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2CB2F" w14:textId="77777777" w:rsidR="00AA7C97" w:rsidRPr="0009025B" w:rsidRDefault="008052FC" w:rsidP="008052FC">
      <w:pPr>
        <w:jc w:val="center"/>
        <w:rPr>
          <w:rFonts w:ascii="Times New Roman" w:hAnsi="Times New Roman" w:cs="Times New Roman"/>
          <w:b/>
          <w:bCs/>
        </w:rPr>
      </w:pPr>
      <w:r w:rsidRPr="0009025B">
        <w:rPr>
          <w:rFonts w:ascii="Times New Roman" w:hAnsi="Times New Roman" w:cs="Times New Roman"/>
          <w:b/>
          <w:bCs/>
        </w:rPr>
        <w:t xml:space="preserve">1. ЗЕРТХАНАЛЫҚ ЖҰМЫС. </w:t>
      </w:r>
    </w:p>
    <w:p w14:paraId="5AD194FC" w14:textId="6D7C7509" w:rsidR="008052FC" w:rsidRPr="0009025B" w:rsidRDefault="008052FC" w:rsidP="008052FC">
      <w:pPr>
        <w:jc w:val="center"/>
        <w:rPr>
          <w:rFonts w:ascii="Times New Roman" w:hAnsi="Times New Roman" w:cs="Times New Roman"/>
        </w:rPr>
      </w:pPr>
      <w:r w:rsidRPr="0009025B">
        <w:rPr>
          <w:rFonts w:ascii="Times New Roman" w:hAnsi="Times New Roman" w:cs="Times New Roman"/>
          <w:b/>
          <w:bCs/>
        </w:rPr>
        <w:t>ЭЛЕКТРӨЛШЕГІШ АСПАПТАРЫНЫҢ ҚҰРЫЛЫМЫМЕН ТАНЫСУ.</w:t>
      </w:r>
    </w:p>
    <w:p w14:paraId="47BEEB38" w14:textId="77777777" w:rsidR="00AA7C97" w:rsidRPr="0009025B" w:rsidRDefault="008052FC" w:rsidP="008052FC">
      <w:pPr>
        <w:rPr>
          <w:rFonts w:ascii="Times New Roman" w:hAnsi="Times New Roman" w:cs="Times New Roman"/>
          <w:b/>
          <w:bCs/>
        </w:rPr>
      </w:pPr>
      <w:r w:rsidRPr="0009025B">
        <w:rPr>
          <w:rFonts w:ascii="Times New Roman" w:hAnsi="Times New Roman" w:cs="Times New Roman"/>
          <w:b/>
          <w:bCs/>
        </w:rPr>
        <w:t xml:space="preserve">Теориялық кіріспе: </w:t>
      </w:r>
    </w:p>
    <w:p w14:paraId="354D619D" w14:textId="6207F74C" w:rsidR="008052FC" w:rsidRDefault="008052FC" w:rsidP="00DD367E">
      <w:pPr>
        <w:jc w:val="both"/>
        <w:rPr>
          <w:rFonts w:ascii="Times New Roman" w:hAnsi="Times New Roman" w:cs="Times New Roman"/>
          <w:lang w:val="kk-KZ"/>
        </w:rPr>
      </w:pPr>
      <w:r w:rsidRPr="0009025B">
        <w:rPr>
          <w:rFonts w:ascii="Times New Roman" w:hAnsi="Times New Roman" w:cs="Times New Roman"/>
        </w:rPr>
        <w:t>Электр</w:t>
      </w:r>
      <w:r w:rsidR="00751CD3" w:rsidRPr="00751CD3">
        <w:rPr>
          <w:rFonts w:ascii="Times New Roman" w:hAnsi="Times New Roman" w:cs="Times New Roman"/>
        </w:rPr>
        <w:t xml:space="preserve"> </w:t>
      </w:r>
      <w:r w:rsidRPr="0009025B">
        <w:rPr>
          <w:rFonts w:ascii="Times New Roman" w:hAnsi="Times New Roman" w:cs="Times New Roman"/>
        </w:rPr>
        <w:t>өлшегіш аспаптар токтың әртүрлі сипаттамаларын - кернеу, ток күші, кедергі өлшеу үшін қолданылады. Олар негізінен аналогтық серіппелі-магниттік жүйеге</w:t>
      </w:r>
      <w:r w:rsidR="00751CD3" w:rsidRPr="00751CD3">
        <w:rPr>
          <w:rFonts w:ascii="Times New Roman" w:hAnsi="Times New Roman" w:cs="Times New Roman"/>
        </w:rPr>
        <w:t xml:space="preserve"> </w:t>
      </w:r>
      <w:r w:rsidRPr="0009025B">
        <w:rPr>
          <w:rFonts w:ascii="Times New Roman" w:hAnsi="Times New Roman" w:cs="Times New Roman"/>
        </w:rPr>
        <w:t>негізделген, стрелкалы және сандық болып бөлінеді. Вольтметр</w:t>
      </w:r>
      <w:r w:rsidR="00751CD3" w:rsidRPr="00751CD3">
        <w:rPr>
          <w:rFonts w:ascii="Times New Roman" w:hAnsi="Times New Roman" w:cs="Times New Roman"/>
        </w:rPr>
        <w:t xml:space="preserve"> </w:t>
      </w:r>
      <w:r w:rsidRPr="0009025B">
        <w:rPr>
          <w:rFonts w:ascii="Times New Roman" w:hAnsi="Times New Roman" w:cs="Times New Roman"/>
        </w:rPr>
        <w:t>тізбекке параллель, ал амперметр тізбектей қосылады. Өлшеу шегі мен дәлдігі аспапты</w:t>
      </w:r>
      <w:r w:rsidR="00751CD3" w:rsidRPr="00751CD3">
        <w:rPr>
          <w:rFonts w:ascii="Times New Roman" w:hAnsi="Times New Roman" w:cs="Times New Roman"/>
        </w:rPr>
        <w:t xml:space="preserve"> </w:t>
      </w:r>
      <w:r w:rsidRPr="0009025B">
        <w:rPr>
          <w:rFonts w:ascii="Times New Roman" w:hAnsi="Times New Roman" w:cs="Times New Roman"/>
        </w:rPr>
        <w:t>дұрыс таңдаудың негізгі факторлары болып табылады.</w:t>
      </w:r>
    </w:p>
    <w:p w14:paraId="4D9A33E3" w14:textId="218DC3C7" w:rsidR="00DD367E" w:rsidRPr="00DD367E" w:rsidRDefault="00DD367E" w:rsidP="00DD367E">
      <w:pPr>
        <w:jc w:val="both"/>
        <w:rPr>
          <w:rFonts w:ascii="Times New Roman" w:hAnsi="Times New Roman" w:cs="Times New Roman"/>
          <w:lang w:val="kk-KZ"/>
        </w:rPr>
      </w:pPr>
      <w:r w:rsidRPr="00DD367E">
        <w:rPr>
          <w:rFonts w:ascii="Times New Roman" w:hAnsi="Times New Roman" w:cs="Times New Roman"/>
          <w:lang w:val="kk-KZ"/>
        </w:rPr>
        <w:t xml:space="preserve">Аналогтық құралда құрылғысы әдетте шкала мен көрсеткіштен тұрады. Аналогты өлшеу құралдары электромеханикалық деп аталады. Аспаптың қозғалатын және қозғалмайтын бөліктерін құрайтын бөлшектер жиынтығын өлшеу механизмі деп атайды. Цифрлық өлшеу құралдарының қозғалатын бөлігі жоқ; мұндай құралдың оқу құрылғысы тікелей цифрлық оқуға мүмкіндік береді. Өлшеу аспаптарында микропроцессорлық технологияны қолдану өнімділікті және өлшеу дәлдігін арттыруға, сонымен қатар өлшеу нәтижелерін өңдеуге арналған қосымша функцияларды жүзеге асыруға мүмкіндік береді. Цифрлық өлшеу құралдарының сезімталдығы жоғары, өлшеу диапазоны кең, дәлдігі жоғары (0,01% </w:t>
      </w:r>
      <w:r w:rsidR="002C48E8">
        <w:rPr>
          <w:rFonts w:ascii="Times New Roman" w:hAnsi="Times New Roman" w:cs="Times New Roman"/>
          <w:lang w:val="kk-KZ"/>
        </w:rPr>
        <w:t xml:space="preserve">-ке </w:t>
      </w:r>
      <w:r w:rsidRPr="00DD367E">
        <w:rPr>
          <w:rFonts w:ascii="Times New Roman" w:hAnsi="Times New Roman" w:cs="Times New Roman"/>
          <w:lang w:val="kk-KZ"/>
        </w:rPr>
        <w:t>дейін). Сонымен қатар, цифрлық құралдар аналогтық құралдарға қарағанда жылдамырақ жауап беру уақытын, автоматтандырылған өлшеу процестерін, қарапайым және ыңғайлы өлшеуді жазуды және өлшеу нәтижелерін компьютерге тасымалдау мүмкіндігін ұсынады.</w:t>
      </w:r>
    </w:p>
    <w:p w14:paraId="5284A1B7" w14:textId="5D9A58D8" w:rsidR="00AA7C97" w:rsidRPr="0009025B" w:rsidRDefault="005416CE" w:rsidP="0009025B">
      <w:pPr>
        <w:jc w:val="center"/>
        <w:rPr>
          <w:rFonts w:ascii="Times New Roman" w:hAnsi="Times New Roman" w:cs="Times New Roman"/>
          <w:b/>
          <w:bCs/>
        </w:rPr>
      </w:pPr>
      <w:r w:rsidRPr="005416CE">
        <w:rPr>
          <w:rFonts w:ascii="Times New Roman" w:hAnsi="Times New Roman" w:cs="Times New Roman"/>
          <w:b/>
          <w:bCs/>
          <w:noProof/>
        </w:rPr>
        <w:drawing>
          <wp:inline distT="0" distB="0" distL="0" distR="0" wp14:anchorId="054F334F" wp14:editId="6AC5C5AE">
            <wp:extent cx="2962275" cy="2552700"/>
            <wp:effectExtent l="0" t="0" r="9525" b="0"/>
            <wp:docPr id="13104860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486097" name=""/>
                    <pic:cNvPicPr/>
                  </pic:nvPicPr>
                  <pic:blipFill>
                    <a:blip r:embed="rId6"/>
                    <a:stretch>
                      <a:fillRect/>
                    </a:stretch>
                  </pic:blipFill>
                  <pic:spPr>
                    <a:xfrm>
                      <a:off x="0" y="0"/>
                      <a:ext cx="2963671" cy="2553903"/>
                    </a:xfrm>
                    <a:prstGeom prst="rect">
                      <a:avLst/>
                    </a:prstGeom>
                  </pic:spPr>
                </pic:pic>
              </a:graphicData>
            </a:graphic>
          </wp:inline>
        </w:drawing>
      </w:r>
      <w:r w:rsidR="0098594F" w:rsidRPr="0009025B">
        <w:rPr>
          <w:noProof/>
        </w:rPr>
        <w:drawing>
          <wp:inline distT="0" distB="0" distL="0" distR="0" wp14:anchorId="371E51F7" wp14:editId="7862A7AC">
            <wp:extent cx="2543175" cy="2543175"/>
            <wp:effectExtent l="0" t="0" r="9525" b="9525"/>
            <wp:docPr id="304220264" name="Рисунок 1" descr="ᐉ Мультиметр цифровий HFE тестер постійного струму • Краща ціна в Києві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ᐉ Мультиметр цифровий HFE тестер постійного струму • Краща ціна в Києві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inline>
        </w:drawing>
      </w:r>
    </w:p>
    <w:p w14:paraId="6E80FFCC" w14:textId="2516E4C5" w:rsidR="0098594F" w:rsidRPr="00751CD3" w:rsidRDefault="00E55D1C" w:rsidP="008052FC">
      <w:pPr>
        <w:rPr>
          <w:rFonts w:ascii="Times New Roman" w:hAnsi="Times New Roman" w:cs="Times New Roman"/>
          <w:b/>
          <w:bCs/>
          <w:lang w:val="ru-RU"/>
        </w:rPr>
      </w:pPr>
      <w:r w:rsidRPr="0009025B">
        <w:t>1-сурет.</w:t>
      </w:r>
      <w:r w:rsidR="00751CD3">
        <w:rPr>
          <w:lang w:val="ru-RU"/>
        </w:rPr>
        <w:t xml:space="preserve">  </w:t>
      </w:r>
      <w:r w:rsidR="00751CD3" w:rsidRPr="0009025B">
        <w:rPr>
          <w:rFonts w:ascii="Times New Roman" w:hAnsi="Times New Roman" w:cs="Times New Roman"/>
        </w:rPr>
        <w:t>Электр</w:t>
      </w:r>
      <w:r w:rsidR="00751CD3" w:rsidRPr="00751CD3">
        <w:rPr>
          <w:rFonts w:ascii="Times New Roman" w:hAnsi="Times New Roman" w:cs="Times New Roman"/>
        </w:rPr>
        <w:t xml:space="preserve"> </w:t>
      </w:r>
      <w:r w:rsidR="00751CD3" w:rsidRPr="0009025B">
        <w:rPr>
          <w:rFonts w:ascii="Times New Roman" w:hAnsi="Times New Roman" w:cs="Times New Roman"/>
        </w:rPr>
        <w:t>өлшегіш аспаптар</w:t>
      </w:r>
    </w:p>
    <w:p w14:paraId="3370065E" w14:textId="77777777" w:rsidR="00E55D1C" w:rsidRPr="00E55D1C" w:rsidRDefault="00E55D1C" w:rsidP="008052FC">
      <w:pPr>
        <w:rPr>
          <w:rFonts w:ascii="Times New Roman" w:hAnsi="Times New Roman" w:cs="Times New Roman"/>
          <w:b/>
          <w:bCs/>
          <w:lang w:val="kk-KZ"/>
        </w:rPr>
      </w:pPr>
    </w:p>
    <w:p w14:paraId="74A6843F" w14:textId="0FB35999" w:rsidR="008052FC" w:rsidRPr="0009025B" w:rsidRDefault="008052FC" w:rsidP="008052FC">
      <w:pPr>
        <w:rPr>
          <w:rFonts w:ascii="Times New Roman" w:hAnsi="Times New Roman" w:cs="Times New Roman"/>
        </w:rPr>
      </w:pPr>
      <w:r w:rsidRPr="0009025B">
        <w:rPr>
          <w:rFonts w:ascii="Times New Roman" w:hAnsi="Times New Roman" w:cs="Times New Roman"/>
          <w:b/>
          <w:bCs/>
        </w:rPr>
        <w:t xml:space="preserve">Жұмыс барысы: </w:t>
      </w:r>
    </w:p>
    <w:p w14:paraId="47436B24" w14:textId="77777777" w:rsidR="008052FC" w:rsidRPr="0009025B" w:rsidRDefault="008052FC" w:rsidP="008052FC">
      <w:pPr>
        <w:rPr>
          <w:rFonts w:ascii="Times New Roman" w:hAnsi="Times New Roman" w:cs="Times New Roman"/>
        </w:rPr>
      </w:pPr>
      <w:r w:rsidRPr="0009025B">
        <w:rPr>
          <w:rFonts w:ascii="Times New Roman" w:hAnsi="Times New Roman" w:cs="Times New Roman"/>
        </w:rPr>
        <w:t xml:space="preserve">Берілген аспаптардың сыртқы түрін зерттеу. </w:t>
      </w:r>
    </w:p>
    <w:p w14:paraId="37009A61" w14:textId="46450186" w:rsidR="008052FC" w:rsidRPr="0009025B" w:rsidRDefault="008052FC" w:rsidP="008052FC">
      <w:pPr>
        <w:rPr>
          <w:rFonts w:ascii="Times New Roman" w:hAnsi="Times New Roman" w:cs="Times New Roman"/>
        </w:rPr>
      </w:pPr>
      <w:r w:rsidRPr="0009025B">
        <w:rPr>
          <w:rFonts w:ascii="Times New Roman" w:hAnsi="Times New Roman" w:cs="Times New Roman"/>
        </w:rPr>
        <w:t xml:space="preserve">Аспаптардың шкалаларын, диапазондарын талдау. </w:t>
      </w:r>
    </w:p>
    <w:p w14:paraId="0805C9C4" w14:textId="77777777" w:rsidR="008052FC" w:rsidRPr="0009025B" w:rsidRDefault="008052FC" w:rsidP="008052FC">
      <w:pPr>
        <w:rPr>
          <w:rFonts w:ascii="Times New Roman" w:hAnsi="Times New Roman" w:cs="Times New Roman"/>
        </w:rPr>
      </w:pPr>
      <w:r w:rsidRPr="0009025B">
        <w:rPr>
          <w:rFonts w:ascii="Times New Roman" w:hAnsi="Times New Roman" w:cs="Times New Roman"/>
        </w:rPr>
        <w:t xml:space="preserve">Әр аспаптың қалай қосылатынын зерттеу (вольтметр – тізбектей, амперметр –параллель). </w:t>
      </w:r>
    </w:p>
    <w:p w14:paraId="3EE358B7" w14:textId="77777777" w:rsidR="008052FC" w:rsidRPr="0009025B" w:rsidRDefault="008052FC" w:rsidP="008052FC">
      <w:pPr>
        <w:rPr>
          <w:rFonts w:ascii="Times New Roman" w:hAnsi="Times New Roman" w:cs="Times New Roman"/>
        </w:rPr>
      </w:pPr>
      <w:r w:rsidRPr="0009025B">
        <w:rPr>
          <w:rFonts w:ascii="Times New Roman" w:hAnsi="Times New Roman" w:cs="Times New Roman"/>
        </w:rPr>
        <w:t xml:space="preserve">Тізбек жинап, аспаптарды пайдаланып ток күші мен кернеуді өлшеу. </w:t>
      </w:r>
    </w:p>
    <w:p w14:paraId="515D7B11" w14:textId="77777777" w:rsidR="008052FC" w:rsidRPr="0009025B" w:rsidRDefault="008052FC" w:rsidP="008052FC">
      <w:pPr>
        <w:rPr>
          <w:rFonts w:ascii="Times New Roman" w:hAnsi="Times New Roman" w:cs="Times New Roman"/>
        </w:rPr>
      </w:pPr>
      <w:r w:rsidRPr="0009025B">
        <w:rPr>
          <w:rFonts w:ascii="Times New Roman" w:hAnsi="Times New Roman" w:cs="Times New Roman"/>
        </w:rPr>
        <w:lastRenderedPageBreak/>
        <w:t>Өлшеу нәтижелерін және қателіктерін талдау.</w:t>
      </w:r>
    </w:p>
    <w:p w14:paraId="0A471EE9" w14:textId="5DFA138A" w:rsidR="008052FC" w:rsidRPr="0009025B" w:rsidRDefault="008052FC" w:rsidP="008052FC">
      <w:pPr>
        <w:rPr>
          <w:rFonts w:ascii="Times New Roman" w:hAnsi="Times New Roman" w:cs="Times New Roman"/>
        </w:rPr>
      </w:pPr>
      <w:r w:rsidRPr="0009025B">
        <w:rPr>
          <w:rFonts w:ascii="Times New Roman" w:hAnsi="Times New Roman" w:cs="Times New Roman"/>
        </w:rPr>
        <w:t xml:space="preserve"> </w:t>
      </w:r>
    </w:p>
    <w:p w14:paraId="65797B0D" w14:textId="77777777" w:rsidR="008052FC" w:rsidRPr="0009025B" w:rsidRDefault="008052FC" w:rsidP="008052FC">
      <w:pPr>
        <w:rPr>
          <w:rFonts w:ascii="Times New Roman" w:hAnsi="Times New Roman" w:cs="Times New Roman"/>
        </w:rPr>
      </w:pPr>
      <w:r w:rsidRPr="0009025B">
        <w:rPr>
          <w:rFonts w:ascii="Times New Roman" w:hAnsi="Times New Roman" w:cs="Times New Roman"/>
          <w:b/>
          <w:bCs/>
        </w:rPr>
        <w:t xml:space="preserve">Бақылау сұрақтары: </w:t>
      </w:r>
    </w:p>
    <w:p w14:paraId="47A11F71" w14:textId="77777777" w:rsidR="008052FC" w:rsidRPr="0009025B" w:rsidRDefault="008052FC" w:rsidP="008052FC">
      <w:pPr>
        <w:pStyle w:val="a7"/>
        <w:numPr>
          <w:ilvl w:val="0"/>
          <w:numId w:val="30"/>
        </w:numPr>
        <w:rPr>
          <w:rFonts w:ascii="Times New Roman" w:hAnsi="Times New Roman" w:cs="Times New Roman"/>
        </w:rPr>
      </w:pPr>
      <w:r w:rsidRPr="0009025B">
        <w:rPr>
          <w:rFonts w:ascii="Times New Roman" w:hAnsi="Times New Roman" w:cs="Times New Roman"/>
        </w:rPr>
        <w:t xml:space="preserve">Амперметр мен вольтметрді тізбекке қосудағы негізгі айырмашылық неде? </w:t>
      </w:r>
    </w:p>
    <w:p w14:paraId="360BE4D3" w14:textId="77777777" w:rsidR="008052FC" w:rsidRPr="0009025B" w:rsidRDefault="008052FC" w:rsidP="008052FC">
      <w:pPr>
        <w:pStyle w:val="a7"/>
        <w:numPr>
          <w:ilvl w:val="0"/>
          <w:numId w:val="30"/>
        </w:numPr>
        <w:rPr>
          <w:rFonts w:ascii="Times New Roman" w:hAnsi="Times New Roman" w:cs="Times New Roman"/>
        </w:rPr>
      </w:pPr>
      <w:r w:rsidRPr="0009025B">
        <w:rPr>
          <w:rFonts w:ascii="Times New Roman" w:hAnsi="Times New Roman" w:cs="Times New Roman"/>
        </w:rPr>
        <w:t xml:space="preserve">Аналогтық аспаптың шкаласын оқығанда қандай қателіктер жіберілуі мүмкін? </w:t>
      </w:r>
    </w:p>
    <w:p w14:paraId="636B95DA" w14:textId="77777777" w:rsidR="008052FC" w:rsidRPr="0009025B" w:rsidRDefault="008052FC" w:rsidP="008052FC">
      <w:pPr>
        <w:pStyle w:val="a7"/>
        <w:numPr>
          <w:ilvl w:val="0"/>
          <w:numId w:val="30"/>
        </w:numPr>
        <w:rPr>
          <w:rFonts w:ascii="Times New Roman" w:hAnsi="Times New Roman" w:cs="Times New Roman"/>
        </w:rPr>
      </w:pPr>
      <w:r w:rsidRPr="0009025B">
        <w:rPr>
          <w:rFonts w:ascii="Times New Roman" w:hAnsi="Times New Roman" w:cs="Times New Roman"/>
        </w:rPr>
        <w:t xml:space="preserve">Өлшеу диапазонын дұрыс таңдаудың маңызы неде? </w:t>
      </w:r>
    </w:p>
    <w:p w14:paraId="68F0294D" w14:textId="77777777" w:rsidR="008052FC" w:rsidRPr="0009025B" w:rsidRDefault="008052FC" w:rsidP="008052FC">
      <w:pPr>
        <w:pStyle w:val="a7"/>
        <w:numPr>
          <w:ilvl w:val="0"/>
          <w:numId w:val="30"/>
        </w:numPr>
        <w:rPr>
          <w:rFonts w:ascii="Times New Roman" w:hAnsi="Times New Roman" w:cs="Times New Roman"/>
        </w:rPr>
      </w:pPr>
      <w:r w:rsidRPr="0009025B">
        <w:rPr>
          <w:rFonts w:ascii="Times New Roman" w:hAnsi="Times New Roman" w:cs="Times New Roman"/>
        </w:rPr>
        <w:t>Сандық және аналогтық аспаптардың артықшылықтары мен кемшіліктерінсалыстырыңыз.</w:t>
      </w:r>
    </w:p>
    <w:p w14:paraId="408CB1E4" w14:textId="77777777" w:rsidR="0009025B" w:rsidRDefault="0009025B" w:rsidP="00AA7C97">
      <w:pPr>
        <w:jc w:val="center"/>
        <w:rPr>
          <w:rFonts w:ascii="Times New Roman" w:hAnsi="Times New Roman" w:cs="Times New Roman"/>
          <w:b/>
          <w:bCs/>
          <w:lang w:val="kk-KZ"/>
        </w:rPr>
      </w:pPr>
    </w:p>
    <w:p w14:paraId="196B5914" w14:textId="77777777" w:rsidR="00E55D1C" w:rsidRPr="00E55D1C" w:rsidRDefault="00E55D1C" w:rsidP="00AA7C97">
      <w:pPr>
        <w:jc w:val="center"/>
        <w:rPr>
          <w:rFonts w:ascii="Times New Roman" w:hAnsi="Times New Roman" w:cs="Times New Roman"/>
          <w:b/>
          <w:bCs/>
          <w:lang w:val="kk-KZ"/>
        </w:rPr>
      </w:pPr>
    </w:p>
    <w:p w14:paraId="363CA78F" w14:textId="584DED12" w:rsidR="00AA7C97" w:rsidRPr="0009025B" w:rsidRDefault="008052FC" w:rsidP="00AA7C97">
      <w:pPr>
        <w:jc w:val="center"/>
        <w:rPr>
          <w:rFonts w:ascii="Times New Roman" w:hAnsi="Times New Roman" w:cs="Times New Roman"/>
          <w:b/>
          <w:bCs/>
        </w:rPr>
      </w:pPr>
      <w:r w:rsidRPr="0009025B">
        <w:rPr>
          <w:rFonts w:ascii="Times New Roman" w:hAnsi="Times New Roman" w:cs="Times New Roman"/>
          <w:b/>
          <w:bCs/>
        </w:rPr>
        <w:t>2 ЗЕРТХАНАЛЫҚ ЖҰМЫС.</w:t>
      </w:r>
    </w:p>
    <w:p w14:paraId="69F2DB24" w14:textId="30070286" w:rsidR="008052FC" w:rsidRPr="0009025B" w:rsidRDefault="008052FC" w:rsidP="00AA7C97">
      <w:pPr>
        <w:jc w:val="center"/>
        <w:rPr>
          <w:rFonts w:ascii="Times New Roman" w:hAnsi="Times New Roman" w:cs="Times New Roman"/>
        </w:rPr>
      </w:pPr>
      <w:r w:rsidRPr="0009025B">
        <w:rPr>
          <w:rFonts w:ascii="Times New Roman" w:hAnsi="Times New Roman" w:cs="Times New Roman"/>
          <w:b/>
          <w:bCs/>
        </w:rPr>
        <w:t>КЕДЕРГІНІҢ ГЕОМЕТРИЯЛЫҚ ПАРАМЕТРЛЕРІН</w:t>
      </w:r>
      <w:r w:rsidR="00AA7C97" w:rsidRPr="0009025B">
        <w:rPr>
          <w:rFonts w:ascii="Times New Roman" w:hAnsi="Times New Roman" w:cs="Times New Roman"/>
          <w:b/>
          <w:bCs/>
        </w:rPr>
        <w:t xml:space="preserve"> </w:t>
      </w:r>
      <w:r w:rsidRPr="0009025B">
        <w:rPr>
          <w:rFonts w:ascii="Times New Roman" w:hAnsi="Times New Roman" w:cs="Times New Roman"/>
          <w:b/>
          <w:bCs/>
        </w:rPr>
        <w:t>ЗЕРТТЕУ.</w:t>
      </w:r>
    </w:p>
    <w:p w14:paraId="3D115143" w14:textId="77777777" w:rsidR="00AA7C97" w:rsidRPr="0009025B" w:rsidRDefault="00AA7C97" w:rsidP="008052FC">
      <w:pPr>
        <w:rPr>
          <w:rFonts w:ascii="Times New Roman" w:hAnsi="Times New Roman" w:cs="Times New Roman"/>
          <w:b/>
          <w:bCs/>
        </w:rPr>
      </w:pPr>
    </w:p>
    <w:p w14:paraId="1F0C1B61" w14:textId="77777777" w:rsidR="00313FF4" w:rsidRPr="0009025B" w:rsidRDefault="00313FF4" w:rsidP="00313FF4">
      <w:pPr>
        <w:jc w:val="both"/>
      </w:pPr>
      <w:r w:rsidRPr="0009025B">
        <w:rPr>
          <w:b/>
        </w:rPr>
        <w:t>Мақсат:</w:t>
      </w:r>
      <w:r w:rsidRPr="0009025B">
        <w:rPr>
          <w:b/>
          <w:lang w:val="kk-KZ"/>
        </w:rPr>
        <w:t xml:space="preserve"> </w:t>
      </w:r>
      <w:r w:rsidRPr="0009025B">
        <w:rPr>
          <w:lang w:val="kk-KZ"/>
        </w:rPr>
        <w:t>Ө</w:t>
      </w:r>
      <w:r w:rsidRPr="0009025B">
        <w:t>ткізгіштің меншікті кедергісін анықтау және оны кестелік мәнмен салыстыру.</w:t>
      </w:r>
    </w:p>
    <w:p w14:paraId="2E8308F1" w14:textId="77777777" w:rsidR="00313FF4" w:rsidRPr="0009025B" w:rsidRDefault="00313FF4" w:rsidP="00313FF4">
      <w:pPr>
        <w:jc w:val="both"/>
      </w:pPr>
    </w:p>
    <w:p w14:paraId="73FAE1EF" w14:textId="77777777" w:rsidR="00313FF4" w:rsidRPr="0009025B" w:rsidRDefault="00313FF4" w:rsidP="00313FF4">
      <w:pPr>
        <w:jc w:val="center"/>
        <w:rPr>
          <w:b/>
        </w:rPr>
      </w:pPr>
      <w:r w:rsidRPr="0009025B">
        <w:rPr>
          <w:b/>
        </w:rPr>
        <w:t>1. Қысқаша теориялық сипаттама</w:t>
      </w:r>
    </w:p>
    <w:p w14:paraId="7ABA8C9A" w14:textId="74902892" w:rsidR="00313FF4" w:rsidRPr="0009025B" w:rsidRDefault="00313FF4" w:rsidP="00313FF4">
      <w:pPr>
        <w:jc w:val="both"/>
      </w:pPr>
      <w:r w:rsidRPr="0009025B">
        <w:t>Неміс физигі Георг Ом электр тізбегі бөлігі болып табылатын өткізгіштің ұштары арасындағы U кернеуінің контурдағы I ток күшіне қатынасы тұрақты шама екенін анықтады:</w:t>
      </w:r>
    </w:p>
    <w:p w14:paraId="61B0D6AC" w14:textId="128ED060" w:rsidR="00313FF4" w:rsidRPr="0009025B" w:rsidRDefault="0016202E" w:rsidP="0016202E">
      <w:pPr>
        <w:ind w:left="2880" w:firstLine="720"/>
        <w:jc w:val="right"/>
      </w:pPr>
      <m:oMath>
        <m:r>
          <w:rPr>
            <w:rFonts w:ascii="Cambria Math"/>
          </w:rPr>
          <m:t>R=</m:t>
        </m:r>
        <m:f>
          <m:fPr>
            <m:ctrlPr>
              <w:rPr>
                <w:rFonts w:ascii="Cambria Math" w:hAnsi="Cambria Math"/>
                <w:i/>
              </w:rPr>
            </m:ctrlPr>
          </m:fPr>
          <m:num>
            <m:r>
              <w:rPr>
                <w:rFonts w:ascii="Cambria Math"/>
              </w:rPr>
              <m:t>U</m:t>
            </m:r>
          </m:num>
          <m:den>
            <m:r>
              <w:rPr>
                <w:rFonts w:ascii="Cambria Math"/>
              </w:rPr>
              <m:t>I</m:t>
            </m:r>
          </m:den>
        </m:f>
        <m:r>
          <w:rPr>
            <w:rFonts w:ascii="Cambria Math"/>
          </w:rPr>
          <m:t>=const</m:t>
        </m:r>
      </m:oMath>
      <w:r w:rsidR="00313FF4" w:rsidRPr="0009025B">
        <w:tab/>
      </w:r>
      <w:r w:rsidR="00313FF4" w:rsidRPr="0009025B">
        <w:tab/>
      </w:r>
      <w:r w:rsidR="00313FF4" w:rsidRPr="0009025B">
        <w:tab/>
      </w:r>
      <w:r w:rsidR="00313FF4" w:rsidRPr="0009025B">
        <w:tab/>
        <w:t>(1)</w:t>
      </w:r>
    </w:p>
    <w:p w14:paraId="58285F85" w14:textId="77777777" w:rsidR="00313FF4" w:rsidRPr="0009025B" w:rsidRDefault="00313FF4" w:rsidP="00313FF4">
      <w:pPr>
        <w:jc w:val="both"/>
      </w:pPr>
      <w:r w:rsidRPr="0009025B">
        <w:t>Бұл шама R өткізгіштің электр кедергісі деп аталады. Электр кедергісі Ом</w:t>
      </w:r>
      <w:r w:rsidRPr="0009025B">
        <w:rPr>
          <w:lang w:val="kk-KZ"/>
        </w:rPr>
        <w:t xml:space="preserve"> </w:t>
      </w:r>
      <w:r w:rsidRPr="0009025B">
        <w:t>мен өлшенеді. 1 Ом электр кедергісі 1 А ток кезінде кернеу 1 В болатын тізбектің бөліміне ие:</w:t>
      </w:r>
    </w:p>
    <w:p w14:paraId="1FE565C2" w14:textId="736B7B71" w:rsidR="00313FF4" w:rsidRPr="002C48E8" w:rsidRDefault="002C48E8" w:rsidP="002C48E8">
      <w:pPr>
        <w:jc w:val="both"/>
      </w:pPr>
      <w:r w:rsidRPr="00B34703">
        <w:rPr>
          <w:rFonts w:eastAsiaTheme="minorEastAsia"/>
        </w:rPr>
        <w:t xml:space="preserve">                                                                                                       </w:t>
      </w:r>
      <m:oMath>
        <m:r>
          <w:rPr>
            <w:rFonts w:ascii="Cambria Math"/>
          </w:rPr>
          <m:t>1</m:t>
        </m:r>
        <m:r>
          <w:rPr>
            <w:rFonts w:ascii="Cambria Math"/>
          </w:rPr>
          <m:t>Ом</m:t>
        </m:r>
        <m:r>
          <w:rPr>
            <w:rFonts w:ascii="Cambria Math"/>
          </w:rPr>
          <m:t>=</m:t>
        </m:r>
        <m:f>
          <m:fPr>
            <m:ctrlPr>
              <w:rPr>
                <w:rFonts w:ascii="Cambria Math" w:hAnsi="Cambria Math"/>
                <w:i/>
              </w:rPr>
            </m:ctrlPr>
          </m:fPr>
          <m:num>
            <m:r>
              <w:rPr>
                <w:rFonts w:ascii="Cambria Math"/>
              </w:rPr>
              <m:t>1</m:t>
            </m:r>
            <m:r>
              <w:rPr>
                <w:rFonts w:ascii="Cambria Math"/>
              </w:rPr>
              <m:t>В</m:t>
            </m:r>
          </m:num>
          <m:den>
            <m:r>
              <w:rPr>
                <w:rFonts w:ascii="Cambria Math"/>
              </w:rPr>
              <m:t>1</m:t>
            </m:r>
            <m:r>
              <w:rPr>
                <w:rFonts w:ascii="Cambria Math"/>
              </w:rPr>
              <m:t>А</m:t>
            </m:r>
          </m:den>
        </m:f>
      </m:oMath>
    </w:p>
    <w:p w14:paraId="3E7D814B" w14:textId="77777777" w:rsidR="00313FF4" w:rsidRPr="0009025B" w:rsidRDefault="00313FF4" w:rsidP="00313FF4">
      <w:pPr>
        <w:jc w:val="both"/>
      </w:pPr>
      <w:r w:rsidRPr="0009025B">
        <w:t>Тәжірибе көрсеткендей, өткізгіштің электр кедергісі оның L ұзындығына тура пропорционал және өткізгіштің көлденең қимасының ауданына S кері пропорционал:</w:t>
      </w:r>
    </w:p>
    <w:p w14:paraId="6FD5EE77" w14:textId="6686FC70" w:rsidR="00313FF4" w:rsidRPr="0009025B" w:rsidRDefault="0016202E" w:rsidP="0016202E">
      <w:pPr>
        <w:ind w:left="2880" w:firstLine="720"/>
        <w:jc w:val="right"/>
      </w:pPr>
      <m:oMath>
        <m:r>
          <w:rPr>
            <w:rFonts w:ascii="Cambria Math"/>
          </w:rPr>
          <m:t>R=ρ</m:t>
        </m:r>
        <m:f>
          <m:fPr>
            <m:ctrlPr>
              <w:rPr>
                <w:rFonts w:ascii="Cambria Math" w:hAnsi="Cambria Math"/>
                <w:i/>
              </w:rPr>
            </m:ctrlPr>
          </m:fPr>
          <m:num>
            <m:r>
              <w:rPr>
                <w:rFonts w:ascii="Cambria Math"/>
              </w:rPr>
              <m:t>L</m:t>
            </m:r>
          </m:num>
          <m:den>
            <m:r>
              <w:rPr>
                <w:rFonts w:ascii="Cambria Math"/>
              </w:rPr>
              <m:t>S</m:t>
            </m:r>
          </m:den>
        </m:f>
        <m:r>
          <w:rPr>
            <w:rFonts w:ascii="Cambria Math"/>
          </w:rPr>
          <m:t>;</m:t>
        </m:r>
      </m:oMath>
      <w:r w:rsidR="00313FF4" w:rsidRPr="0009025B">
        <w:t xml:space="preserve"> </w:t>
      </w:r>
      <w:r w:rsidR="00313FF4" w:rsidRPr="0009025B">
        <w:tab/>
      </w:r>
      <w:r w:rsidR="00313FF4" w:rsidRPr="0009025B">
        <w:tab/>
      </w:r>
      <w:r w:rsidR="00313FF4" w:rsidRPr="0009025B">
        <w:tab/>
      </w:r>
      <w:r w:rsidR="00313FF4" w:rsidRPr="0009025B">
        <w:tab/>
      </w:r>
      <w:r w:rsidR="00313FF4" w:rsidRPr="0009025B">
        <w:tab/>
        <w:t>(2)</w:t>
      </w:r>
    </w:p>
    <w:p w14:paraId="7D2A2B5C" w14:textId="77777777" w:rsidR="00313FF4" w:rsidRPr="0009025B" w:rsidRDefault="00313FF4" w:rsidP="00313FF4">
      <w:pPr>
        <w:jc w:val="both"/>
      </w:pPr>
      <w:r w:rsidRPr="0009025B">
        <w:t>Берілген зат үшін параметр тұрақтысы</w:t>
      </w:r>
      <w:r w:rsidRPr="0009025B">
        <w:rPr>
          <w:lang w:val="kk-KZ"/>
        </w:rPr>
        <w:t xml:space="preserve"> </w:t>
      </w:r>
      <w:r w:rsidRPr="0009025B">
        <w:rPr>
          <w:i/>
        </w:rPr>
        <w:sym w:font="Symbol" w:char="F072"/>
      </w:r>
      <w:r w:rsidRPr="0009025B">
        <w:rPr>
          <w:i/>
          <w:lang w:val="kk-KZ"/>
        </w:rPr>
        <w:t xml:space="preserve"> </w:t>
      </w:r>
      <w:r w:rsidRPr="0009025B">
        <w:t xml:space="preserve">заттың </w:t>
      </w:r>
      <w:r w:rsidRPr="0009025B">
        <w:rPr>
          <w:lang w:val="kk-KZ"/>
        </w:rPr>
        <w:t xml:space="preserve">меншікті </w:t>
      </w:r>
      <w:r w:rsidRPr="0009025B">
        <w:t>электрлік кедергісі деп аталады. Меншікті кедергі Ом</w:t>
      </w:r>
      <w:r w:rsidRPr="0009025B">
        <w:sym w:font="Symbol" w:char="F0D7"/>
      </w:r>
      <w:r w:rsidRPr="0009025B">
        <w:t>м</w:t>
      </w:r>
      <w:r w:rsidRPr="0009025B">
        <w:rPr>
          <w:lang w:val="kk-KZ"/>
        </w:rPr>
        <w:t xml:space="preserve"> </w:t>
      </w:r>
      <w:r w:rsidRPr="0009025B">
        <w:t>мен өлшенеді.</w:t>
      </w:r>
    </w:p>
    <w:p w14:paraId="55CE6A6C" w14:textId="77777777" w:rsidR="00313FF4" w:rsidRPr="0009025B" w:rsidRDefault="00313FF4" w:rsidP="00313FF4">
      <w:pPr>
        <w:jc w:val="both"/>
      </w:pPr>
    </w:p>
    <w:p w14:paraId="6AD590C4" w14:textId="77777777" w:rsidR="00313FF4" w:rsidRPr="0009025B" w:rsidRDefault="00313FF4" w:rsidP="00313FF4">
      <w:pPr>
        <w:jc w:val="center"/>
        <w:rPr>
          <w:b/>
        </w:rPr>
      </w:pPr>
      <w:r w:rsidRPr="0009025B">
        <w:rPr>
          <w:b/>
        </w:rPr>
        <w:t>2. Жұмыс тәртібі</w:t>
      </w:r>
    </w:p>
    <w:p w14:paraId="1E1F9FBF" w14:textId="77777777" w:rsidR="00313FF4" w:rsidRPr="0009025B" w:rsidRDefault="00000000" w:rsidP="00313FF4">
      <w:pPr>
        <w:jc w:val="both"/>
      </w:pPr>
      <w:r>
        <w:lastRenderedPageBreak/>
        <w:object w:dxaOrig="1178" w:dyaOrig="32" w14:anchorId="179C0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2.3pt;margin-top:41.8pt;width:145.95pt;height:113.8pt;z-index:251661824;mso-position-horizontal:absolute;mso-position-horizontal-relative:text;mso-position-vertical:absolute;mso-position-vertical-relative:text" o:allowincell="f">
            <v:imagedata r:id="rId8" o:title=""/>
            <w10:wrap type="topAndBottom"/>
          </v:shape>
          <o:OLEObject Type="Embed" ProgID="Photoshop.Image.5" ShapeID="_x0000_s1026" DrawAspect="Content" ObjectID="_1823316317" r:id="rId9">
            <o:FieldCodes>\s</o:FieldCodes>
          </o:OLEObject>
        </w:object>
      </w:r>
      <w:r w:rsidR="00313FF4" w:rsidRPr="0009025B">
        <w:t>2.1. Монтаждау үстеліндегі суретте көрсетілген электр тізбегін жинаңыз:</w:t>
      </w:r>
    </w:p>
    <w:p w14:paraId="3E4035A2" w14:textId="77777777" w:rsidR="00313FF4" w:rsidRPr="0009025B" w:rsidRDefault="00313FF4" w:rsidP="00313FF4"/>
    <w:p w14:paraId="40565A20" w14:textId="77777777" w:rsidR="00313FF4" w:rsidRPr="0009025B" w:rsidRDefault="00313FF4" w:rsidP="00313FF4">
      <w:pPr>
        <w:jc w:val="center"/>
      </w:pPr>
      <w:r w:rsidRPr="0009025B">
        <w:t>1-сурет.</w:t>
      </w:r>
    </w:p>
    <w:p w14:paraId="4BCC4209" w14:textId="77777777" w:rsidR="00313FF4" w:rsidRPr="0009025B" w:rsidRDefault="00313FF4" w:rsidP="00313FF4">
      <w:pPr>
        <w:ind w:firstLine="720"/>
        <w:jc w:val="both"/>
      </w:pPr>
      <w:r w:rsidRPr="0009025B">
        <w:t>2.2. Өткізгіш материалы</w:t>
      </w:r>
      <w:r w:rsidRPr="0009025B">
        <w:rPr>
          <w:lang w:val="kk-KZ"/>
        </w:rPr>
        <w:t xml:space="preserve"> ретінде</w:t>
      </w:r>
      <w:r w:rsidRPr="0009025B">
        <w:t xml:space="preserve"> – </w:t>
      </w:r>
      <w:r w:rsidRPr="0009025B">
        <w:rPr>
          <w:lang w:val="kk-KZ"/>
        </w:rPr>
        <w:t>болат және мысты</w:t>
      </w:r>
      <w:r w:rsidRPr="0009025B">
        <w:t xml:space="preserve"> таңдаңыз, ұзындығы мен көлденең қимасының ауданын орнатыңыз:</w:t>
      </w:r>
    </w:p>
    <w:p w14:paraId="760E26E3" w14:textId="77777777" w:rsidR="00313FF4" w:rsidRPr="0009025B" w:rsidRDefault="00313FF4" w:rsidP="00313FF4">
      <w:pPr>
        <w:ind w:left="2160" w:firstLine="720"/>
      </w:pPr>
      <w:r w:rsidRPr="0009025B">
        <w:t>L = 100 м;</w:t>
      </w:r>
      <w:r w:rsidRPr="0009025B">
        <w:tab/>
      </w:r>
      <w:r w:rsidRPr="0009025B">
        <w:tab/>
        <w:t>S = 0,1 мм</w:t>
      </w:r>
      <w:r w:rsidRPr="0009025B">
        <w:rPr>
          <w:vertAlign w:val="superscript"/>
        </w:rPr>
        <w:t>2</w:t>
      </w:r>
      <w:r w:rsidRPr="0009025B">
        <w:t>;</w:t>
      </w:r>
      <w:r w:rsidRPr="0009025B">
        <w:tab/>
      </w:r>
      <w:r w:rsidRPr="0009025B">
        <w:tab/>
      </w:r>
    </w:p>
    <w:p w14:paraId="17F6C795" w14:textId="77777777" w:rsidR="00313FF4" w:rsidRPr="0009025B" w:rsidRDefault="00313FF4" w:rsidP="00313FF4">
      <w:pPr>
        <w:ind w:firstLine="720"/>
        <w:jc w:val="both"/>
      </w:pPr>
      <w:r w:rsidRPr="0009025B">
        <w:t>2.3. Мультиметрдің көмегімен өткізгіштегі кернеуді тәжірибе жүзінде анықтаңыз.</w:t>
      </w:r>
    </w:p>
    <w:p w14:paraId="71534F01" w14:textId="77777777" w:rsidR="00313FF4" w:rsidRPr="0009025B" w:rsidRDefault="00313FF4" w:rsidP="00313FF4">
      <w:pPr>
        <w:jc w:val="both"/>
      </w:pPr>
      <w:r w:rsidRPr="0009025B">
        <w:t>Мұны істеу үшін полярлықты сақтай отырып, тұрақты кернеуді өлшеу режимінде өткізгішке параллель мультиметрді қосу керек.</w:t>
      </w:r>
    </w:p>
    <w:p w14:paraId="240ADC31" w14:textId="77777777" w:rsidR="00313FF4" w:rsidRPr="0009025B" w:rsidRDefault="00313FF4" w:rsidP="00313FF4">
      <w:pPr>
        <w:jc w:val="both"/>
      </w:pPr>
      <w:r w:rsidRPr="0009025B">
        <w:t>Мультиметр көрсеткіштерін жазып алыңыз.</w:t>
      </w:r>
    </w:p>
    <w:p w14:paraId="4FADFCF8" w14:textId="77777777" w:rsidR="00313FF4" w:rsidRPr="0009025B" w:rsidRDefault="00313FF4" w:rsidP="00313FF4">
      <w:pPr>
        <w:ind w:firstLine="720"/>
        <w:jc w:val="both"/>
      </w:pPr>
      <w:r w:rsidRPr="0009025B">
        <w:t>2.4. Мультиметрдің көмегімен тізбектегі ток күшін тәжірибе жүзінде анықтаңыз.</w:t>
      </w:r>
    </w:p>
    <w:p w14:paraId="60CEA6A2" w14:textId="77777777" w:rsidR="00313FF4" w:rsidRPr="0009025B" w:rsidRDefault="00313FF4" w:rsidP="00313FF4">
      <w:pPr>
        <w:ind w:firstLine="720"/>
        <w:jc w:val="both"/>
      </w:pPr>
      <w:r w:rsidRPr="0009025B">
        <w:t>Тұрақты токты өлшеу режимінде мультиметрді полярлықты сақтай отырып тізбекке тізбектей қосыңыз.</w:t>
      </w:r>
    </w:p>
    <w:p w14:paraId="72DB8E4F" w14:textId="77777777" w:rsidR="00313FF4" w:rsidRPr="0009025B" w:rsidRDefault="00313FF4" w:rsidP="00313FF4">
      <w:pPr>
        <w:ind w:firstLine="720"/>
        <w:jc w:val="both"/>
      </w:pPr>
      <w:r w:rsidRPr="0009025B">
        <w:t>Мультиметр көрсеткіштерін жазып алыңыз.</w:t>
      </w:r>
    </w:p>
    <w:p w14:paraId="6BEF5765" w14:textId="77777777" w:rsidR="00313FF4" w:rsidRPr="0009025B" w:rsidRDefault="00313FF4" w:rsidP="00313FF4">
      <w:pPr>
        <w:ind w:firstLine="720"/>
        <w:jc w:val="both"/>
      </w:pPr>
      <w:r w:rsidRPr="0009025B">
        <w:t>2.5. Өткізгіштің кедергісін (1) формула арқылы есептеңіз.</w:t>
      </w:r>
    </w:p>
    <w:p w14:paraId="57F8B0B5" w14:textId="77777777" w:rsidR="00313FF4" w:rsidRPr="0009025B" w:rsidRDefault="00313FF4" w:rsidP="00313FF4">
      <w:pPr>
        <w:ind w:firstLine="720"/>
        <w:jc w:val="both"/>
      </w:pPr>
      <w:r w:rsidRPr="0009025B">
        <w:t xml:space="preserve">2.6. (2) формула бойынша </w:t>
      </w:r>
      <w:r w:rsidRPr="0009025B">
        <w:rPr>
          <w:lang w:val="kk-KZ"/>
        </w:rPr>
        <w:t>таңдалып алынған материалдың</w:t>
      </w:r>
      <w:r w:rsidRPr="0009025B">
        <w:t xml:space="preserve"> меншікті кедергісін анықтаңыз.</w:t>
      </w:r>
    </w:p>
    <w:p w14:paraId="7A9FE2B2" w14:textId="77777777" w:rsidR="00313FF4" w:rsidRPr="0009025B" w:rsidRDefault="00313FF4" w:rsidP="00313FF4">
      <w:pPr>
        <w:ind w:firstLine="720"/>
        <w:jc w:val="both"/>
      </w:pPr>
      <w:r w:rsidRPr="0009025B">
        <w:t>2.7. 2.3 – 2.6 қадамдарын ұзындығын өзгерт</w:t>
      </w:r>
      <w:r w:rsidRPr="0009025B">
        <w:rPr>
          <w:lang w:val="kk-KZ"/>
        </w:rPr>
        <w:t xml:space="preserve">е отырып </w:t>
      </w:r>
      <w:r w:rsidRPr="0009025B">
        <w:t>орындаңыз., бірақ өткізгіштің көлденең қимасының ауданы мен материалы</w:t>
      </w:r>
      <w:r w:rsidRPr="0009025B">
        <w:rPr>
          <w:lang w:val="kk-KZ"/>
        </w:rPr>
        <w:t xml:space="preserve"> тұрақты боладыы</w:t>
      </w:r>
      <w:r w:rsidRPr="0009025B">
        <w:t>.</w:t>
      </w:r>
    </w:p>
    <w:p w14:paraId="62C8C9C9" w14:textId="77777777" w:rsidR="00313FF4" w:rsidRPr="0009025B" w:rsidRDefault="00313FF4" w:rsidP="00313FF4">
      <w:pPr>
        <w:ind w:firstLine="720"/>
        <w:jc w:val="both"/>
      </w:pPr>
      <w:r w:rsidRPr="0009025B">
        <w:t>2.8. Өлшеу нәтижелерін кестеге енгізіңіз: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134"/>
        <w:gridCol w:w="1701"/>
        <w:gridCol w:w="1417"/>
        <w:gridCol w:w="2127"/>
        <w:gridCol w:w="1842"/>
      </w:tblGrid>
      <w:tr w:rsidR="00313FF4" w:rsidRPr="0009025B" w14:paraId="478F8214" w14:textId="77777777" w:rsidTr="00646587">
        <w:tc>
          <w:tcPr>
            <w:tcW w:w="851" w:type="dxa"/>
          </w:tcPr>
          <w:p w14:paraId="22AC78A8" w14:textId="77777777" w:rsidR="00313FF4" w:rsidRPr="0009025B" w:rsidRDefault="00313FF4" w:rsidP="00646587">
            <w:pPr>
              <w:jc w:val="center"/>
            </w:pPr>
            <w:r w:rsidRPr="0009025B">
              <w:t>Тәжірибе №.</w:t>
            </w:r>
          </w:p>
        </w:tc>
        <w:tc>
          <w:tcPr>
            <w:tcW w:w="1134" w:type="dxa"/>
          </w:tcPr>
          <w:p w14:paraId="4D9D99A0" w14:textId="77777777" w:rsidR="00313FF4" w:rsidRPr="0009025B" w:rsidRDefault="00313FF4" w:rsidP="00646587">
            <w:pPr>
              <w:jc w:val="center"/>
            </w:pPr>
            <w:r w:rsidRPr="0009025B">
              <w:t>Ұзындығы, м</w:t>
            </w:r>
          </w:p>
        </w:tc>
        <w:tc>
          <w:tcPr>
            <w:tcW w:w="1701" w:type="dxa"/>
          </w:tcPr>
          <w:p w14:paraId="321B6BBD" w14:textId="77777777" w:rsidR="00313FF4" w:rsidRPr="0009025B" w:rsidRDefault="00313FF4" w:rsidP="00646587">
            <w:pPr>
              <w:jc w:val="center"/>
            </w:pPr>
            <w:r w:rsidRPr="0009025B">
              <w:t>Кернеу, В</w:t>
            </w:r>
          </w:p>
        </w:tc>
        <w:tc>
          <w:tcPr>
            <w:tcW w:w="1417" w:type="dxa"/>
          </w:tcPr>
          <w:p w14:paraId="6100F89E" w14:textId="77777777" w:rsidR="00313FF4" w:rsidRPr="0009025B" w:rsidRDefault="00313FF4" w:rsidP="00646587">
            <w:pPr>
              <w:jc w:val="center"/>
            </w:pPr>
            <w:r w:rsidRPr="0009025B">
              <w:t>Ток күші, А</w:t>
            </w:r>
          </w:p>
        </w:tc>
        <w:tc>
          <w:tcPr>
            <w:tcW w:w="2127" w:type="dxa"/>
          </w:tcPr>
          <w:p w14:paraId="7D4E9FC2" w14:textId="77777777" w:rsidR="00313FF4" w:rsidRPr="0009025B" w:rsidRDefault="00313FF4" w:rsidP="00646587">
            <w:pPr>
              <w:jc w:val="center"/>
            </w:pPr>
            <w:r w:rsidRPr="0009025B">
              <w:rPr>
                <w:lang w:val="kk-KZ"/>
              </w:rPr>
              <w:t>Кедергі</w:t>
            </w:r>
            <w:r w:rsidRPr="0009025B">
              <w:t>, Ом</w:t>
            </w:r>
          </w:p>
        </w:tc>
        <w:tc>
          <w:tcPr>
            <w:tcW w:w="1842" w:type="dxa"/>
          </w:tcPr>
          <w:p w14:paraId="4C53D7ED" w14:textId="77777777" w:rsidR="00313FF4" w:rsidRPr="0009025B" w:rsidRDefault="00313FF4" w:rsidP="00646587">
            <w:pPr>
              <w:jc w:val="center"/>
            </w:pPr>
            <w:r w:rsidRPr="0009025B">
              <w:t>Меншікті кедергі, Ом</w:t>
            </w:r>
            <w:r w:rsidRPr="0009025B">
              <w:sym w:font="Symbol" w:char="F0D7"/>
            </w:r>
            <w:r w:rsidRPr="0009025B">
              <w:t>м</w:t>
            </w:r>
          </w:p>
        </w:tc>
      </w:tr>
      <w:tr w:rsidR="00313FF4" w:rsidRPr="0009025B" w14:paraId="2C7F91B7" w14:textId="77777777" w:rsidTr="00646587">
        <w:tc>
          <w:tcPr>
            <w:tcW w:w="851" w:type="dxa"/>
          </w:tcPr>
          <w:p w14:paraId="677E1114" w14:textId="77777777" w:rsidR="00313FF4" w:rsidRPr="0009025B" w:rsidRDefault="00313FF4" w:rsidP="00646587">
            <w:pPr>
              <w:jc w:val="center"/>
            </w:pPr>
            <w:r w:rsidRPr="0009025B">
              <w:t>1</w:t>
            </w:r>
          </w:p>
        </w:tc>
        <w:tc>
          <w:tcPr>
            <w:tcW w:w="1134" w:type="dxa"/>
          </w:tcPr>
          <w:p w14:paraId="6A6227F8" w14:textId="77777777" w:rsidR="00313FF4" w:rsidRPr="0009025B" w:rsidRDefault="00313FF4" w:rsidP="00646587"/>
        </w:tc>
        <w:tc>
          <w:tcPr>
            <w:tcW w:w="1701" w:type="dxa"/>
          </w:tcPr>
          <w:p w14:paraId="52A45106" w14:textId="77777777" w:rsidR="00313FF4" w:rsidRPr="0009025B" w:rsidRDefault="00313FF4" w:rsidP="00646587"/>
        </w:tc>
        <w:tc>
          <w:tcPr>
            <w:tcW w:w="1417" w:type="dxa"/>
          </w:tcPr>
          <w:p w14:paraId="04C53DA8" w14:textId="77777777" w:rsidR="00313FF4" w:rsidRPr="0009025B" w:rsidRDefault="00313FF4" w:rsidP="00646587"/>
        </w:tc>
        <w:tc>
          <w:tcPr>
            <w:tcW w:w="2127" w:type="dxa"/>
          </w:tcPr>
          <w:p w14:paraId="1DDB0DC8" w14:textId="77777777" w:rsidR="00313FF4" w:rsidRPr="0009025B" w:rsidRDefault="00313FF4" w:rsidP="00646587"/>
        </w:tc>
        <w:tc>
          <w:tcPr>
            <w:tcW w:w="1842" w:type="dxa"/>
          </w:tcPr>
          <w:p w14:paraId="77AC6A86" w14:textId="77777777" w:rsidR="00313FF4" w:rsidRPr="0009025B" w:rsidRDefault="00313FF4" w:rsidP="00646587"/>
        </w:tc>
      </w:tr>
      <w:tr w:rsidR="00313FF4" w:rsidRPr="0009025B" w14:paraId="3DE7308F" w14:textId="77777777" w:rsidTr="00646587">
        <w:tc>
          <w:tcPr>
            <w:tcW w:w="851" w:type="dxa"/>
          </w:tcPr>
          <w:p w14:paraId="3505D6D9" w14:textId="77777777" w:rsidR="00313FF4" w:rsidRPr="0009025B" w:rsidRDefault="00313FF4" w:rsidP="00646587">
            <w:pPr>
              <w:jc w:val="center"/>
            </w:pPr>
            <w:r w:rsidRPr="0009025B">
              <w:t>2</w:t>
            </w:r>
          </w:p>
        </w:tc>
        <w:tc>
          <w:tcPr>
            <w:tcW w:w="1134" w:type="dxa"/>
          </w:tcPr>
          <w:p w14:paraId="3C10139B" w14:textId="77777777" w:rsidR="00313FF4" w:rsidRPr="0009025B" w:rsidRDefault="00313FF4" w:rsidP="00646587"/>
        </w:tc>
        <w:tc>
          <w:tcPr>
            <w:tcW w:w="1701" w:type="dxa"/>
          </w:tcPr>
          <w:p w14:paraId="4FCCF3CE" w14:textId="77777777" w:rsidR="00313FF4" w:rsidRPr="0009025B" w:rsidRDefault="00313FF4" w:rsidP="00646587"/>
        </w:tc>
        <w:tc>
          <w:tcPr>
            <w:tcW w:w="1417" w:type="dxa"/>
          </w:tcPr>
          <w:p w14:paraId="04B1FF28" w14:textId="77777777" w:rsidR="00313FF4" w:rsidRPr="0009025B" w:rsidRDefault="00313FF4" w:rsidP="00646587"/>
        </w:tc>
        <w:tc>
          <w:tcPr>
            <w:tcW w:w="2127" w:type="dxa"/>
          </w:tcPr>
          <w:p w14:paraId="3B96426D" w14:textId="77777777" w:rsidR="00313FF4" w:rsidRPr="0009025B" w:rsidRDefault="00313FF4" w:rsidP="00646587"/>
        </w:tc>
        <w:tc>
          <w:tcPr>
            <w:tcW w:w="1842" w:type="dxa"/>
          </w:tcPr>
          <w:p w14:paraId="0E7F1F79" w14:textId="77777777" w:rsidR="00313FF4" w:rsidRPr="0009025B" w:rsidRDefault="00313FF4" w:rsidP="00646587"/>
        </w:tc>
      </w:tr>
      <w:tr w:rsidR="00313FF4" w:rsidRPr="0009025B" w14:paraId="26A6F0C1" w14:textId="77777777" w:rsidTr="00646587">
        <w:tc>
          <w:tcPr>
            <w:tcW w:w="851" w:type="dxa"/>
          </w:tcPr>
          <w:p w14:paraId="693EC25A" w14:textId="77777777" w:rsidR="00313FF4" w:rsidRPr="0009025B" w:rsidRDefault="00313FF4" w:rsidP="00646587">
            <w:pPr>
              <w:jc w:val="center"/>
            </w:pPr>
            <w:r w:rsidRPr="0009025B">
              <w:t>3</w:t>
            </w:r>
          </w:p>
        </w:tc>
        <w:tc>
          <w:tcPr>
            <w:tcW w:w="1134" w:type="dxa"/>
          </w:tcPr>
          <w:p w14:paraId="27B2DFD2" w14:textId="77777777" w:rsidR="00313FF4" w:rsidRPr="0009025B" w:rsidRDefault="00313FF4" w:rsidP="00646587"/>
        </w:tc>
        <w:tc>
          <w:tcPr>
            <w:tcW w:w="1701" w:type="dxa"/>
          </w:tcPr>
          <w:p w14:paraId="14414F10" w14:textId="77777777" w:rsidR="00313FF4" w:rsidRPr="0009025B" w:rsidRDefault="00313FF4" w:rsidP="00646587"/>
        </w:tc>
        <w:tc>
          <w:tcPr>
            <w:tcW w:w="1417" w:type="dxa"/>
          </w:tcPr>
          <w:p w14:paraId="2882CF23" w14:textId="77777777" w:rsidR="00313FF4" w:rsidRPr="0009025B" w:rsidRDefault="00313FF4" w:rsidP="00646587"/>
        </w:tc>
        <w:tc>
          <w:tcPr>
            <w:tcW w:w="2127" w:type="dxa"/>
          </w:tcPr>
          <w:p w14:paraId="3D513FA4" w14:textId="77777777" w:rsidR="00313FF4" w:rsidRPr="0009025B" w:rsidRDefault="00313FF4" w:rsidP="00646587"/>
        </w:tc>
        <w:tc>
          <w:tcPr>
            <w:tcW w:w="1842" w:type="dxa"/>
          </w:tcPr>
          <w:p w14:paraId="71034CD1" w14:textId="77777777" w:rsidR="00313FF4" w:rsidRPr="0009025B" w:rsidRDefault="00313FF4" w:rsidP="00646587"/>
        </w:tc>
      </w:tr>
    </w:tbl>
    <w:p w14:paraId="030CB361" w14:textId="77777777" w:rsidR="00751CD3" w:rsidRDefault="00751CD3" w:rsidP="00313FF4">
      <w:pPr>
        <w:ind w:firstLine="720"/>
        <w:jc w:val="both"/>
        <w:rPr>
          <w:lang w:val="ru-RU"/>
        </w:rPr>
      </w:pPr>
    </w:p>
    <w:p w14:paraId="27B2E2AF" w14:textId="04246393" w:rsidR="00313FF4" w:rsidRPr="0009025B" w:rsidRDefault="00313FF4" w:rsidP="00313FF4">
      <w:pPr>
        <w:ind w:firstLine="720"/>
        <w:jc w:val="both"/>
      </w:pPr>
      <w:r w:rsidRPr="0009025B">
        <w:lastRenderedPageBreak/>
        <w:t>2.9. Орташа кедергі мәнін табыңыз және оны кестедегі мәнмен салыстырыңыз.</w:t>
      </w:r>
    </w:p>
    <w:p w14:paraId="14AF1C42" w14:textId="77777777" w:rsidR="00313FF4" w:rsidRPr="0009025B" w:rsidRDefault="00313FF4" w:rsidP="00313FF4">
      <w:pPr>
        <w:ind w:firstLine="720"/>
        <w:jc w:val="both"/>
      </w:pPr>
      <w:r w:rsidRPr="0009025B">
        <w:t>2.10. Өткізгіштің кедергісін тікелей омметр көмегімен өлшеңіз. Нәтижелеріңізді салыстырыңыз.</w:t>
      </w:r>
    </w:p>
    <w:p w14:paraId="1CDBCACC" w14:textId="77777777" w:rsidR="00313FF4" w:rsidRPr="0009025B" w:rsidRDefault="00313FF4" w:rsidP="00313FF4">
      <w:pPr>
        <w:ind w:firstLine="720"/>
        <w:jc w:val="both"/>
      </w:pPr>
      <w:r w:rsidRPr="0009025B">
        <w:t>Орындалған жұмыстар туралы қорытынды жасау.</w:t>
      </w:r>
    </w:p>
    <w:p w14:paraId="36FFBE24" w14:textId="77777777" w:rsidR="00313FF4" w:rsidRPr="0009025B" w:rsidRDefault="00313FF4" w:rsidP="00313FF4">
      <w:pPr>
        <w:ind w:firstLine="720"/>
        <w:jc w:val="both"/>
      </w:pPr>
    </w:p>
    <w:p w14:paraId="0C2E303E" w14:textId="77777777" w:rsidR="00313FF4" w:rsidRPr="0009025B" w:rsidRDefault="00313FF4" w:rsidP="00313FF4">
      <w:pPr>
        <w:jc w:val="center"/>
        <w:rPr>
          <w:b/>
        </w:rPr>
      </w:pPr>
      <w:r w:rsidRPr="0009025B">
        <w:rPr>
          <w:b/>
        </w:rPr>
        <w:t>3. Тест сұрақтары.</w:t>
      </w:r>
    </w:p>
    <w:p w14:paraId="2D74FE90" w14:textId="77777777" w:rsidR="00313FF4" w:rsidRPr="0009025B" w:rsidRDefault="00313FF4" w:rsidP="00313FF4">
      <w:pPr>
        <w:ind w:firstLine="720"/>
        <w:jc w:val="both"/>
      </w:pPr>
      <w:r w:rsidRPr="0009025B">
        <w:t>3.1. Өткізгіштің меншікті кедергісі қалай аталады?</w:t>
      </w:r>
    </w:p>
    <w:p w14:paraId="7C56B439" w14:textId="77777777" w:rsidR="00313FF4" w:rsidRPr="0009025B" w:rsidRDefault="00313FF4" w:rsidP="00313FF4">
      <w:pPr>
        <w:ind w:firstLine="720"/>
        <w:jc w:val="both"/>
      </w:pPr>
      <w:r w:rsidRPr="0009025B">
        <w:t>3.2. Өткізгіштің кедергісі оның ұзындығына қалай тәуелді?</w:t>
      </w:r>
    </w:p>
    <w:p w14:paraId="254CEDB6" w14:textId="77777777" w:rsidR="00313FF4" w:rsidRPr="0009025B" w:rsidRDefault="00313FF4" w:rsidP="00313FF4">
      <w:pPr>
        <w:ind w:firstLine="720"/>
      </w:pPr>
      <w:r w:rsidRPr="0009025B">
        <w:t>3.3. Өткізгіштің меншікті кедергісін қандай формуламен есептеуге болады?</w:t>
      </w:r>
    </w:p>
    <w:p w14:paraId="13483477" w14:textId="77777777" w:rsidR="00313FF4" w:rsidRPr="0009025B" w:rsidRDefault="00313FF4" w:rsidP="00313FF4">
      <w:pPr>
        <w:ind w:firstLine="720"/>
        <w:jc w:val="both"/>
      </w:pPr>
      <w:r w:rsidRPr="0009025B">
        <w:t>3.4. Өткізгіштің меншікті кедергісі қандай өлшем бірліктермен өлшенеді?</w:t>
      </w:r>
    </w:p>
    <w:p w14:paraId="5411686F" w14:textId="77777777" w:rsidR="00313FF4" w:rsidRPr="0009025B" w:rsidRDefault="00313FF4" w:rsidP="00313FF4"/>
    <w:p w14:paraId="36F9DB79" w14:textId="77777777" w:rsidR="00665F5D" w:rsidRPr="0009025B" w:rsidRDefault="00665F5D" w:rsidP="008052FC">
      <w:pPr>
        <w:rPr>
          <w:rFonts w:ascii="Times New Roman" w:hAnsi="Times New Roman" w:cs="Times New Roman"/>
          <w:b/>
          <w:bCs/>
        </w:rPr>
      </w:pPr>
    </w:p>
    <w:p w14:paraId="37BC5B21" w14:textId="77777777" w:rsidR="00AA7C97" w:rsidRPr="0009025B" w:rsidRDefault="00665F5D" w:rsidP="00AA7C97">
      <w:pPr>
        <w:jc w:val="center"/>
        <w:rPr>
          <w:rFonts w:ascii="Times New Roman" w:hAnsi="Times New Roman" w:cs="Times New Roman"/>
          <w:b/>
          <w:bCs/>
        </w:rPr>
      </w:pPr>
      <w:r w:rsidRPr="0009025B">
        <w:rPr>
          <w:rFonts w:ascii="Times New Roman" w:hAnsi="Times New Roman" w:cs="Times New Roman"/>
          <w:b/>
          <w:bCs/>
        </w:rPr>
        <w:t>3. ЗЕРТХАНАЛЫҚ ЖҰМЫС.</w:t>
      </w:r>
    </w:p>
    <w:p w14:paraId="19C52828" w14:textId="30FED64A" w:rsidR="008052FC" w:rsidRPr="0009025B" w:rsidRDefault="00665F5D" w:rsidP="00AA7C97">
      <w:pPr>
        <w:jc w:val="center"/>
        <w:rPr>
          <w:rFonts w:ascii="Times New Roman" w:hAnsi="Times New Roman" w:cs="Times New Roman"/>
          <w:b/>
          <w:bCs/>
        </w:rPr>
      </w:pPr>
      <w:r w:rsidRPr="0009025B">
        <w:rPr>
          <w:rFonts w:ascii="Times New Roman" w:hAnsi="Times New Roman" w:cs="Times New Roman"/>
          <w:b/>
          <w:bCs/>
        </w:rPr>
        <w:t>ТҰРАҚТЫ ТОК КӨЗДЕРІНІҢ ІШКІ КЕДЕРГІСІН</w:t>
      </w:r>
      <w:r w:rsidR="00441BB9" w:rsidRPr="0009025B">
        <w:rPr>
          <w:rFonts w:ascii="Times New Roman" w:hAnsi="Times New Roman" w:cs="Times New Roman"/>
          <w:b/>
          <w:bCs/>
        </w:rPr>
        <w:t xml:space="preserve"> </w:t>
      </w:r>
      <w:r w:rsidRPr="0009025B">
        <w:rPr>
          <w:rFonts w:ascii="Times New Roman" w:hAnsi="Times New Roman" w:cs="Times New Roman"/>
          <w:b/>
          <w:bCs/>
        </w:rPr>
        <w:t>ЗЕРТТЕУ.</w:t>
      </w:r>
    </w:p>
    <w:p w14:paraId="29A05755" w14:textId="77777777" w:rsidR="00665F5D" w:rsidRPr="0009025B" w:rsidRDefault="00665F5D" w:rsidP="008052FC">
      <w:pPr>
        <w:rPr>
          <w:rFonts w:ascii="Times New Roman" w:hAnsi="Times New Roman" w:cs="Times New Roman"/>
        </w:rPr>
      </w:pPr>
    </w:p>
    <w:p w14:paraId="49C95E32" w14:textId="77777777" w:rsidR="00441BB9" w:rsidRPr="0009025B" w:rsidRDefault="00441BB9" w:rsidP="00441BB9">
      <w:r w:rsidRPr="0009025B">
        <w:rPr>
          <w:b/>
        </w:rPr>
        <w:t xml:space="preserve">Мақсат: </w:t>
      </w:r>
      <w:r w:rsidRPr="0009025B">
        <w:t>ток көзінің ішкі кедергісін және оның ЭҚК анықтау.</w:t>
      </w:r>
    </w:p>
    <w:p w14:paraId="4D2F8652" w14:textId="77777777" w:rsidR="00441BB9" w:rsidRPr="0009025B" w:rsidRDefault="00441BB9" w:rsidP="00441BB9">
      <w:bookmarkStart w:id="0" w:name="_Hlt494703101"/>
      <w:bookmarkEnd w:id="0"/>
    </w:p>
    <w:p w14:paraId="3340CFAE" w14:textId="77777777" w:rsidR="00441BB9" w:rsidRPr="0009025B" w:rsidRDefault="00441BB9" w:rsidP="00441BB9">
      <w:pPr>
        <w:numPr>
          <w:ilvl w:val="0"/>
          <w:numId w:val="43"/>
        </w:numPr>
        <w:spacing w:after="0" w:line="240" w:lineRule="auto"/>
        <w:rPr>
          <w:b/>
        </w:rPr>
      </w:pPr>
      <w:r w:rsidRPr="0009025B">
        <w:rPr>
          <w:b/>
        </w:rPr>
        <w:t>Қысқаша теориялық сипаттама</w:t>
      </w:r>
    </w:p>
    <w:p w14:paraId="71E44DE6" w14:textId="77777777" w:rsidR="00441BB9" w:rsidRPr="0009025B" w:rsidRDefault="00441BB9" w:rsidP="00441BB9">
      <w:pPr>
        <w:spacing w:after="0" w:line="240" w:lineRule="auto"/>
        <w:ind w:left="720"/>
        <w:rPr>
          <w:b/>
        </w:rPr>
      </w:pPr>
    </w:p>
    <w:p w14:paraId="586C2285" w14:textId="77777777" w:rsidR="00441BB9" w:rsidRPr="0009025B" w:rsidRDefault="00441BB9" w:rsidP="00441BB9">
      <w:pPr>
        <w:rPr>
          <w:lang w:val="kk-KZ"/>
        </w:rPr>
      </w:pPr>
      <w:r w:rsidRPr="0009025B">
        <w:t xml:space="preserve">Өткізгіштердегі электр тогы тұрақты ток көздері деп аталатындардан туындайды. Тұрақты ток көзінің ішінде электр зарядтарының электростатикалық өріс күштерінің бағытына қарсы қозғалысын тудыратын күштерді бөгде күштер деп атайды. Зарядты жылжыту үшін сыртқы күштермен орындалатын </w:t>
      </w:r>
      <w:r w:rsidRPr="0009025B">
        <w:rPr>
          <w:i/>
        </w:rPr>
        <w:t>А</w:t>
      </w:r>
      <w:r w:rsidRPr="006F3F47">
        <w:rPr>
          <w:b/>
          <w:bCs/>
          <w:iCs/>
          <w:vertAlign w:val="subscript"/>
          <w:lang w:val="kk-KZ"/>
        </w:rPr>
        <w:t xml:space="preserve">сыртқы </w:t>
      </w:r>
      <w:r w:rsidRPr="0009025B">
        <w:t xml:space="preserve">жұмысының қатынасы </w:t>
      </w:r>
      <w:r w:rsidRPr="0009025B">
        <w:sym w:font="Symbol" w:char="F044"/>
      </w:r>
      <w:r w:rsidRPr="0009025B">
        <w:rPr>
          <w:i/>
        </w:rPr>
        <w:t xml:space="preserve">Q </w:t>
      </w:r>
      <w:r w:rsidRPr="0009025B">
        <w:t>контур бойымен осы зарядтың мәніне дейін электр қозғаушы күш деп аталады</w:t>
      </w:r>
      <w:r w:rsidRPr="0009025B">
        <w:rPr>
          <w:lang w:val="kk-KZ"/>
        </w:rPr>
        <w:t xml:space="preserve">. </w:t>
      </w:r>
      <w:r w:rsidRPr="0009025B">
        <w:rPr>
          <w:i/>
        </w:rPr>
        <w:sym w:font="Symbol" w:char="F065"/>
      </w:r>
      <w:r w:rsidRPr="0009025B">
        <w:rPr>
          <w:i/>
          <w:lang w:val="kk-KZ"/>
        </w:rPr>
        <w:t xml:space="preserve"> </w:t>
      </w:r>
      <w:r w:rsidRPr="0009025B">
        <w:rPr>
          <w:lang w:val="kk-KZ"/>
        </w:rPr>
        <w:t>көзі (ЭҚК):</w:t>
      </w:r>
    </w:p>
    <w:p w14:paraId="47754020" w14:textId="54B35979" w:rsidR="00441BB9" w:rsidRPr="0009025B" w:rsidRDefault="0016202E" w:rsidP="0016202E">
      <w:pPr>
        <w:jc w:val="right"/>
        <w:rPr>
          <w:lang w:val="kk-KZ"/>
        </w:rPr>
      </w:pPr>
      <m:oMath>
        <m:r>
          <w:rPr>
            <w:rFonts w:ascii="Cambria Math"/>
          </w:rPr>
          <m:t>ε=</m:t>
        </m:r>
        <m:f>
          <m:fPr>
            <m:ctrlPr>
              <w:rPr>
                <w:rFonts w:ascii="Cambria Math" w:hAnsi="Cambria Math"/>
                <w:i/>
              </w:rPr>
            </m:ctrlPr>
          </m:fPr>
          <m:num>
            <m:sSub>
              <m:sSubPr>
                <m:ctrlPr>
                  <w:rPr>
                    <w:rFonts w:ascii="Cambria Math" w:hAnsi="Cambria Math"/>
                    <w:i/>
                  </w:rPr>
                </m:ctrlPr>
              </m:sSubPr>
              <m:e>
                <m:r>
                  <w:rPr>
                    <w:rFonts w:ascii="Cambria Math"/>
                  </w:rPr>
                  <m:t>А</m:t>
                </m:r>
              </m:e>
              <m:sub>
                <m:r>
                  <w:rPr>
                    <w:rFonts w:ascii="Cambria Math"/>
                  </w:rPr>
                  <m:t>стор</m:t>
                </m:r>
                <m:r>
                  <w:rPr>
                    <w:rFonts w:ascii="Cambria Math"/>
                  </w:rPr>
                  <m:t>.</m:t>
                </m:r>
              </m:sub>
            </m:sSub>
          </m:num>
          <m:den>
            <m:r>
              <w:rPr>
                <w:rFonts w:ascii="Cambria Math"/>
              </w:rPr>
              <m:t>ΔQ</m:t>
            </m:r>
          </m:den>
        </m:f>
      </m:oMath>
      <w:r w:rsidR="00441BB9" w:rsidRPr="0009025B">
        <w:rPr>
          <w:lang w:val="kk-KZ"/>
        </w:rPr>
        <w:tab/>
      </w:r>
      <w:r w:rsidR="00441BB9" w:rsidRPr="0009025B">
        <w:rPr>
          <w:lang w:val="kk-KZ"/>
        </w:rPr>
        <w:tab/>
      </w:r>
      <w:r w:rsidR="00441BB9" w:rsidRPr="0009025B">
        <w:rPr>
          <w:lang w:val="kk-KZ"/>
        </w:rPr>
        <w:tab/>
        <w:t xml:space="preserve">                  </w:t>
      </w:r>
      <w:r w:rsidR="00441BB9" w:rsidRPr="0009025B">
        <w:rPr>
          <w:lang w:val="kk-KZ"/>
        </w:rPr>
        <w:tab/>
      </w:r>
      <w:r w:rsidR="00441BB9" w:rsidRPr="0009025B">
        <w:rPr>
          <w:lang w:val="kk-KZ"/>
        </w:rPr>
        <w:tab/>
        <w:t>(1)</w:t>
      </w:r>
    </w:p>
    <w:p w14:paraId="7829F678" w14:textId="77777777" w:rsidR="00441BB9" w:rsidRPr="0009025B" w:rsidRDefault="00441BB9" w:rsidP="00441BB9">
      <w:pPr>
        <w:rPr>
          <w:lang w:val="kk-KZ"/>
        </w:rPr>
      </w:pPr>
      <w:r w:rsidRPr="0009025B">
        <w:rPr>
          <w:lang w:val="kk-KZ"/>
        </w:rPr>
        <w:t>Электр қозғаушы күш кернеу немесе потенциалдар айырымы сияқты бірліктермен көрсетіледі, яғни. вольтпен.</w:t>
      </w:r>
    </w:p>
    <w:p w14:paraId="7CE15A8B" w14:textId="77777777" w:rsidR="00441BB9" w:rsidRPr="0009025B" w:rsidRDefault="00441BB9" w:rsidP="00441BB9">
      <w:pPr>
        <w:rPr>
          <w:lang w:val="kk-KZ"/>
        </w:rPr>
      </w:pPr>
      <w:r w:rsidRPr="0009025B">
        <w:rPr>
          <w:lang w:val="kk-KZ"/>
        </w:rPr>
        <w:t>Жұмыс энергияның бір түрден екінші түрге айналуының өлшемі болып табылады. Демек, көзде сыртқы энергия электр өрісінің энергиясына айналады</w:t>
      </w:r>
    </w:p>
    <w:p w14:paraId="6C5B778F" w14:textId="152A219A" w:rsidR="00441BB9" w:rsidRPr="0009025B" w:rsidRDefault="00441BB9" w:rsidP="00441BB9">
      <w:pPr>
        <w:jc w:val="right"/>
        <w:rPr>
          <w:lang w:val="kk-KZ"/>
        </w:rPr>
      </w:pPr>
      <w:r w:rsidRPr="0009025B">
        <w:rPr>
          <w:lang w:val="kk-KZ"/>
        </w:rPr>
        <w:t>W=</w:t>
      </w:r>
      <w:r w:rsidRPr="0009025B">
        <w:sym w:font="Symbol" w:char="F065"/>
      </w:r>
      <w:r w:rsidRPr="0009025B">
        <w:sym w:font="Symbol" w:char="F0D7"/>
      </w:r>
      <w:r w:rsidRPr="0009025B">
        <w:rPr>
          <w:lang w:val="kk-KZ"/>
        </w:rPr>
        <w:t>Q</w:t>
      </w:r>
      <w:r w:rsidRPr="0009025B">
        <w:rPr>
          <w:lang w:val="kk-KZ"/>
        </w:rPr>
        <w:tab/>
      </w:r>
      <w:r w:rsidRPr="0009025B">
        <w:rPr>
          <w:lang w:val="kk-KZ"/>
        </w:rPr>
        <w:tab/>
      </w:r>
      <w:r w:rsidRPr="0009025B">
        <w:rPr>
          <w:lang w:val="kk-KZ"/>
        </w:rPr>
        <w:tab/>
        <w:t xml:space="preserve">                    </w:t>
      </w:r>
      <w:r w:rsidRPr="0009025B">
        <w:rPr>
          <w:lang w:val="kk-KZ"/>
        </w:rPr>
        <w:tab/>
      </w:r>
      <w:r w:rsidRPr="0009025B">
        <w:rPr>
          <w:lang w:val="kk-KZ"/>
        </w:rPr>
        <w:tab/>
        <w:t>(2)</w:t>
      </w:r>
    </w:p>
    <w:p w14:paraId="0C06ACE7" w14:textId="77777777" w:rsidR="00441BB9" w:rsidRPr="0009025B" w:rsidRDefault="00441BB9" w:rsidP="00441BB9">
      <w:pPr>
        <w:rPr>
          <w:lang w:val="kk-KZ"/>
        </w:rPr>
      </w:pPr>
      <w:r w:rsidRPr="0009025B">
        <w:rPr>
          <w:lang w:val="kk-KZ"/>
        </w:rPr>
        <w:t>Q заряды контурдың сыртқы бөлігінде қозғалғанда, көзден жасалған және қолдау көрсететін стационарлық өрістің энергиясы түрленеді:</w:t>
      </w:r>
    </w:p>
    <w:p w14:paraId="7723C872" w14:textId="314533F2" w:rsidR="00441BB9" w:rsidRPr="0009025B" w:rsidRDefault="00441BB9" w:rsidP="00441BB9">
      <w:pPr>
        <w:jc w:val="right"/>
        <w:rPr>
          <w:lang w:val="kk-KZ"/>
        </w:rPr>
      </w:pPr>
      <w:r w:rsidRPr="0009025B">
        <w:rPr>
          <w:lang w:val="kk-KZ"/>
        </w:rPr>
        <w:lastRenderedPageBreak/>
        <w:t>W1 = U</w:t>
      </w:r>
      <w:r w:rsidRPr="0009025B">
        <w:sym w:font="Symbol" w:char="F0D7"/>
      </w:r>
      <w:r w:rsidRPr="0009025B">
        <w:rPr>
          <w:lang w:val="kk-KZ"/>
        </w:rPr>
        <w:t>Q,</w:t>
      </w:r>
      <w:r w:rsidRPr="0009025B">
        <w:rPr>
          <w:lang w:val="kk-KZ"/>
        </w:rPr>
        <w:tab/>
      </w:r>
      <w:r w:rsidRPr="0009025B">
        <w:rPr>
          <w:lang w:val="kk-KZ"/>
        </w:rPr>
        <w:tab/>
      </w:r>
      <w:r w:rsidRPr="0009025B">
        <w:rPr>
          <w:lang w:val="kk-KZ"/>
        </w:rPr>
        <w:tab/>
      </w:r>
      <w:r w:rsidRPr="0009025B">
        <w:rPr>
          <w:lang w:val="kk-KZ"/>
        </w:rPr>
        <w:tab/>
      </w:r>
      <w:r w:rsidRPr="0009025B">
        <w:rPr>
          <w:lang w:val="kk-KZ"/>
        </w:rPr>
        <w:tab/>
        <w:t>(3)</w:t>
      </w:r>
    </w:p>
    <w:p w14:paraId="32CDB5E6" w14:textId="77777777" w:rsidR="00441BB9" w:rsidRPr="0009025B" w:rsidRDefault="00441BB9" w:rsidP="00441BB9">
      <w:pPr>
        <w:rPr>
          <w:lang w:val="kk-KZ"/>
        </w:rPr>
      </w:pPr>
      <w:r w:rsidRPr="0009025B">
        <w:rPr>
          <w:lang w:val="kk-KZ"/>
        </w:rPr>
        <w:t>және ішкі бөлімде:</w:t>
      </w:r>
    </w:p>
    <w:p w14:paraId="4EE97931" w14:textId="6EB5031C" w:rsidR="00441BB9" w:rsidRPr="0009025B" w:rsidRDefault="00441BB9" w:rsidP="00441BB9">
      <w:pPr>
        <w:jc w:val="right"/>
        <w:rPr>
          <w:lang w:val="kk-KZ"/>
        </w:rPr>
      </w:pPr>
      <w:r w:rsidRPr="0009025B">
        <w:rPr>
          <w:lang w:val="kk-KZ"/>
        </w:rPr>
        <w:t>W2 = U</w:t>
      </w:r>
      <w:r w:rsidRPr="0009025B">
        <w:rPr>
          <w:vertAlign w:val="subscript"/>
          <w:lang w:val="kk-KZ"/>
        </w:rPr>
        <w:t>ішкі</w:t>
      </w:r>
      <w:r w:rsidRPr="0009025B">
        <w:rPr>
          <w:lang w:val="kk-KZ"/>
        </w:rPr>
        <w:t xml:space="preserve"> </w:t>
      </w:r>
      <w:r w:rsidRPr="0009025B">
        <w:sym w:font="Symbol" w:char="F0D7"/>
      </w:r>
      <w:r w:rsidRPr="0009025B">
        <w:rPr>
          <w:lang w:val="kk-KZ"/>
        </w:rPr>
        <w:t>Q</w:t>
      </w:r>
      <w:r w:rsidRPr="0009025B">
        <w:rPr>
          <w:lang w:val="kk-KZ"/>
        </w:rPr>
        <w:tab/>
      </w:r>
      <w:r w:rsidRPr="0009025B">
        <w:rPr>
          <w:lang w:val="kk-KZ"/>
        </w:rPr>
        <w:tab/>
      </w:r>
      <w:r w:rsidRPr="0009025B">
        <w:rPr>
          <w:lang w:val="kk-KZ"/>
        </w:rPr>
        <w:tab/>
      </w:r>
      <w:r w:rsidR="0009025B" w:rsidRPr="0009025B">
        <w:rPr>
          <w:lang w:val="kk-KZ"/>
        </w:rPr>
        <w:tab/>
      </w:r>
      <w:r w:rsidRPr="0009025B">
        <w:rPr>
          <w:lang w:val="kk-KZ"/>
        </w:rPr>
        <w:tab/>
        <w:t>(4)</w:t>
      </w:r>
    </w:p>
    <w:p w14:paraId="6DDB1ACC" w14:textId="77777777" w:rsidR="00441BB9" w:rsidRPr="0009025B" w:rsidRDefault="00441BB9" w:rsidP="00441BB9">
      <w:pPr>
        <w:rPr>
          <w:lang w:val="kk-KZ"/>
        </w:rPr>
      </w:pPr>
    </w:p>
    <w:p w14:paraId="09A007B0" w14:textId="77777777" w:rsidR="00441BB9" w:rsidRPr="0009025B" w:rsidRDefault="00441BB9" w:rsidP="00441BB9">
      <w:pPr>
        <w:rPr>
          <w:lang w:val="kk-KZ"/>
        </w:rPr>
      </w:pPr>
      <w:r w:rsidRPr="0009025B">
        <w:rPr>
          <w:lang w:val="kk-KZ"/>
        </w:rPr>
        <w:t>Энергияның сақталу заңы бойынша W = W1 + W2 немесе</w:t>
      </w:r>
    </w:p>
    <w:p w14:paraId="5B539CEA" w14:textId="77777777" w:rsidR="00441BB9" w:rsidRPr="0009025B" w:rsidRDefault="00441BB9" w:rsidP="00441BB9">
      <w:pPr>
        <w:rPr>
          <w:lang w:val="kk-KZ"/>
        </w:rPr>
      </w:pPr>
    </w:p>
    <w:p w14:paraId="31B79CC4" w14:textId="2158BB54" w:rsidR="00441BB9" w:rsidRPr="0009025B" w:rsidRDefault="00441BB9" w:rsidP="00441BB9">
      <w:pPr>
        <w:jc w:val="right"/>
        <w:rPr>
          <w:lang w:val="kk-KZ"/>
        </w:rPr>
      </w:pPr>
      <w:r w:rsidRPr="0009025B">
        <w:rPr>
          <w:lang w:val="kk-KZ"/>
        </w:rPr>
        <w:t xml:space="preserve">                   </w:t>
      </w:r>
      <w:r w:rsidRPr="0009025B">
        <w:sym w:font="Symbol" w:char="F065"/>
      </w:r>
      <w:r w:rsidRPr="0009025B">
        <w:sym w:font="Symbol" w:char="F0D7"/>
      </w:r>
      <w:r w:rsidRPr="0009025B">
        <w:rPr>
          <w:lang w:val="kk-KZ"/>
        </w:rPr>
        <w:t>Q = U</w:t>
      </w:r>
      <w:r w:rsidRPr="0009025B">
        <w:sym w:font="Symbol" w:char="F0D7"/>
      </w:r>
      <w:r w:rsidRPr="0009025B">
        <w:rPr>
          <w:lang w:val="kk-KZ"/>
        </w:rPr>
        <w:t>Q + Uin.</w:t>
      </w:r>
      <w:r w:rsidRPr="0009025B">
        <w:sym w:font="Symbol" w:char="F0D7"/>
      </w:r>
      <w:r w:rsidRPr="0009025B">
        <w:rPr>
          <w:lang w:val="kk-KZ"/>
        </w:rPr>
        <w:t>Q</w:t>
      </w:r>
      <w:r w:rsidRPr="0009025B">
        <w:rPr>
          <w:lang w:val="kk-KZ"/>
        </w:rPr>
        <w:tab/>
      </w:r>
      <w:r w:rsidRPr="0009025B">
        <w:rPr>
          <w:lang w:val="kk-KZ"/>
        </w:rPr>
        <w:tab/>
        <w:t xml:space="preserve">                             </w:t>
      </w:r>
      <w:r w:rsidR="0009025B" w:rsidRPr="0009025B">
        <w:rPr>
          <w:lang w:val="kk-KZ"/>
        </w:rPr>
        <w:tab/>
      </w:r>
      <w:r w:rsidRPr="0009025B">
        <w:rPr>
          <w:lang w:val="kk-KZ"/>
        </w:rPr>
        <w:tab/>
        <w:t>(5)</w:t>
      </w:r>
    </w:p>
    <w:p w14:paraId="39F9DF9E" w14:textId="77777777" w:rsidR="00441BB9" w:rsidRPr="0009025B" w:rsidRDefault="00441BB9" w:rsidP="00441BB9">
      <w:pPr>
        <w:rPr>
          <w:lang w:val="kk-KZ"/>
        </w:rPr>
      </w:pPr>
      <w:r w:rsidRPr="0009025B">
        <w:rPr>
          <w:lang w:val="kk-KZ"/>
        </w:rPr>
        <w:t>Q-ға бөлсек, біз мынаны аламыз:</w:t>
      </w:r>
    </w:p>
    <w:p w14:paraId="402A3B02" w14:textId="641758C2" w:rsidR="00441BB9" w:rsidRPr="0009025B" w:rsidRDefault="00441BB9" w:rsidP="00441BB9">
      <w:pPr>
        <w:jc w:val="right"/>
        <w:rPr>
          <w:lang w:val="kk-KZ"/>
        </w:rPr>
      </w:pPr>
      <w:r w:rsidRPr="0009025B">
        <w:sym w:font="Symbol" w:char="F065"/>
      </w:r>
      <w:r w:rsidRPr="0009025B">
        <w:rPr>
          <w:lang w:val="kk-KZ"/>
        </w:rPr>
        <w:t>= U</w:t>
      </w:r>
      <w:r w:rsidRPr="0009025B">
        <w:rPr>
          <w:vertAlign w:val="subscript"/>
          <w:lang w:val="kk-KZ"/>
        </w:rPr>
        <w:t>ішкі</w:t>
      </w:r>
      <w:r w:rsidRPr="0009025B">
        <w:rPr>
          <w:lang w:val="kk-KZ"/>
        </w:rPr>
        <w:t xml:space="preserve"> +U</w:t>
      </w:r>
      <w:r w:rsidRPr="0009025B">
        <w:rPr>
          <w:lang w:val="kk-KZ"/>
        </w:rPr>
        <w:tab/>
      </w:r>
      <w:r w:rsidRPr="0009025B">
        <w:rPr>
          <w:lang w:val="kk-KZ"/>
        </w:rPr>
        <w:tab/>
      </w:r>
      <w:r w:rsidRPr="0009025B">
        <w:rPr>
          <w:lang w:val="kk-KZ"/>
        </w:rPr>
        <w:tab/>
      </w:r>
      <w:r w:rsidR="0009025B" w:rsidRPr="0009025B">
        <w:rPr>
          <w:lang w:val="kk-KZ"/>
        </w:rPr>
        <w:tab/>
      </w:r>
      <w:r w:rsidRPr="0009025B">
        <w:rPr>
          <w:lang w:val="kk-KZ"/>
        </w:rPr>
        <w:tab/>
        <w:t>(6)</w:t>
      </w:r>
    </w:p>
    <w:p w14:paraId="2F269D82" w14:textId="77777777" w:rsidR="00441BB9" w:rsidRPr="0009025B" w:rsidRDefault="00441BB9" w:rsidP="00441BB9">
      <w:pPr>
        <w:rPr>
          <w:lang w:val="kk-KZ"/>
        </w:rPr>
      </w:pPr>
    </w:p>
    <w:p w14:paraId="77755FA3" w14:textId="77777777" w:rsidR="00441BB9" w:rsidRPr="0009025B" w:rsidRDefault="00441BB9" w:rsidP="00441BB9">
      <w:pPr>
        <w:rPr>
          <w:lang w:val="kk-KZ"/>
        </w:rPr>
      </w:pPr>
      <w:r w:rsidRPr="0009025B">
        <w:rPr>
          <w:lang w:val="kk-KZ"/>
        </w:rPr>
        <w:t>демек көздің электр қозғаушы күші тізбектің сыртқы және ішкі бөліктеріндегі кернеулердің қосындысына тең.</w:t>
      </w:r>
    </w:p>
    <w:p w14:paraId="6CE2E121" w14:textId="77777777" w:rsidR="00441BB9" w:rsidRPr="0009025B" w:rsidRDefault="00441BB9" w:rsidP="00441BB9">
      <w:pPr>
        <w:rPr>
          <w:lang w:val="kk-KZ"/>
        </w:rPr>
      </w:pPr>
      <w:r w:rsidRPr="0009025B">
        <w:rPr>
          <w:lang w:val="kk-KZ"/>
        </w:rPr>
        <w:t>Тізбек ашық болған кезде U</w:t>
      </w:r>
      <w:r w:rsidRPr="0009025B">
        <w:rPr>
          <w:vertAlign w:val="subscript"/>
          <w:lang w:val="kk-KZ"/>
        </w:rPr>
        <w:t>ішкі</w:t>
      </w:r>
      <w:r w:rsidRPr="0009025B">
        <w:rPr>
          <w:lang w:val="kk-KZ"/>
        </w:rPr>
        <w:t xml:space="preserve"> = 0, содан кейін</w:t>
      </w:r>
    </w:p>
    <w:p w14:paraId="56E3A500" w14:textId="46E69E9C" w:rsidR="00441BB9" w:rsidRPr="0009025B" w:rsidRDefault="00441BB9" w:rsidP="00441BB9">
      <w:pPr>
        <w:jc w:val="right"/>
        <w:rPr>
          <w:lang w:val="kk-KZ"/>
        </w:rPr>
      </w:pPr>
      <w:r w:rsidRPr="0009025B">
        <w:sym w:font="Symbol" w:char="F065"/>
      </w:r>
      <w:r w:rsidRPr="0009025B">
        <w:rPr>
          <w:lang w:val="kk-KZ"/>
        </w:rPr>
        <w:t>=U</w:t>
      </w:r>
      <w:r w:rsidRPr="0009025B">
        <w:rPr>
          <w:lang w:val="kk-KZ"/>
        </w:rPr>
        <w:tab/>
      </w:r>
      <w:r w:rsidRPr="0009025B">
        <w:rPr>
          <w:lang w:val="kk-KZ"/>
        </w:rPr>
        <w:tab/>
      </w:r>
      <w:r w:rsidRPr="0009025B">
        <w:rPr>
          <w:lang w:val="kk-KZ"/>
        </w:rPr>
        <w:tab/>
      </w:r>
      <w:r w:rsidRPr="0009025B">
        <w:rPr>
          <w:lang w:val="kk-KZ"/>
        </w:rPr>
        <w:tab/>
      </w:r>
      <w:r w:rsidRPr="0009025B">
        <w:rPr>
          <w:lang w:val="kk-KZ"/>
        </w:rPr>
        <w:tab/>
        <w:t>(7)</w:t>
      </w:r>
    </w:p>
    <w:p w14:paraId="763DCE22" w14:textId="77777777" w:rsidR="00441BB9" w:rsidRPr="0009025B" w:rsidRDefault="00441BB9" w:rsidP="00441BB9">
      <w:pPr>
        <w:rPr>
          <w:lang w:val="kk-KZ"/>
        </w:rPr>
      </w:pPr>
      <w:r w:rsidRPr="0009025B">
        <w:rPr>
          <w:lang w:val="kk-KZ"/>
        </w:rPr>
        <w:t>U және U</w:t>
      </w:r>
      <w:r w:rsidRPr="0009025B">
        <w:rPr>
          <w:vertAlign w:val="subscript"/>
          <w:lang w:val="kk-KZ"/>
        </w:rPr>
        <w:t>ішкі</w:t>
      </w:r>
      <w:r w:rsidRPr="0009025B">
        <w:rPr>
          <w:lang w:val="kk-KZ"/>
        </w:rPr>
        <w:t xml:space="preserve"> өрнектерін (6) теңдікке қойсақ, тізбектің бір бөлігі үшін Ом заңына сәйкес</w:t>
      </w:r>
    </w:p>
    <w:p w14:paraId="3C19E616" w14:textId="77777777" w:rsidR="00441BB9" w:rsidRPr="0009025B" w:rsidRDefault="00441BB9" w:rsidP="00441BB9">
      <w:pPr>
        <w:rPr>
          <w:lang w:val="en-US"/>
        </w:rPr>
      </w:pPr>
      <w:r w:rsidRPr="0009025B">
        <w:rPr>
          <w:lang w:val="en-US"/>
        </w:rPr>
        <w:t>U = I</w:t>
      </w:r>
      <w:r w:rsidRPr="0009025B">
        <w:sym w:font="Symbol" w:char="F0D7"/>
      </w:r>
      <w:r w:rsidRPr="0009025B">
        <w:rPr>
          <w:lang w:val="en-US"/>
        </w:rPr>
        <w:t>R; U</w:t>
      </w:r>
      <w:r w:rsidRPr="0009025B">
        <w:rPr>
          <w:vertAlign w:val="subscript"/>
          <w:lang w:val="kk-KZ"/>
        </w:rPr>
        <w:t>ішкі</w:t>
      </w:r>
      <w:r w:rsidRPr="0009025B">
        <w:rPr>
          <w:lang w:val="en-US"/>
        </w:rPr>
        <w:t xml:space="preserve"> = I</w:t>
      </w:r>
      <w:r w:rsidRPr="0009025B">
        <w:sym w:font="Symbol" w:char="F0D7"/>
      </w:r>
      <w:r w:rsidRPr="0009025B">
        <w:rPr>
          <w:lang w:val="en-US"/>
        </w:rPr>
        <w:t>r,</w:t>
      </w:r>
    </w:p>
    <w:p w14:paraId="4032B276" w14:textId="185F9C65" w:rsidR="00441BB9" w:rsidRPr="0009025B" w:rsidRDefault="00441BB9" w:rsidP="00441BB9">
      <w:pPr>
        <w:jc w:val="right"/>
        <w:rPr>
          <w:lang w:val="en-US"/>
        </w:rPr>
      </w:pPr>
      <w:r w:rsidRPr="0009025B">
        <w:sym w:font="Symbol" w:char="F065"/>
      </w:r>
      <w:r w:rsidRPr="0009025B">
        <w:rPr>
          <w:lang w:val="en-US"/>
        </w:rPr>
        <w:t>= I</w:t>
      </w:r>
      <w:r w:rsidRPr="0009025B">
        <w:sym w:font="Symbol" w:char="F0D7"/>
      </w:r>
      <w:r w:rsidRPr="0009025B">
        <w:rPr>
          <w:lang w:val="en-US"/>
        </w:rPr>
        <w:t>R+I</w:t>
      </w:r>
      <w:r w:rsidRPr="0009025B">
        <w:sym w:font="Symbol" w:char="F0D7"/>
      </w:r>
      <w:r w:rsidRPr="0009025B">
        <w:rPr>
          <w:lang w:val="en-US"/>
        </w:rPr>
        <w:t>r = I</w:t>
      </w:r>
      <w:r w:rsidRPr="0009025B">
        <w:sym w:font="Symbol" w:char="F0D7"/>
      </w:r>
      <w:r w:rsidRPr="0009025B">
        <w:rPr>
          <w:lang w:val="en-US"/>
        </w:rPr>
        <w:t>(R+r)</w:t>
      </w:r>
      <w:r w:rsidRPr="0009025B">
        <w:rPr>
          <w:lang w:val="en-US"/>
        </w:rPr>
        <w:tab/>
      </w:r>
      <w:r w:rsidRPr="0009025B">
        <w:rPr>
          <w:lang w:val="en-US"/>
        </w:rPr>
        <w:tab/>
      </w:r>
      <w:r w:rsidR="0009025B" w:rsidRPr="00122322">
        <w:rPr>
          <w:lang w:val="en-US"/>
        </w:rPr>
        <w:tab/>
      </w:r>
      <w:r w:rsidRPr="0009025B">
        <w:rPr>
          <w:lang w:val="en-US"/>
        </w:rPr>
        <w:tab/>
        <w:t>(8)</w:t>
      </w:r>
    </w:p>
    <w:p w14:paraId="73F5413D" w14:textId="77777777" w:rsidR="00441BB9" w:rsidRPr="0009025B" w:rsidRDefault="00441BB9" w:rsidP="00441BB9">
      <w:pPr>
        <w:rPr>
          <w:lang w:val="en-US"/>
        </w:rPr>
      </w:pPr>
      <w:r w:rsidRPr="0009025B">
        <w:t>Осы</w:t>
      </w:r>
      <w:r w:rsidRPr="0009025B">
        <w:rPr>
          <w:lang w:val="en-US"/>
        </w:rPr>
        <w:t xml:space="preserve"> </w:t>
      </w:r>
      <w:r w:rsidRPr="0009025B">
        <w:t>жерден</w:t>
      </w:r>
    </w:p>
    <w:p w14:paraId="22D4C257" w14:textId="02CAC39C" w:rsidR="00441BB9" w:rsidRPr="0009025B" w:rsidRDefault="0016202E" w:rsidP="0016202E">
      <w:pPr>
        <w:jc w:val="right"/>
        <w:rPr>
          <w:lang w:val="en-US"/>
        </w:rPr>
      </w:pPr>
      <m:oMath>
        <m:r>
          <w:rPr>
            <w:rFonts w:ascii="Cambria Math" w:hAnsi="Cambria Math" w:cs="Times New Roman"/>
            <w:sz w:val="28"/>
            <w:szCs w:val="28"/>
          </w:rPr>
          <m:t>I=</m:t>
        </m:r>
        <m:f>
          <m:fPr>
            <m:ctrlPr>
              <w:rPr>
                <w:rFonts w:ascii="Cambria Math" w:hAnsi="Cambria Math" w:cs="Times New Roman"/>
                <w:i/>
                <w:sz w:val="28"/>
                <w:szCs w:val="28"/>
              </w:rPr>
            </m:ctrlPr>
          </m:fPr>
          <m:num>
            <m:r>
              <w:rPr>
                <w:rFonts w:ascii="Cambria Math" w:hAnsi="Cambria Math" w:cs="Times New Roman"/>
                <w:sz w:val="28"/>
                <w:szCs w:val="28"/>
              </w:rPr>
              <m:t>ε</m:t>
            </m:r>
          </m:num>
          <m:den>
            <m:r>
              <w:rPr>
                <w:rFonts w:ascii="Cambria Math" w:hAnsi="Cambria Math" w:cs="Times New Roman"/>
                <w:sz w:val="28"/>
                <w:szCs w:val="28"/>
              </w:rPr>
              <m:t>R+r</m:t>
            </m:r>
          </m:den>
        </m:f>
      </m:oMath>
      <w:r w:rsidR="00441BB9" w:rsidRPr="002C48E8">
        <w:rPr>
          <w:rFonts w:ascii="Times New Roman" w:hAnsi="Times New Roman" w:cs="Times New Roman"/>
          <w:lang w:val="en-US"/>
        </w:rPr>
        <w:tab/>
      </w:r>
      <w:r w:rsidR="00441BB9" w:rsidRPr="0009025B">
        <w:rPr>
          <w:lang w:val="en-US"/>
        </w:rPr>
        <w:tab/>
      </w:r>
      <w:r w:rsidR="00441BB9" w:rsidRPr="0009025B">
        <w:rPr>
          <w:lang w:val="en-US"/>
        </w:rPr>
        <w:tab/>
      </w:r>
      <w:r w:rsidR="00441BB9" w:rsidRPr="0009025B">
        <w:rPr>
          <w:lang w:val="en-US"/>
        </w:rPr>
        <w:tab/>
        <w:t>(9)</w:t>
      </w:r>
    </w:p>
    <w:p w14:paraId="57303CC6" w14:textId="77777777" w:rsidR="00441BB9" w:rsidRPr="0009025B" w:rsidRDefault="00000000" w:rsidP="00441BB9">
      <w:pPr>
        <w:rPr>
          <w:lang w:val="en-US"/>
        </w:rPr>
      </w:pPr>
      <w:r>
        <w:rPr>
          <w:lang w:val="ru-RU"/>
        </w:rPr>
        <w:object w:dxaOrig="1178" w:dyaOrig="32" w14:anchorId="7E07A1E8">
          <v:shape id="_x0000_s1027" type="#_x0000_t75" style="position:absolute;margin-left:136.8pt;margin-top:73.05pt;width:201.65pt;height:109.45pt;z-index:251662848;mso-position-horizontal:absolute;mso-position-horizontal-relative:text;mso-position-vertical:absolute;mso-position-vertical-relative:text" o:allowincell="f">
            <v:imagedata r:id="rId10" o:title=""/>
            <w10:wrap type="topAndBottom"/>
          </v:shape>
          <o:OLEObject Type="Embed" ProgID="Photoshop.Image.5" ShapeID="_x0000_s1027" DrawAspect="Content" ObjectID="_1823316318" r:id="rId11">
            <o:FieldCodes>\s</o:FieldCodes>
          </o:OLEObject>
        </w:object>
      </w:r>
      <w:r w:rsidR="00441BB9" w:rsidRPr="0009025B">
        <w:t>Осылайша</w:t>
      </w:r>
      <w:r w:rsidR="00441BB9" w:rsidRPr="0009025B">
        <w:rPr>
          <w:lang w:val="en-US"/>
        </w:rPr>
        <w:t xml:space="preserve">, </w:t>
      </w:r>
      <w:r w:rsidR="00441BB9" w:rsidRPr="0009025B">
        <w:t>тізбектегі</w:t>
      </w:r>
      <w:r w:rsidR="00441BB9" w:rsidRPr="0009025B">
        <w:rPr>
          <w:lang w:val="en-US"/>
        </w:rPr>
        <w:t xml:space="preserve"> </w:t>
      </w:r>
      <w:r w:rsidR="00441BB9" w:rsidRPr="0009025B">
        <w:t>ток</w:t>
      </w:r>
      <w:r w:rsidR="00441BB9" w:rsidRPr="0009025B">
        <w:rPr>
          <w:lang w:val="en-US"/>
        </w:rPr>
        <w:t xml:space="preserve"> </w:t>
      </w:r>
      <w:r w:rsidR="00441BB9" w:rsidRPr="0009025B">
        <w:t>күші</w:t>
      </w:r>
      <w:r w:rsidR="00441BB9" w:rsidRPr="0009025B">
        <w:rPr>
          <w:lang w:val="en-US"/>
        </w:rPr>
        <w:t xml:space="preserve"> </w:t>
      </w:r>
      <w:r w:rsidR="00441BB9" w:rsidRPr="0009025B">
        <w:t>көздің</w:t>
      </w:r>
      <w:r w:rsidR="00441BB9" w:rsidRPr="0009025B">
        <w:rPr>
          <w:lang w:val="en-US"/>
        </w:rPr>
        <w:t xml:space="preserve"> </w:t>
      </w:r>
      <w:r w:rsidR="00441BB9" w:rsidRPr="0009025B">
        <w:t>электр</w:t>
      </w:r>
      <w:r w:rsidR="00441BB9" w:rsidRPr="0009025B">
        <w:rPr>
          <w:lang w:val="en-US"/>
        </w:rPr>
        <w:t xml:space="preserve"> </w:t>
      </w:r>
      <w:r w:rsidR="00441BB9" w:rsidRPr="0009025B">
        <w:t>қозғаушы</w:t>
      </w:r>
      <w:r w:rsidR="00441BB9" w:rsidRPr="0009025B">
        <w:rPr>
          <w:lang w:val="en-US"/>
        </w:rPr>
        <w:t xml:space="preserve"> </w:t>
      </w:r>
      <w:r w:rsidR="00441BB9" w:rsidRPr="0009025B">
        <w:t>күшінің</w:t>
      </w:r>
      <w:r w:rsidR="00441BB9" w:rsidRPr="0009025B">
        <w:rPr>
          <w:lang w:val="en-US"/>
        </w:rPr>
        <w:t xml:space="preserve"> </w:t>
      </w:r>
      <w:r w:rsidR="00441BB9" w:rsidRPr="0009025B">
        <w:t>тізбектің</w:t>
      </w:r>
      <w:r w:rsidR="00441BB9" w:rsidRPr="0009025B">
        <w:rPr>
          <w:lang w:val="en-US"/>
        </w:rPr>
        <w:t xml:space="preserve"> </w:t>
      </w:r>
      <w:r w:rsidR="00441BB9" w:rsidRPr="0009025B">
        <w:t>сыртқы</w:t>
      </w:r>
      <w:r w:rsidR="00441BB9" w:rsidRPr="0009025B">
        <w:rPr>
          <w:lang w:val="en-US"/>
        </w:rPr>
        <w:t xml:space="preserve"> </w:t>
      </w:r>
      <w:r w:rsidR="00441BB9" w:rsidRPr="0009025B">
        <w:t>және</w:t>
      </w:r>
      <w:r w:rsidR="00441BB9" w:rsidRPr="0009025B">
        <w:rPr>
          <w:lang w:val="en-US"/>
        </w:rPr>
        <w:t xml:space="preserve"> </w:t>
      </w:r>
      <w:r w:rsidR="00441BB9" w:rsidRPr="0009025B">
        <w:t>ішкі</w:t>
      </w:r>
      <w:r w:rsidR="00441BB9" w:rsidRPr="0009025B">
        <w:rPr>
          <w:lang w:val="en-US"/>
        </w:rPr>
        <w:t xml:space="preserve"> </w:t>
      </w:r>
      <w:r w:rsidR="00441BB9" w:rsidRPr="0009025B">
        <w:t>бөлімдерінің</w:t>
      </w:r>
      <w:r w:rsidR="00441BB9" w:rsidRPr="0009025B">
        <w:rPr>
          <w:lang w:val="en-US"/>
        </w:rPr>
        <w:t xml:space="preserve"> </w:t>
      </w:r>
      <w:r w:rsidR="00441BB9" w:rsidRPr="0009025B">
        <w:t>кедергілерінің</w:t>
      </w:r>
      <w:r w:rsidR="00441BB9" w:rsidRPr="0009025B">
        <w:rPr>
          <w:lang w:val="en-US"/>
        </w:rPr>
        <w:t xml:space="preserve"> </w:t>
      </w:r>
      <w:r w:rsidR="00441BB9" w:rsidRPr="0009025B">
        <w:t>қосындысына</w:t>
      </w:r>
      <w:r w:rsidR="00441BB9" w:rsidRPr="0009025B">
        <w:rPr>
          <w:lang w:val="en-US"/>
        </w:rPr>
        <w:t xml:space="preserve"> </w:t>
      </w:r>
      <w:r w:rsidR="00441BB9" w:rsidRPr="0009025B">
        <w:t>қатынасына</w:t>
      </w:r>
      <w:r w:rsidR="00441BB9" w:rsidRPr="0009025B">
        <w:rPr>
          <w:lang w:val="en-US"/>
        </w:rPr>
        <w:t xml:space="preserve"> </w:t>
      </w:r>
      <w:r w:rsidR="00441BB9" w:rsidRPr="0009025B">
        <w:t>тең</w:t>
      </w:r>
      <w:r w:rsidR="00441BB9" w:rsidRPr="0009025B">
        <w:rPr>
          <w:lang w:val="en-US"/>
        </w:rPr>
        <w:t xml:space="preserve">. </w:t>
      </w:r>
      <w:r w:rsidR="00441BB9" w:rsidRPr="0009025B">
        <w:t>Бұл</w:t>
      </w:r>
      <w:r w:rsidR="00441BB9" w:rsidRPr="0009025B">
        <w:rPr>
          <w:lang w:val="en-US"/>
        </w:rPr>
        <w:t xml:space="preserve"> </w:t>
      </w:r>
      <w:r w:rsidR="00441BB9" w:rsidRPr="0009025B">
        <w:t>толық</w:t>
      </w:r>
      <w:r w:rsidR="00441BB9" w:rsidRPr="0009025B">
        <w:rPr>
          <w:lang w:val="en-US"/>
        </w:rPr>
        <w:t xml:space="preserve"> </w:t>
      </w:r>
      <w:r w:rsidR="00441BB9" w:rsidRPr="0009025B">
        <w:t>тізбек</w:t>
      </w:r>
      <w:r w:rsidR="00441BB9" w:rsidRPr="0009025B">
        <w:rPr>
          <w:lang w:val="en-US"/>
        </w:rPr>
        <w:t xml:space="preserve"> </w:t>
      </w:r>
      <w:r w:rsidR="00441BB9" w:rsidRPr="0009025B">
        <w:t>үшін</w:t>
      </w:r>
      <w:r w:rsidR="00441BB9" w:rsidRPr="0009025B">
        <w:rPr>
          <w:lang w:val="en-US"/>
        </w:rPr>
        <w:t xml:space="preserve"> </w:t>
      </w:r>
      <w:r w:rsidR="00441BB9" w:rsidRPr="0009025B">
        <w:t>Ом</w:t>
      </w:r>
      <w:r w:rsidR="00441BB9" w:rsidRPr="0009025B">
        <w:rPr>
          <w:lang w:val="en-US"/>
        </w:rPr>
        <w:t xml:space="preserve"> </w:t>
      </w:r>
      <w:r w:rsidR="00441BB9" w:rsidRPr="0009025B">
        <w:t>заңы</w:t>
      </w:r>
      <w:r w:rsidR="00441BB9" w:rsidRPr="0009025B">
        <w:rPr>
          <w:lang w:val="en-US"/>
        </w:rPr>
        <w:t>. (9)</w:t>
      </w:r>
      <w:r w:rsidR="00441BB9" w:rsidRPr="0009025B">
        <w:rPr>
          <w:lang w:val="kk-KZ"/>
        </w:rPr>
        <w:t>-шы ф</w:t>
      </w:r>
      <w:r w:rsidR="00441BB9" w:rsidRPr="0009025B">
        <w:t>ормула</w:t>
      </w:r>
      <w:r w:rsidR="00441BB9" w:rsidRPr="0009025B">
        <w:rPr>
          <w:lang w:val="kk-KZ"/>
        </w:rPr>
        <w:t xml:space="preserve"> </w:t>
      </w:r>
      <w:r w:rsidR="00441BB9" w:rsidRPr="0009025B">
        <w:rPr>
          <w:lang w:val="en-US"/>
        </w:rPr>
        <w:t xml:space="preserve">r </w:t>
      </w:r>
      <w:r w:rsidR="00441BB9" w:rsidRPr="0009025B">
        <w:t>ішкі</w:t>
      </w:r>
      <w:r w:rsidR="00441BB9" w:rsidRPr="0009025B">
        <w:rPr>
          <w:lang w:val="en-US"/>
        </w:rPr>
        <w:t xml:space="preserve"> </w:t>
      </w:r>
      <w:r w:rsidR="00441BB9" w:rsidRPr="0009025B">
        <w:t>кедергіні</w:t>
      </w:r>
      <w:r w:rsidR="00441BB9" w:rsidRPr="0009025B">
        <w:rPr>
          <w:lang w:val="en-US"/>
        </w:rPr>
        <w:t xml:space="preserve"> </w:t>
      </w:r>
      <w:r w:rsidR="00441BB9" w:rsidRPr="0009025B">
        <w:t>қамтиды</w:t>
      </w:r>
      <w:r w:rsidR="00441BB9" w:rsidRPr="0009025B">
        <w:rPr>
          <w:lang w:val="en-US"/>
        </w:rPr>
        <w:t>.</w:t>
      </w:r>
    </w:p>
    <w:p w14:paraId="70986878" w14:textId="77777777" w:rsidR="00441BB9" w:rsidRPr="0009025B" w:rsidRDefault="00441BB9" w:rsidP="00441BB9">
      <w:pPr>
        <w:rPr>
          <w:lang w:val="en-US"/>
        </w:rPr>
      </w:pPr>
    </w:p>
    <w:p w14:paraId="3ACDD80E" w14:textId="42683077" w:rsidR="00751CD3" w:rsidRPr="002C48E8" w:rsidRDefault="00441BB9" w:rsidP="00441BB9">
      <w:pPr>
        <w:rPr>
          <w:lang w:val="en-US"/>
        </w:rPr>
      </w:pPr>
      <w:r w:rsidRPr="0009025B">
        <w:rPr>
          <w:lang w:val="en-US"/>
        </w:rPr>
        <w:t>1-</w:t>
      </w:r>
      <w:r w:rsidRPr="0009025B">
        <w:t>сурет</w:t>
      </w:r>
      <w:r w:rsidR="00EB59F0" w:rsidRPr="0009025B">
        <w:rPr>
          <w:lang w:val="en-US"/>
        </w:rPr>
        <w:t xml:space="preserve">. </w:t>
      </w:r>
      <w:r w:rsidR="00751CD3" w:rsidRPr="002C48E8">
        <w:rPr>
          <w:lang w:val="en-US"/>
        </w:rPr>
        <w:t xml:space="preserve"> </w:t>
      </w:r>
      <w:r w:rsidR="00751CD3">
        <w:rPr>
          <w:lang w:val="ru-RU"/>
        </w:rPr>
        <w:t>Т</w:t>
      </w:r>
      <w:r w:rsidR="00751CD3" w:rsidRPr="0009025B">
        <w:t>олық</w:t>
      </w:r>
      <w:r w:rsidR="00751CD3" w:rsidRPr="0009025B">
        <w:rPr>
          <w:lang w:val="en-US"/>
        </w:rPr>
        <w:t xml:space="preserve"> </w:t>
      </w:r>
      <w:r w:rsidR="00751CD3" w:rsidRPr="0009025B">
        <w:t>тізбек</w:t>
      </w:r>
    </w:p>
    <w:p w14:paraId="121D8680" w14:textId="537E9959" w:rsidR="00441BB9" w:rsidRPr="002C48E8" w:rsidRDefault="00441BB9" w:rsidP="00441BB9">
      <w:pPr>
        <w:rPr>
          <w:lang w:val="en-US"/>
        </w:rPr>
      </w:pPr>
      <w:r w:rsidRPr="0009025B">
        <w:rPr>
          <w:lang w:val="en-US"/>
        </w:rPr>
        <w:lastRenderedPageBreak/>
        <w:t>I</w:t>
      </w:r>
      <w:r w:rsidRPr="002C48E8">
        <w:rPr>
          <w:lang w:val="en-US"/>
        </w:rPr>
        <w:t xml:space="preserve">1 </w:t>
      </w:r>
      <w:r w:rsidRPr="0009025B">
        <w:t>және</w:t>
      </w:r>
      <w:r w:rsidRPr="002C48E8">
        <w:rPr>
          <w:lang w:val="en-US"/>
        </w:rPr>
        <w:t xml:space="preserve"> </w:t>
      </w:r>
      <w:r w:rsidRPr="0009025B">
        <w:rPr>
          <w:lang w:val="en-US"/>
        </w:rPr>
        <w:t>I</w:t>
      </w:r>
      <w:r w:rsidRPr="002C48E8">
        <w:rPr>
          <w:lang w:val="en-US"/>
        </w:rPr>
        <w:t xml:space="preserve">2 </w:t>
      </w:r>
      <w:r w:rsidRPr="0009025B">
        <w:t>ток</w:t>
      </w:r>
      <w:r w:rsidRPr="002C48E8">
        <w:rPr>
          <w:lang w:val="en-US"/>
        </w:rPr>
        <w:t xml:space="preserve"> </w:t>
      </w:r>
      <w:r w:rsidRPr="0009025B">
        <w:t>мәндері</w:t>
      </w:r>
      <w:r w:rsidRPr="002C48E8">
        <w:rPr>
          <w:lang w:val="en-US"/>
        </w:rPr>
        <w:t xml:space="preserve"> </w:t>
      </w:r>
      <w:r w:rsidRPr="0009025B">
        <w:t>және</w:t>
      </w:r>
      <w:r w:rsidRPr="002C48E8">
        <w:rPr>
          <w:lang w:val="en-US"/>
        </w:rPr>
        <w:t xml:space="preserve"> </w:t>
      </w:r>
      <w:r w:rsidRPr="0009025B">
        <w:rPr>
          <w:lang w:val="en-US"/>
        </w:rPr>
        <w:t>U</w:t>
      </w:r>
      <w:r w:rsidRPr="002C48E8">
        <w:rPr>
          <w:lang w:val="en-US"/>
        </w:rPr>
        <w:t xml:space="preserve">1 </w:t>
      </w:r>
      <w:r w:rsidRPr="0009025B">
        <w:t>және</w:t>
      </w:r>
      <w:r w:rsidRPr="002C48E8">
        <w:rPr>
          <w:lang w:val="en-US"/>
        </w:rPr>
        <w:t xml:space="preserve"> </w:t>
      </w:r>
      <w:r w:rsidRPr="0009025B">
        <w:rPr>
          <w:lang w:val="en-US"/>
        </w:rPr>
        <w:t>U</w:t>
      </w:r>
      <w:r w:rsidRPr="002C48E8">
        <w:rPr>
          <w:lang w:val="en-US"/>
        </w:rPr>
        <w:t xml:space="preserve">2 </w:t>
      </w:r>
      <w:r w:rsidRPr="0009025B">
        <w:t>реостатындағы</w:t>
      </w:r>
      <w:r w:rsidRPr="002C48E8">
        <w:rPr>
          <w:lang w:val="en-US"/>
        </w:rPr>
        <w:t xml:space="preserve"> </w:t>
      </w:r>
      <w:r w:rsidRPr="0009025B">
        <w:t>кернеудің</w:t>
      </w:r>
      <w:r w:rsidRPr="002C48E8">
        <w:rPr>
          <w:lang w:val="en-US"/>
        </w:rPr>
        <w:t xml:space="preserve"> </w:t>
      </w:r>
      <w:r w:rsidRPr="0009025B">
        <w:t>төмендеуі</w:t>
      </w:r>
      <w:r w:rsidRPr="002C48E8">
        <w:rPr>
          <w:lang w:val="en-US"/>
        </w:rPr>
        <w:t xml:space="preserve"> </w:t>
      </w:r>
      <w:r w:rsidRPr="0009025B">
        <w:t>белгілі</w:t>
      </w:r>
      <w:r w:rsidRPr="002C48E8">
        <w:rPr>
          <w:lang w:val="en-US"/>
        </w:rPr>
        <w:t xml:space="preserve"> </w:t>
      </w:r>
      <w:r w:rsidRPr="0009025B">
        <w:t>болсын</w:t>
      </w:r>
      <w:r w:rsidRPr="002C48E8">
        <w:rPr>
          <w:lang w:val="en-US"/>
        </w:rPr>
        <w:t xml:space="preserve"> (1-</w:t>
      </w:r>
      <w:r w:rsidRPr="0009025B">
        <w:t>суретті</w:t>
      </w:r>
      <w:r w:rsidRPr="002C48E8">
        <w:rPr>
          <w:lang w:val="en-US"/>
        </w:rPr>
        <w:t xml:space="preserve"> </w:t>
      </w:r>
      <w:r w:rsidRPr="0009025B">
        <w:t>қараңыз</w:t>
      </w:r>
      <w:r w:rsidRPr="002C48E8">
        <w:rPr>
          <w:lang w:val="en-US"/>
        </w:rPr>
        <w:t xml:space="preserve">). </w:t>
      </w:r>
      <w:r w:rsidRPr="0009025B">
        <w:rPr>
          <w:lang w:val="kk-KZ"/>
        </w:rPr>
        <w:t>ЭҚК</w:t>
      </w:r>
      <w:r w:rsidRPr="002C48E8">
        <w:rPr>
          <w:lang w:val="en-US"/>
        </w:rPr>
        <w:t xml:space="preserve"> </w:t>
      </w:r>
      <w:r w:rsidRPr="0009025B">
        <w:t>үшін</w:t>
      </w:r>
      <w:r w:rsidRPr="002C48E8">
        <w:rPr>
          <w:lang w:val="en-US"/>
        </w:rPr>
        <w:t xml:space="preserve"> </w:t>
      </w:r>
      <w:r w:rsidRPr="0009025B">
        <w:t>біз</w:t>
      </w:r>
      <w:r w:rsidRPr="002C48E8">
        <w:rPr>
          <w:lang w:val="en-US"/>
        </w:rPr>
        <w:t xml:space="preserve"> </w:t>
      </w:r>
      <w:r w:rsidRPr="0009025B">
        <w:t>жаза</w:t>
      </w:r>
      <w:r w:rsidRPr="002C48E8">
        <w:rPr>
          <w:lang w:val="en-US"/>
        </w:rPr>
        <w:t xml:space="preserve"> </w:t>
      </w:r>
      <w:r w:rsidRPr="0009025B">
        <w:t>аламыз</w:t>
      </w:r>
      <w:r w:rsidRPr="002C48E8">
        <w:rPr>
          <w:lang w:val="en-US"/>
        </w:rPr>
        <w:t>:</w:t>
      </w:r>
    </w:p>
    <w:p w14:paraId="2F5AA63A" w14:textId="77777777" w:rsidR="00441BB9" w:rsidRPr="0009025B" w:rsidRDefault="00441BB9" w:rsidP="00ED3FDA">
      <w:pPr>
        <w:jc w:val="right"/>
        <w:rPr>
          <w:lang w:val="en-US"/>
        </w:rPr>
      </w:pPr>
      <w:r w:rsidRPr="0009025B">
        <w:sym w:font="Symbol" w:char="F065"/>
      </w:r>
      <w:r w:rsidRPr="0009025B">
        <w:rPr>
          <w:lang w:val="en-US"/>
        </w:rPr>
        <w:t>= I</w:t>
      </w:r>
      <w:r w:rsidRPr="006946F2">
        <w:rPr>
          <w:vertAlign w:val="subscript"/>
          <w:lang w:val="en-US"/>
        </w:rPr>
        <w:t>1</w:t>
      </w:r>
      <w:r w:rsidRPr="0009025B">
        <w:sym w:font="Symbol" w:char="F0D7"/>
      </w:r>
      <w:r w:rsidRPr="0009025B">
        <w:rPr>
          <w:lang w:val="en-US"/>
        </w:rPr>
        <w:t>(R</w:t>
      </w:r>
      <w:r w:rsidRPr="006946F2">
        <w:rPr>
          <w:vertAlign w:val="subscript"/>
          <w:lang w:val="en-US"/>
        </w:rPr>
        <w:t>1</w:t>
      </w:r>
      <w:r w:rsidRPr="0009025B">
        <w:rPr>
          <w:lang w:val="en-US"/>
        </w:rPr>
        <w:t xml:space="preserve"> + r) </w:t>
      </w:r>
      <w:r w:rsidRPr="0009025B">
        <w:t>және</w:t>
      </w:r>
      <w:r w:rsidRPr="0009025B">
        <w:rPr>
          <w:lang w:val="kk-KZ"/>
        </w:rPr>
        <w:t xml:space="preserve"> </w:t>
      </w:r>
      <w:r w:rsidRPr="0009025B">
        <w:sym w:font="Symbol" w:char="F065"/>
      </w:r>
      <w:r w:rsidRPr="0009025B">
        <w:rPr>
          <w:lang w:val="en-US"/>
        </w:rPr>
        <w:t>= I</w:t>
      </w:r>
      <w:r w:rsidRPr="006946F2">
        <w:rPr>
          <w:vertAlign w:val="subscript"/>
          <w:lang w:val="en-US"/>
        </w:rPr>
        <w:t>2</w:t>
      </w:r>
      <w:r w:rsidRPr="0009025B">
        <w:sym w:font="Symbol" w:char="F0D7"/>
      </w:r>
      <w:r w:rsidRPr="0009025B">
        <w:rPr>
          <w:lang w:val="en-US"/>
        </w:rPr>
        <w:t>(R</w:t>
      </w:r>
      <w:r w:rsidRPr="006946F2">
        <w:rPr>
          <w:vertAlign w:val="subscript"/>
          <w:lang w:val="en-US"/>
        </w:rPr>
        <w:t>2</w:t>
      </w:r>
      <w:r w:rsidRPr="0009025B">
        <w:rPr>
          <w:lang w:val="en-US"/>
        </w:rPr>
        <w:t xml:space="preserve"> + r)</w:t>
      </w:r>
      <w:r w:rsidRPr="0009025B">
        <w:rPr>
          <w:lang w:val="en-US"/>
        </w:rPr>
        <w:tab/>
        <w:t xml:space="preserve"> </w:t>
      </w:r>
      <w:r w:rsidRPr="0009025B">
        <w:rPr>
          <w:lang w:val="en-US"/>
        </w:rPr>
        <w:tab/>
      </w:r>
      <w:r w:rsidRPr="0009025B">
        <w:rPr>
          <w:lang w:val="en-US"/>
        </w:rPr>
        <w:tab/>
        <w:t>(10)</w:t>
      </w:r>
    </w:p>
    <w:p w14:paraId="18AC5AA8" w14:textId="77777777" w:rsidR="00441BB9" w:rsidRPr="0009025B" w:rsidRDefault="00441BB9" w:rsidP="00441BB9">
      <w:pPr>
        <w:rPr>
          <w:lang w:val="en-US"/>
        </w:rPr>
      </w:pPr>
      <w:r w:rsidRPr="0009025B">
        <w:t>Осы</w:t>
      </w:r>
      <w:r w:rsidRPr="0009025B">
        <w:rPr>
          <w:lang w:val="en-US"/>
        </w:rPr>
        <w:t xml:space="preserve"> </w:t>
      </w:r>
      <w:r w:rsidRPr="0009025B">
        <w:t>екі</w:t>
      </w:r>
      <w:r w:rsidRPr="0009025B">
        <w:rPr>
          <w:lang w:val="en-US"/>
        </w:rPr>
        <w:t xml:space="preserve"> </w:t>
      </w:r>
      <w:r w:rsidRPr="0009025B">
        <w:t>теңдіктің</w:t>
      </w:r>
      <w:r w:rsidRPr="0009025B">
        <w:rPr>
          <w:lang w:val="en-US"/>
        </w:rPr>
        <w:t xml:space="preserve"> </w:t>
      </w:r>
      <w:r w:rsidRPr="0009025B">
        <w:t>оң</w:t>
      </w:r>
      <w:r w:rsidRPr="0009025B">
        <w:rPr>
          <w:lang w:val="en-US"/>
        </w:rPr>
        <w:t xml:space="preserve"> </w:t>
      </w:r>
      <w:r w:rsidRPr="0009025B">
        <w:t>жақтарын</w:t>
      </w:r>
      <w:r w:rsidRPr="0009025B">
        <w:rPr>
          <w:lang w:val="en-US"/>
        </w:rPr>
        <w:t xml:space="preserve"> </w:t>
      </w:r>
      <w:r w:rsidRPr="0009025B">
        <w:t>теңестіріп</w:t>
      </w:r>
      <w:r w:rsidRPr="0009025B">
        <w:rPr>
          <w:lang w:val="en-US"/>
        </w:rPr>
        <w:t xml:space="preserve">, </w:t>
      </w:r>
      <w:r w:rsidRPr="0009025B">
        <w:t>аламыз</w:t>
      </w:r>
    </w:p>
    <w:p w14:paraId="5C5A2637" w14:textId="21D1D27D" w:rsidR="00441BB9" w:rsidRPr="0009025B" w:rsidRDefault="00441BB9" w:rsidP="00ED3FDA">
      <w:pPr>
        <w:jc w:val="center"/>
        <w:rPr>
          <w:lang w:val="en-US"/>
        </w:rPr>
      </w:pPr>
      <w:r w:rsidRPr="0009025B">
        <w:rPr>
          <w:lang w:val="en-US"/>
        </w:rPr>
        <w:t>I</w:t>
      </w:r>
      <w:r w:rsidRPr="006946F2">
        <w:rPr>
          <w:vertAlign w:val="subscript"/>
          <w:lang w:val="en-US"/>
        </w:rPr>
        <w:t>1</w:t>
      </w:r>
      <w:r w:rsidR="00777479" w:rsidRPr="0009025B">
        <w:rPr>
          <w:lang w:val="en-US"/>
        </w:rPr>
        <w:t>-</w:t>
      </w:r>
      <w:r w:rsidRPr="0009025B">
        <w:rPr>
          <w:lang w:val="en-US"/>
        </w:rPr>
        <w:t>(R</w:t>
      </w:r>
      <w:r w:rsidRPr="006946F2">
        <w:rPr>
          <w:vertAlign w:val="subscript"/>
          <w:lang w:val="en-US"/>
        </w:rPr>
        <w:t>1</w:t>
      </w:r>
      <w:r w:rsidRPr="0009025B">
        <w:rPr>
          <w:lang w:val="en-US"/>
        </w:rPr>
        <w:t xml:space="preserve"> + r) = I</w:t>
      </w:r>
      <w:r w:rsidRPr="006946F2">
        <w:rPr>
          <w:vertAlign w:val="subscript"/>
          <w:lang w:val="en-US"/>
        </w:rPr>
        <w:t>2</w:t>
      </w:r>
      <w:r w:rsidRPr="0009025B">
        <w:sym w:font="Symbol" w:char="F0D7"/>
      </w:r>
      <w:r w:rsidRPr="0009025B">
        <w:rPr>
          <w:lang w:val="en-US"/>
        </w:rPr>
        <w:t>(R</w:t>
      </w:r>
      <w:r w:rsidRPr="006946F2">
        <w:rPr>
          <w:vertAlign w:val="subscript"/>
          <w:lang w:val="en-US"/>
        </w:rPr>
        <w:t>2</w:t>
      </w:r>
      <w:r w:rsidRPr="0009025B">
        <w:rPr>
          <w:lang w:val="en-US"/>
        </w:rPr>
        <w:t xml:space="preserve"> + r)</w:t>
      </w:r>
    </w:p>
    <w:p w14:paraId="7588BF6E" w14:textId="34F680AE" w:rsidR="00441BB9" w:rsidRPr="00122322" w:rsidRDefault="00751CD3" w:rsidP="00751CD3">
      <w:pPr>
        <w:rPr>
          <w:lang w:val="en-US"/>
        </w:rPr>
      </w:pPr>
      <w:r w:rsidRPr="0009025B">
        <w:rPr>
          <w:lang w:val="kk-KZ"/>
        </w:rPr>
        <w:t>Н</w:t>
      </w:r>
      <w:r w:rsidR="00441BB9" w:rsidRPr="0009025B">
        <w:t>емесе</w:t>
      </w:r>
      <w:r w:rsidRPr="00751CD3">
        <w:rPr>
          <w:lang w:val="en-US"/>
        </w:rPr>
        <w:tab/>
      </w:r>
      <w:r w:rsidRPr="002C48E8">
        <w:rPr>
          <w:lang w:val="en-US"/>
        </w:rPr>
        <w:tab/>
      </w:r>
      <w:r w:rsidRPr="002C48E8">
        <w:rPr>
          <w:lang w:val="en-US"/>
        </w:rPr>
        <w:tab/>
      </w:r>
      <w:r w:rsidRPr="002C48E8">
        <w:rPr>
          <w:lang w:val="en-US"/>
        </w:rPr>
        <w:tab/>
      </w:r>
      <w:r w:rsidR="00441BB9" w:rsidRPr="0009025B">
        <w:rPr>
          <w:lang w:val="en-US"/>
        </w:rPr>
        <w:t>I</w:t>
      </w:r>
      <w:r w:rsidR="00441BB9" w:rsidRPr="006946F2">
        <w:rPr>
          <w:vertAlign w:val="subscript"/>
          <w:lang w:val="en-US"/>
        </w:rPr>
        <w:t>1</w:t>
      </w:r>
      <w:r w:rsidR="00777479" w:rsidRPr="0009025B">
        <w:rPr>
          <w:lang w:val="en-US"/>
        </w:rPr>
        <w:t>-</w:t>
      </w:r>
      <w:r w:rsidR="00441BB9" w:rsidRPr="0009025B">
        <w:rPr>
          <w:lang w:val="en-US"/>
        </w:rPr>
        <w:t>R</w:t>
      </w:r>
      <w:r w:rsidR="00441BB9" w:rsidRPr="006946F2">
        <w:rPr>
          <w:vertAlign w:val="subscript"/>
          <w:lang w:val="en-US"/>
        </w:rPr>
        <w:t>1</w:t>
      </w:r>
      <w:r w:rsidR="00441BB9" w:rsidRPr="0009025B">
        <w:rPr>
          <w:lang w:val="en-US"/>
        </w:rPr>
        <w:t>+I</w:t>
      </w:r>
      <w:r w:rsidR="00441BB9" w:rsidRPr="006946F2">
        <w:rPr>
          <w:vertAlign w:val="subscript"/>
          <w:lang w:val="en-US"/>
        </w:rPr>
        <w:t>1</w:t>
      </w:r>
      <w:r w:rsidR="00441BB9" w:rsidRPr="0009025B">
        <w:sym w:font="Symbol" w:char="F0D7"/>
      </w:r>
      <w:r w:rsidR="00441BB9" w:rsidRPr="0009025B">
        <w:rPr>
          <w:lang w:val="en-US"/>
        </w:rPr>
        <w:t>r = I</w:t>
      </w:r>
      <w:r w:rsidR="00441BB9" w:rsidRPr="006946F2">
        <w:rPr>
          <w:vertAlign w:val="subscript"/>
          <w:lang w:val="en-US"/>
        </w:rPr>
        <w:t>2</w:t>
      </w:r>
      <w:r w:rsidR="00441BB9" w:rsidRPr="0009025B">
        <w:sym w:font="Symbol" w:char="F0D7"/>
      </w:r>
      <w:r w:rsidR="00441BB9" w:rsidRPr="0009025B">
        <w:rPr>
          <w:lang w:val="en-US"/>
        </w:rPr>
        <w:t>R</w:t>
      </w:r>
      <w:r w:rsidR="00441BB9" w:rsidRPr="006946F2">
        <w:rPr>
          <w:vertAlign w:val="subscript"/>
          <w:lang w:val="en-US"/>
        </w:rPr>
        <w:t>2</w:t>
      </w:r>
      <w:r w:rsidR="00441BB9" w:rsidRPr="0009025B">
        <w:rPr>
          <w:lang w:val="en-US"/>
        </w:rPr>
        <w:t xml:space="preserve"> + I</w:t>
      </w:r>
      <w:r w:rsidR="00441BB9" w:rsidRPr="006946F2">
        <w:rPr>
          <w:vertAlign w:val="subscript"/>
          <w:lang w:val="en-US"/>
        </w:rPr>
        <w:t>2</w:t>
      </w:r>
      <w:r w:rsidR="00441BB9" w:rsidRPr="0009025B">
        <w:sym w:font="Symbol" w:char="F0D7"/>
      </w:r>
      <w:r w:rsidR="00441BB9" w:rsidRPr="0009025B">
        <w:rPr>
          <w:lang w:val="en-US"/>
        </w:rPr>
        <w:t>r</w:t>
      </w:r>
    </w:p>
    <w:p w14:paraId="0FD7CAF2" w14:textId="77777777" w:rsidR="00441BB9" w:rsidRPr="0009025B" w:rsidRDefault="00441BB9" w:rsidP="00ED3FDA">
      <w:pPr>
        <w:jc w:val="center"/>
        <w:rPr>
          <w:lang w:val="en-US"/>
        </w:rPr>
      </w:pPr>
      <w:r w:rsidRPr="0009025B">
        <w:rPr>
          <w:lang w:val="en-US"/>
        </w:rPr>
        <w:t>I</w:t>
      </w:r>
      <w:r w:rsidRPr="006946F2">
        <w:rPr>
          <w:vertAlign w:val="subscript"/>
          <w:lang w:val="en-US"/>
        </w:rPr>
        <w:t>1</w:t>
      </w:r>
      <w:r w:rsidRPr="0009025B">
        <w:sym w:font="Symbol" w:char="F0D7"/>
      </w:r>
      <w:r w:rsidRPr="0009025B">
        <w:rPr>
          <w:vertAlign w:val="subscript"/>
          <w:lang w:val="en-US"/>
        </w:rPr>
        <w:t xml:space="preserve"> </w:t>
      </w:r>
      <w:r w:rsidRPr="0009025B">
        <w:rPr>
          <w:lang w:val="en-US"/>
        </w:rPr>
        <w:t>r – I</w:t>
      </w:r>
      <w:r w:rsidRPr="006946F2">
        <w:rPr>
          <w:vertAlign w:val="subscript"/>
          <w:lang w:val="en-US"/>
        </w:rPr>
        <w:t>2</w:t>
      </w:r>
      <w:r w:rsidRPr="0009025B">
        <w:sym w:font="Symbol" w:char="F0D7"/>
      </w:r>
      <w:r w:rsidRPr="0009025B">
        <w:rPr>
          <w:lang w:val="en-US"/>
        </w:rPr>
        <w:t>r = I</w:t>
      </w:r>
      <w:r w:rsidRPr="006946F2">
        <w:rPr>
          <w:vertAlign w:val="subscript"/>
          <w:lang w:val="en-US"/>
        </w:rPr>
        <w:t>2</w:t>
      </w:r>
      <w:r w:rsidRPr="0009025B">
        <w:sym w:font="Symbol" w:char="F0D7"/>
      </w:r>
      <w:r w:rsidRPr="0009025B">
        <w:rPr>
          <w:lang w:val="en-US"/>
        </w:rPr>
        <w:t>R</w:t>
      </w:r>
      <w:r w:rsidRPr="006946F2">
        <w:rPr>
          <w:vertAlign w:val="subscript"/>
          <w:lang w:val="en-US"/>
        </w:rPr>
        <w:t>2</w:t>
      </w:r>
      <w:r w:rsidRPr="0009025B">
        <w:rPr>
          <w:lang w:val="en-US"/>
        </w:rPr>
        <w:t xml:space="preserve"> - I</w:t>
      </w:r>
      <w:r w:rsidRPr="006946F2">
        <w:rPr>
          <w:vertAlign w:val="subscript"/>
          <w:lang w:val="en-US"/>
        </w:rPr>
        <w:t>1</w:t>
      </w:r>
      <w:r w:rsidRPr="0009025B">
        <w:sym w:font="Symbol" w:char="F0D7"/>
      </w:r>
      <w:r w:rsidRPr="0009025B">
        <w:rPr>
          <w:lang w:val="en-US"/>
        </w:rPr>
        <w:t>R</w:t>
      </w:r>
      <w:r w:rsidRPr="006946F2">
        <w:rPr>
          <w:vertAlign w:val="subscript"/>
          <w:lang w:val="en-US"/>
        </w:rPr>
        <w:t>1</w:t>
      </w:r>
    </w:p>
    <w:p w14:paraId="64915305" w14:textId="77777777" w:rsidR="00441BB9" w:rsidRPr="0009025B" w:rsidRDefault="00441BB9" w:rsidP="00441BB9">
      <w:pPr>
        <w:rPr>
          <w:lang w:val="en-US"/>
        </w:rPr>
      </w:pPr>
      <w:r w:rsidRPr="0009025B">
        <w:t>Өйткені</w:t>
      </w:r>
      <w:r w:rsidRPr="0009025B">
        <w:rPr>
          <w:lang w:val="kk-KZ"/>
        </w:rPr>
        <w:t>,</w:t>
      </w:r>
      <w:r w:rsidRPr="0009025B">
        <w:rPr>
          <w:lang w:val="en-US"/>
        </w:rPr>
        <w:t xml:space="preserve"> I1 R1 = U1 </w:t>
      </w:r>
      <w:r w:rsidRPr="0009025B">
        <w:t>және</w:t>
      </w:r>
      <w:r w:rsidRPr="0009025B">
        <w:rPr>
          <w:lang w:val="en-US"/>
        </w:rPr>
        <w:t xml:space="preserve"> I2 R2 = U2, </w:t>
      </w:r>
      <w:r w:rsidRPr="0009025B">
        <w:t>онда</w:t>
      </w:r>
      <w:r w:rsidRPr="0009025B">
        <w:rPr>
          <w:lang w:val="en-US"/>
        </w:rPr>
        <w:t xml:space="preserve"> </w:t>
      </w:r>
      <w:r w:rsidRPr="0009025B">
        <w:t>соңғы</w:t>
      </w:r>
      <w:r w:rsidRPr="0009025B">
        <w:rPr>
          <w:lang w:val="en-US"/>
        </w:rPr>
        <w:t xml:space="preserve"> </w:t>
      </w:r>
      <w:r w:rsidRPr="0009025B">
        <w:t>теңдікті</w:t>
      </w:r>
      <w:r w:rsidRPr="0009025B">
        <w:rPr>
          <w:lang w:val="en-US"/>
        </w:rPr>
        <w:t xml:space="preserve"> </w:t>
      </w:r>
      <w:r w:rsidRPr="0009025B">
        <w:t>былай</w:t>
      </w:r>
      <w:r w:rsidRPr="0009025B">
        <w:rPr>
          <w:lang w:val="en-US"/>
        </w:rPr>
        <w:t xml:space="preserve"> </w:t>
      </w:r>
      <w:r w:rsidRPr="0009025B">
        <w:t>жазуға</w:t>
      </w:r>
      <w:r w:rsidRPr="0009025B">
        <w:rPr>
          <w:lang w:val="en-US"/>
        </w:rPr>
        <w:t xml:space="preserve"> </w:t>
      </w:r>
      <w:r w:rsidRPr="0009025B">
        <w:t>болады</w:t>
      </w:r>
    </w:p>
    <w:p w14:paraId="5F8EB4B8" w14:textId="77777777" w:rsidR="002C0E17" w:rsidRPr="00122322" w:rsidRDefault="002C0E17" w:rsidP="00ED3FDA">
      <w:pPr>
        <w:jc w:val="center"/>
        <w:rPr>
          <w:lang w:val="en-US"/>
        </w:rPr>
      </w:pPr>
    </w:p>
    <w:p w14:paraId="362ACDFE" w14:textId="285EFFF9" w:rsidR="00441BB9" w:rsidRPr="0009025B" w:rsidRDefault="00441BB9" w:rsidP="00ED3FDA">
      <w:pPr>
        <w:jc w:val="center"/>
        <w:rPr>
          <w:lang w:val="en-US"/>
        </w:rPr>
      </w:pPr>
      <w:r w:rsidRPr="0009025B">
        <w:rPr>
          <w:lang w:val="en-US"/>
        </w:rPr>
        <w:t>r</w:t>
      </w:r>
      <w:r w:rsidRPr="0009025B">
        <w:sym w:font="Symbol" w:char="F0D7"/>
      </w:r>
      <w:r w:rsidRPr="0009025B">
        <w:rPr>
          <w:lang w:val="en-US"/>
        </w:rPr>
        <w:t>(I</w:t>
      </w:r>
      <w:r w:rsidRPr="006946F2">
        <w:rPr>
          <w:vertAlign w:val="subscript"/>
          <w:lang w:val="en-US"/>
        </w:rPr>
        <w:t>1</w:t>
      </w:r>
      <w:r w:rsidRPr="0009025B">
        <w:rPr>
          <w:lang w:val="en-US"/>
        </w:rPr>
        <w:t xml:space="preserve"> – I</w:t>
      </w:r>
      <w:r w:rsidRPr="006946F2">
        <w:rPr>
          <w:vertAlign w:val="subscript"/>
          <w:lang w:val="en-US"/>
        </w:rPr>
        <w:t>2</w:t>
      </w:r>
      <w:r w:rsidRPr="0009025B">
        <w:rPr>
          <w:lang w:val="en-US"/>
        </w:rPr>
        <w:t>) = U</w:t>
      </w:r>
      <w:r w:rsidRPr="006946F2">
        <w:rPr>
          <w:vertAlign w:val="subscript"/>
          <w:lang w:val="en-US"/>
        </w:rPr>
        <w:t>2</w:t>
      </w:r>
      <w:r w:rsidRPr="0009025B">
        <w:rPr>
          <w:lang w:val="en-US"/>
        </w:rPr>
        <w:t xml:space="preserve"> – U</w:t>
      </w:r>
      <w:r w:rsidRPr="006946F2">
        <w:rPr>
          <w:vertAlign w:val="subscript"/>
          <w:lang w:val="en-US"/>
        </w:rPr>
        <w:t>1</w:t>
      </w:r>
      <w:r w:rsidRPr="0009025B">
        <w:rPr>
          <w:lang w:val="en-US"/>
        </w:rPr>
        <w:t>,</w:t>
      </w:r>
    </w:p>
    <w:p w14:paraId="1FEF7952" w14:textId="77777777" w:rsidR="00441BB9" w:rsidRPr="0009025B" w:rsidRDefault="00441BB9" w:rsidP="00441BB9">
      <w:pPr>
        <w:rPr>
          <w:lang w:val="en-US"/>
        </w:rPr>
      </w:pPr>
      <w:r w:rsidRPr="0009025B">
        <w:t>қайда</w:t>
      </w:r>
    </w:p>
    <w:p w14:paraId="410E02F9" w14:textId="6AFD943E" w:rsidR="00441BB9" w:rsidRPr="0009025B" w:rsidRDefault="0016202E" w:rsidP="0016202E">
      <w:pPr>
        <w:jc w:val="right"/>
        <w:rPr>
          <w:lang w:val="en-US"/>
        </w:rPr>
      </w:pPr>
      <m:oMath>
        <m:r>
          <w:rPr>
            <w:rFonts w:ascii="Cambria Math"/>
          </w:rPr>
          <m:t>r=</m:t>
        </m:r>
        <m:f>
          <m:fPr>
            <m:ctrlPr>
              <w:rPr>
                <w:rFonts w:ascii="Cambria Math" w:hAnsi="Cambria Math"/>
                <w:i/>
              </w:rPr>
            </m:ctrlPr>
          </m:fPr>
          <m:num>
            <m:sSub>
              <m:sSubPr>
                <m:ctrlPr>
                  <w:rPr>
                    <w:rFonts w:ascii="Cambria Math" w:hAnsi="Cambria Math"/>
                    <w:i/>
                  </w:rPr>
                </m:ctrlPr>
              </m:sSubPr>
              <m:e>
                <m:r>
                  <w:rPr>
                    <w:rFonts w:ascii="Cambria Math"/>
                  </w:rPr>
                  <m:t>U</m:t>
                </m:r>
              </m:e>
              <m:sub>
                <m:r>
                  <w:rPr>
                    <w:rFonts w:ascii="Cambria Math"/>
                  </w:rPr>
                  <m:t>2</m:t>
                </m:r>
              </m:sub>
            </m:sSub>
            <m:r>
              <w:rPr>
                <w:rFonts w:ascii="Cambria Math"/>
              </w:rPr>
              <m:t>-</m:t>
            </m:r>
            <m:sSub>
              <m:sSubPr>
                <m:ctrlPr>
                  <w:rPr>
                    <w:rFonts w:ascii="Cambria Math" w:hAnsi="Cambria Math"/>
                    <w:i/>
                  </w:rPr>
                </m:ctrlPr>
              </m:sSubPr>
              <m:e>
                <m:r>
                  <w:rPr>
                    <w:rFonts w:ascii="Cambria Math"/>
                  </w:rPr>
                  <m:t>U</m:t>
                </m:r>
              </m:e>
              <m:sub>
                <m:r>
                  <w:rPr>
                    <w:rFonts w:ascii="Cambria Math"/>
                  </w:rPr>
                  <m:t>1</m:t>
                </m:r>
              </m:sub>
            </m:sSub>
          </m:num>
          <m:den>
            <m:sSub>
              <m:sSubPr>
                <m:ctrlPr>
                  <w:rPr>
                    <w:rFonts w:ascii="Cambria Math" w:hAnsi="Cambria Math"/>
                    <w:i/>
                  </w:rPr>
                </m:ctrlPr>
              </m:sSubPr>
              <m:e>
                <m:r>
                  <w:rPr>
                    <w:rFonts w:ascii="Cambria Math"/>
                  </w:rPr>
                  <m:t>I</m:t>
                </m:r>
              </m:e>
              <m:sub>
                <m:r>
                  <w:rPr>
                    <w:rFonts w:ascii="Cambria Math"/>
                  </w:rPr>
                  <m:t>2</m:t>
                </m:r>
              </m:sub>
            </m:sSub>
            <m:r>
              <w:rPr>
                <w:rFonts w:ascii="Cambria Math"/>
              </w:rPr>
              <m:t>-</m:t>
            </m:r>
            <m:sSub>
              <m:sSubPr>
                <m:ctrlPr>
                  <w:rPr>
                    <w:rFonts w:ascii="Cambria Math" w:hAnsi="Cambria Math"/>
                    <w:i/>
                  </w:rPr>
                </m:ctrlPr>
              </m:sSubPr>
              <m:e>
                <m:r>
                  <w:rPr>
                    <w:rFonts w:ascii="Cambria Math"/>
                  </w:rPr>
                  <m:t>I</m:t>
                </m:r>
              </m:e>
              <m:sub>
                <m:r>
                  <w:rPr>
                    <w:rFonts w:ascii="Cambria Math"/>
                  </w:rPr>
                  <m:t>1</m:t>
                </m:r>
              </m:sub>
            </m:sSub>
          </m:den>
        </m:f>
      </m:oMath>
      <w:r w:rsidR="00441BB9" w:rsidRPr="0009025B">
        <w:rPr>
          <w:lang w:val="en-US"/>
        </w:rPr>
        <w:tab/>
      </w:r>
      <w:r w:rsidR="00441BB9" w:rsidRPr="0009025B">
        <w:rPr>
          <w:lang w:val="kk-KZ"/>
        </w:rPr>
        <w:t xml:space="preserve">       </w:t>
      </w:r>
      <w:r w:rsidR="00ED3FDA" w:rsidRPr="0009025B">
        <w:rPr>
          <w:lang w:val="kk-KZ"/>
        </w:rPr>
        <w:tab/>
      </w:r>
      <w:r w:rsidR="00ED3FDA" w:rsidRPr="0009025B">
        <w:rPr>
          <w:lang w:val="kk-KZ"/>
        </w:rPr>
        <w:tab/>
      </w:r>
      <w:r w:rsidR="00441BB9" w:rsidRPr="0009025B">
        <w:rPr>
          <w:lang w:val="kk-KZ"/>
        </w:rPr>
        <w:t xml:space="preserve">       </w:t>
      </w:r>
      <w:r w:rsidR="00441BB9" w:rsidRPr="0009025B">
        <w:rPr>
          <w:lang w:val="en-US"/>
        </w:rPr>
        <w:tab/>
      </w:r>
      <w:r w:rsidR="00441BB9" w:rsidRPr="0009025B">
        <w:rPr>
          <w:lang w:val="kk-KZ"/>
        </w:rPr>
        <w:t xml:space="preserve">           </w:t>
      </w:r>
      <w:r w:rsidR="00441BB9" w:rsidRPr="0009025B">
        <w:rPr>
          <w:lang w:val="en-US"/>
        </w:rPr>
        <w:t>(</w:t>
      </w:r>
      <w:r w:rsidR="00441BB9" w:rsidRPr="0009025B">
        <w:rPr>
          <w:lang w:val="kk-KZ"/>
        </w:rPr>
        <w:t>11</w:t>
      </w:r>
      <w:r w:rsidR="00441BB9" w:rsidRPr="0009025B">
        <w:rPr>
          <w:lang w:val="en-US"/>
        </w:rPr>
        <w:t>)</w:t>
      </w:r>
      <w:bookmarkStart w:id="1" w:name="_Hlt494703644"/>
      <w:bookmarkEnd w:id="1"/>
    </w:p>
    <w:p w14:paraId="59B635E2" w14:textId="77777777" w:rsidR="00441BB9" w:rsidRPr="0009025B" w:rsidRDefault="00441BB9" w:rsidP="002C0E17">
      <w:pPr>
        <w:jc w:val="both"/>
        <w:rPr>
          <w:b/>
          <w:lang w:val="en-US"/>
        </w:rPr>
      </w:pPr>
      <w:r w:rsidRPr="0009025B">
        <w:rPr>
          <w:b/>
          <w:lang w:val="en-US"/>
        </w:rPr>
        <w:t xml:space="preserve">2. </w:t>
      </w:r>
      <w:r w:rsidRPr="0009025B">
        <w:rPr>
          <w:b/>
        </w:rPr>
        <w:t>Жұмыс</w:t>
      </w:r>
      <w:r w:rsidRPr="0009025B">
        <w:rPr>
          <w:b/>
          <w:lang w:val="en-US"/>
        </w:rPr>
        <w:t xml:space="preserve"> </w:t>
      </w:r>
      <w:r w:rsidRPr="0009025B">
        <w:rPr>
          <w:b/>
        </w:rPr>
        <w:t>тәртібі</w:t>
      </w:r>
    </w:p>
    <w:p w14:paraId="3E3DF425" w14:textId="77777777" w:rsidR="00441BB9" w:rsidRPr="0009025B" w:rsidRDefault="00441BB9" w:rsidP="002C0E17">
      <w:pPr>
        <w:jc w:val="both"/>
        <w:rPr>
          <w:lang w:val="en-US"/>
        </w:rPr>
      </w:pPr>
      <w:r w:rsidRPr="0009025B">
        <w:rPr>
          <w:lang w:val="en-US"/>
        </w:rPr>
        <w:t xml:space="preserve">2.1. </w:t>
      </w:r>
      <w:r w:rsidRPr="0009025B">
        <w:t>Тізбекті</w:t>
      </w:r>
      <w:r w:rsidRPr="0009025B">
        <w:rPr>
          <w:lang w:val="en-US"/>
        </w:rPr>
        <w:t xml:space="preserve"> 1-</w:t>
      </w:r>
      <w:r w:rsidRPr="0009025B">
        <w:t>суретте</w:t>
      </w:r>
      <w:r w:rsidRPr="0009025B">
        <w:rPr>
          <w:lang w:val="en-US"/>
        </w:rPr>
        <w:t xml:space="preserve"> </w:t>
      </w:r>
      <w:r w:rsidRPr="0009025B">
        <w:t>көрсетілген</w:t>
      </w:r>
      <w:r w:rsidRPr="0009025B">
        <w:rPr>
          <w:lang w:val="en-US"/>
        </w:rPr>
        <w:t xml:space="preserve"> </w:t>
      </w:r>
      <w:r w:rsidRPr="0009025B">
        <w:t>сұлба</w:t>
      </w:r>
      <w:r w:rsidRPr="0009025B">
        <w:rPr>
          <w:lang w:val="en-US"/>
        </w:rPr>
        <w:t xml:space="preserve"> </w:t>
      </w:r>
      <w:r w:rsidRPr="0009025B">
        <w:t>бойынша</w:t>
      </w:r>
      <w:r w:rsidRPr="0009025B">
        <w:rPr>
          <w:lang w:val="en-US"/>
        </w:rPr>
        <w:t xml:space="preserve"> </w:t>
      </w:r>
      <w:r w:rsidRPr="0009025B">
        <w:t>құрастырыңыз</w:t>
      </w:r>
      <w:r w:rsidRPr="0009025B">
        <w:rPr>
          <w:lang w:val="en-US"/>
        </w:rPr>
        <w:t xml:space="preserve">. </w:t>
      </w:r>
      <w:r w:rsidRPr="0009025B">
        <w:t>Реостат</w:t>
      </w:r>
      <w:r w:rsidRPr="0009025B">
        <w:rPr>
          <w:lang w:val="en-US"/>
        </w:rPr>
        <w:t xml:space="preserve"> </w:t>
      </w:r>
      <w:r w:rsidRPr="0009025B">
        <w:t>кедергісін</w:t>
      </w:r>
      <w:r w:rsidRPr="0009025B">
        <w:rPr>
          <w:lang w:val="en-US"/>
        </w:rPr>
        <w:t xml:space="preserve"> 7 </w:t>
      </w:r>
      <w:r w:rsidRPr="0009025B">
        <w:t>Ом</w:t>
      </w:r>
      <w:r w:rsidRPr="0009025B">
        <w:rPr>
          <w:lang w:val="en-US"/>
        </w:rPr>
        <w:t xml:space="preserve">, </w:t>
      </w:r>
      <w:r w:rsidRPr="0009025B">
        <w:t>аккумулятордың</w:t>
      </w:r>
      <w:r w:rsidRPr="0009025B">
        <w:rPr>
          <w:lang w:val="en-US"/>
        </w:rPr>
        <w:t xml:space="preserve"> </w:t>
      </w:r>
      <w:r w:rsidRPr="0009025B">
        <w:t>ЭҚК</w:t>
      </w:r>
      <w:r w:rsidRPr="0009025B">
        <w:rPr>
          <w:lang w:val="en-US"/>
        </w:rPr>
        <w:t xml:space="preserve"> 1,5 </w:t>
      </w:r>
      <w:r w:rsidRPr="0009025B">
        <w:t>В</w:t>
      </w:r>
      <w:r w:rsidRPr="0009025B">
        <w:rPr>
          <w:lang w:val="en-US"/>
        </w:rPr>
        <w:t xml:space="preserve">, </w:t>
      </w:r>
      <w:r w:rsidRPr="0009025B">
        <w:t>ішкі</w:t>
      </w:r>
      <w:r w:rsidRPr="0009025B">
        <w:rPr>
          <w:lang w:val="en-US"/>
        </w:rPr>
        <w:t xml:space="preserve"> </w:t>
      </w:r>
      <w:r w:rsidRPr="0009025B">
        <w:t>батарея</w:t>
      </w:r>
      <w:r w:rsidRPr="0009025B">
        <w:rPr>
          <w:lang w:val="en-US"/>
        </w:rPr>
        <w:t xml:space="preserve"> </w:t>
      </w:r>
      <w:r w:rsidRPr="0009025B">
        <w:t>кедергісін</w:t>
      </w:r>
      <w:r w:rsidRPr="0009025B">
        <w:rPr>
          <w:lang w:val="en-US"/>
        </w:rPr>
        <w:t xml:space="preserve"> 3 </w:t>
      </w:r>
      <w:r w:rsidRPr="0009025B">
        <w:t>Ом</w:t>
      </w:r>
      <w:r w:rsidRPr="0009025B">
        <w:rPr>
          <w:lang w:val="en-US"/>
        </w:rPr>
        <w:t xml:space="preserve"> </w:t>
      </w:r>
      <w:r w:rsidRPr="0009025B">
        <w:t>етіп</w:t>
      </w:r>
      <w:r w:rsidRPr="0009025B">
        <w:rPr>
          <w:lang w:val="en-US"/>
        </w:rPr>
        <w:t xml:space="preserve"> </w:t>
      </w:r>
      <w:r w:rsidRPr="0009025B">
        <w:t>орнатыңыз</w:t>
      </w:r>
      <w:r w:rsidRPr="0009025B">
        <w:rPr>
          <w:lang w:val="en-US"/>
        </w:rPr>
        <w:t>.</w:t>
      </w:r>
    </w:p>
    <w:p w14:paraId="69CC0F7F" w14:textId="77777777" w:rsidR="00441BB9" w:rsidRPr="0009025B" w:rsidRDefault="00441BB9" w:rsidP="002C0E17">
      <w:pPr>
        <w:jc w:val="both"/>
        <w:rPr>
          <w:lang w:val="en-US"/>
        </w:rPr>
      </w:pPr>
      <w:r w:rsidRPr="0009025B">
        <w:rPr>
          <w:lang w:val="en-US"/>
        </w:rPr>
        <w:t xml:space="preserve">2.2. </w:t>
      </w:r>
      <w:r w:rsidRPr="0009025B">
        <w:t>Мультиметрді</w:t>
      </w:r>
      <w:r w:rsidRPr="0009025B">
        <w:rPr>
          <w:lang w:val="en-US"/>
        </w:rPr>
        <w:t xml:space="preserve"> </w:t>
      </w:r>
      <w:r w:rsidRPr="0009025B">
        <w:t>пайдаланып</w:t>
      </w:r>
      <w:r w:rsidRPr="0009025B">
        <w:rPr>
          <w:lang w:val="en-US"/>
        </w:rPr>
        <w:t xml:space="preserve">, </w:t>
      </w:r>
      <w:r w:rsidRPr="0009025B">
        <w:t>кілт</w:t>
      </w:r>
      <w:r w:rsidRPr="0009025B">
        <w:rPr>
          <w:lang w:val="en-US"/>
        </w:rPr>
        <w:t xml:space="preserve"> </w:t>
      </w:r>
      <w:r w:rsidRPr="0009025B">
        <w:t>ашық</w:t>
      </w:r>
      <w:r w:rsidRPr="0009025B">
        <w:rPr>
          <w:lang w:val="en-US"/>
        </w:rPr>
        <w:t xml:space="preserve"> </w:t>
      </w:r>
      <w:r w:rsidRPr="0009025B">
        <w:t>күйде</w:t>
      </w:r>
      <w:r w:rsidRPr="0009025B">
        <w:rPr>
          <w:lang w:val="en-US"/>
        </w:rPr>
        <w:t xml:space="preserve"> </w:t>
      </w:r>
      <w:r w:rsidRPr="0009025B">
        <w:t>батареядағы</w:t>
      </w:r>
      <w:r w:rsidRPr="0009025B">
        <w:rPr>
          <w:lang w:val="en-US"/>
        </w:rPr>
        <w:t xml:space="preserve"> </w:t>
      </w:r>
      <w:r w:rsidRPr="0009025B">
        <w:t>кернеуді</w:t>
      </w:r>
      <w:r w:rsidRPr="0009025B">
        <w:rPr>
          <w:lang w:val="en-US"/>
        </w:rPr>
        <w:t xml:space="preserve"> </w:t>
      </w:r>
      <w:r w:rsidRPr="0009025B">
        <w:t>анықтаңыз</w:t>
      </w:r>
      <w:r w:rsidRPr="0009025B">
        <w:rPr>
          <w:lang w:val="en-US"/>
        </w:rPr>
        <w:t xml:space="preserve">. </w:t>
      </w:r>
      <w:r w:rsidRPr="0009025B">
        <w:t>Бұл</w:t>
      </w:r>
      <w:r w:rsidRPr="0009025B">
        <w:rPr>
          <w:lang w:val="en-US"/>
        </w:rPr>
        <w:t xml:space="preserve"> (7) </w:t>
      </w:r>
      <w:r w:rsidRPr="0009025B">
        <w:t>формулаға</w:t>
      </w:r>
      <w:r w:rsidRPr="0009025B">
        <w:rPr>
          <w:lang w:val="en-US"/>
        </w:rPr>
        <w:t xml:space="preserve"> </w:t>
      </w:r>
      <w:r w:rsidRPr="0009025B">
        <w:t>сәйкес</w:t>
      </w:r>
      <w:r w:rsidRPr="0009025B">
        <w:rPr>
          <w:lang w:val="en-US"/>
        </w:rPr>
        <w:t xml:space="preserve"> </w:t>
      </w:r>
      <w:r w:rsidRPr="0009025B">
        <w:t>батареяның</w:t>
      </w:r>
      <w:r w:rsidRPr="0009025B">
        <w:rPr>
          <w:lang w:val="en-US"/>
        </w:rPr>
        <w:t xml:space="preserve"> </w:t>
      </w:r>
      <w:r w:rsidRPr="0009025B">
        <w:t>ЭҚК</w:t>
      </w:r>
      <w:r w:rsidRPr="0009025B">
        <w:rPr>
          <w:lang w:val="en-US"/>
        </w:rPr>
        <w:t xml:space="preserve"> </w:t>
      </w:r>
      <w:r w:rsidRPr="0009025B">
        <w:t>болады</w:t>
      </w:r>
      <w:r w:rsidRPr="0009025B">
        <w:rPr>
          <w:lang w:val="en-US"/>
        </w:rPr>
        <w:t>.</w:t>
      </w:r>
    </w:p>
    <w:p w14:paraId="547B7618" w14:textId="77777777" w:rsidR="00441BB9" w:rsidRPr="0009025B" w:rsidRDefault="00441BB9" w:rsidP="002C0E17">
      <w:pPr>
        <w:jc w:val="both"/>
        <w:rPr>
          <w:lang w:val="en-US"/>
        </w:rPr>
      </w:pPr>
      <w:r w:rsidRPr="0009025B">
        <w:rPr>
          <w:lang w:val="en-US"/>
        </w:rPr>
        <w:t xml:space="preserve">2.3. </w:t>
      </w:r>
      <w:r w:rsidRPr="0009025B">
        <w:t>Кілтті</w:t>
      </w:r>
      <w:r w:rsidRPr="0009025B">
        <w:rPr>
          <w:lang w:val="en-US"/>
        </w:rPr>
        <w:t xml:space="preserve"> </w:t>
      </w:r>
      <w:r w:rsidRPr="0009025B">
        <w:t>жауып</w:t>
      </w:r>
      <w:r w:rsidRPr="0009025B">
        <w:rPr>
          <w:lang w:val="en-US"/>
        </w:rPr>
        <w:t xml:space="preserve">, </w:t>
      </w:r>
      <w:r w:rsidRPr="0009025B">
        <w:t>реостатта</w:t>
      </w:r>
      <w:r w:rsidRPr="0009025B">
        <w:rPr>
          <w:lang w:val="en-US"/>
        </w:rPr>
        <w:t xml:space="preserve"> </w:t>
      </w:r>
      <w:r w:rsidRPr="0009025B">
        <w:t>ток</w:t>
      </w:r>
      <w:r w:rsidRPr="0009025B">
        <w:rPr>
          <w:lang w:val="en-US"/>
        </w:rPr>
        <w:t xml:space="preserve"> </w:t>
      </w:r>
      <w:r w:rsidRPr="0009025B">
        <w:t>пен</w:t>
      </w:r>
      <w:r w:rsidRPr="0009025B">
        <w:rPr>
          <w:lang w:val="en-US"/>
        </w:rPr>
        <w:t xml:space="preserve"> </w:t>
      </w:r>
      <w:r w:rsidRPr="0009025B">
        <w:t>кернеуді</w:t>
      </w:r>
      <w:r w:rsidRPr="0009025B">
        <w:rPr>
          <w:lang w:val="en-US"/>
        </w:rPr>
        <w:t xml:space="preserve"> </w:t>
      </w:r>
      <w:r w:rsidRPr="0009025B">
        <w:t>өлшеңіз</w:t>
      </w:r>
      <w:r w:rsidRPr="0009025B">
        <w:rPr>
          <w:lang w:val="en-US"/>
        </w:rPr>
        <w:t xml:space="preserve">. </w:t>
      </w:r>
      <w:r w:rsidRPr="0009025B">
        <w:t>Құралдың</w:t>
      </w:r>
      <w:r w:rsidRPr="0009025B">
        <w:rPr>
          <w:lang w:val="en-US"/>
        </w:rPr>
        <w:t xml:space="preserve"> </w:t>
      </w:r>
      <w:r w:rsidRPr="0009025B">
        <w:t>көрсеткіштерін</w:t>
      </w:r>
      <w:r w:rsidRPr="0009025B">
        <w:rPr>
          <w:lang w:val="en-US"/>
        </w:rPr>
        <w:t xml:space="preserve"> </w:t>
      </w:r>
      <w:r w:rsidRPr="0009025B">
        <w:t>жазып</w:t>
      </w:r>
      <w:r w:rsidRPr="0009025B">
        <w:rPr>
          <w:lang w:val="en-US"/>
        </w:rPr>
        <w:t xml:space="preserve"> </w:t>
      </w:r>
      <w:r w:rsidRPr="0009025B">
        <w:t>алыңыз</w:t>
      </w:r>
      <w:r w:rsidRPr="0009025B">
        <w:rPr>
          <w:lang w:val="en-US"/>
        </w:rPr>
        <w:t>.</w:t>
      </w:r>
    </w:p>
    <w:p w14:paraId="1F6E5355" w14:textId="77777777" w:rsidR="00441BB9" w:rsidRPr="0009025B" w:rsidRDefault="00441BB9" w:rsidP="002C0E17">
      <w:pPr>
        <w:jc w:val="both"/>
        <w:rPr>
          <w:lang w:val="en-US"/>
        </w:rPr>
      </w:pPr>
      <w:r w:rsidRPr="0009025B">
        <w:rPr>
          <w:lang w:val="en-US"/>
        </w:rPr>
        <w:t xml:space="preserve">2.4. </w:t>
      </w:r>
      <w:r w:rsidRPr="0009025B">
        <w:t>Реостаттың</w:t>
      </w:r>
      <w:r w:rsidRPr="0009025B">
        <w:rPr>
          <w:lang w:val="en-US"/>
        </w:rPr>
        <w:t xml:space="preserve"> </w:t>
      </w:r>
      <w:r w:rsidRPr="0009025B">
        <w:t>кедергісін</w:t>
      </w:r>
      <w:r w:rsidRPr="0009025B">
        <w:rPr>
          <w:lang w:val="en-US"/>
        </w:rPr>
        <w:t xml:space="preserve"> </w:t>
      </w:r>
      <w:r w:rsidRPr="0009025B">
        <w:t>өзгертіңіз</w:t>
      </w:r>
      <w:r w:rsidRPr="0009025B">
        <w:rPr>
          <w:lang w:val="en-US"/>
        </w:rPr>
        <w:t xml:space="preserve"> </w:t>
      </w:r>
      <w:r w:rsidRPr="0009025B">
        <w:t>және</w:t>
      </w:r>
      <w:r w:rsidRPr="0009025B">
        <w:rPr>
          <w:lang w:val="en-US"/>
        </w:rPr>
        <w:t xml:space="preserve"> </w:t>
      </w:r>
      <w:r w:rsidRPr="0009025B">
        <w:t>әртүрлі</w:t>
      </w:r>
      <w:r w:rsidRPr="0009025B">
        <w:rPr>
          <w:lang w:val="en-US"/>
        </w:rPr>
        <w:t xml:space="preserve"> </w:t>
      </w:r>
      <w:r w:rsidRPr="0009025B">
        <w:t>ток</w:t>
      </w:r>
      <w:r w:rsidRPr="0009025B">
        <w:rPr>
          <w:lang w:val="en-US"/>
        </w:rPr>
        <w:t xml:space="preserve"> </w:t>
      </w:r>
      <w:r w:rsidRPr="0009025B">
        <w:t>пен</w:t>
      </w:r>
      <w:r w:rsidRPr="0009025B">
        <w:rPr>
          <w:lang w:val="en-US"/>
        </w:rPr>
        <w:t xml:space="preserve"> </w:t>
      </w:r>
      <w:r w:rsidRPr="0009025B">
        <w:t>кернеу</w:t>
      </w:r>
      <w:r w:rsidRPr="0009025B">
        <w:rPr>
          <w:lang w:val="en-US"/>
        </w:rPr>
        <w:t xml:space="preserve"> </w:t>
      </w:r>
      <w:r w:rsidRPr="0009025B">
        <w:t>мәндерін</w:t>
      </w:r>
      <w:r w:rsidRPr="0009025B">
        <w:rPr>
          <w:lang w:val="en-US"/>
        </w:rPr>
        <w:t xml:space="preserve"> </w:t>
      </w:r>
      <w:r w:rsidRPr="0009025B">
        <w:t>жазыңыз</w:t>
      </w:r>
      <w:r w:rsidRPr="0009025B">
        <w:rPr>
          <w:lang w:val="en-US"/>
        </w:rPr>
        <w:t>.</w:t>
      </w:r>
    </w:p>
    <w:p w14:paraId="667FAAD5" w14:textId="77777777" w:rsidR="00441BB9" w:rsidRPr="0009025B" w:rsidRDefault="00441BB9" w:rsidP="002C0E17">
      <w:pPr>
        <w:jc w:val="both"/>
        <w:rPr>
          <w:lang w:val="en-US"/>
        </w:rPr>
      </w:pPr>
      <w:r w:rsidRPr="0009025B">
        <w:rPr>
          <w:lang w:val="en-US"/>
        </w:rPr>
        <w:t xml:space="preserve">2.5. </w:t>
      </w:r>
      <w:r w:rsidRPr="0009025B">
        <w:t>Реостат</w:t>
      </w:r>
      <w:r w:rsidRPr="0009025B">
        <w:rPr>
          <w:lang w:val="en-US"/>
        </w:rPr>
        <w:t xml:space="preserve"> </w:t>
      </w:r>
      <w:r w:rsidRPr="0009025B">
        <w:t>сырғытпасының</w:t>
      </w:r>
      <w:r w:rsidRPr="0009025B">
        <w:rPr>
          <w:lang w:val="en-US"/>
        </w:rPr>
        <w:t xml:space="preserve"> 6 </w:t>
      </w:r>
      <w:r w:rsidRPr="0009025B">
        <w:t>түрлі</w:t>
      </w:r>
      <w:r w:rsidRPr="0009025B">
        <w:rPr>
          <w:lang w:val="en-US"/>
        </w:rPr>
        <w:t xml:space="preserve"> </w:t>
      </w:r>
      <w:r w:rsidRPr="0009025B">
        <w:t>позициясы</w:t>
      </w:r>
      <w:r w:rsidRPr="0009025B">
        <w:rPr>
          <w:lang w:val="en-US"/>
        </w:rPr>
        <w:t xml:space="preserve"> </w:t>
      </w:r>
      <w:r w:rsidRPr="0009025B">
        <w:t>үшін</w:t>
      </w:r>
      <w:r w:rsidRPr="0009025B">
        <w:rPr>
          <w:lang w:val="en-US"/>
        </w:rPr>
        <w:t xml:space="preserve"> </w:t>
      </w:r>
      <w:r w:rsidRPr="0009025B">
        <w:t>ток</w:t>
      </w:r>
      <w:r w:rsidRPr="0009025B">
        <w:rPr>
          <w:lang w:val="en-US"/>
        </w:rPr>
        <w:t xml:space="preserve"> </w:t>
      </w:r>
      <w:r w:rsidRPr="0009025B">
        <w:t>пен</w:t>
      </w:r>
      <w:r w:rsidRPr="0009025B">
        <w:rPr>
          <w:lang w:val="en-US"/>
        </w:rPr>
        <w:t xml:space="preserve"> </w:t>
      </w:r>
      <w:r w:rsidRPr="0009025B">
        <w:t>кернеуді</w:t>
      </w:r>
      <w:r w:rsidRPr="0009025B">
        <w:rPr>
          <w:lang w:val="en-US"/>
        </w:rPr>
        <w:t xml:space="preserve"> </w:t>
      </w:r>
      <w:r w:rsidRPr="0009025B">
        <w:t>өлшеуді</w:t>
      </w:r>
      <w:r w:rsidRPr="0009025B">
        <w:rPr>
          <w:lang w:val="en-US"/>
        </w:rPr>
        <w:t xml:space="preserve"> </w:t>
      </w:r>
      <w:r w:rsidRPr="0009025B">
        <w:t>қайталаңыз</w:t>
      </w:r>
      <w:r w:rsidRPr="0009025B">
        <w:rPr>
          <w:lang w:val="en-US"/>
        </w:rPr>
        <w:t xml:space="preserve"> </w:t>
      </w:r>
      <w:r w:rsidRPr="0009025B">
        <w:t>және</w:t>
      </w:r>
      <w:r w:rsidRPr="0009025B">
        <w:rPr>
          <w:lang w:val="en-US"/>
        </w:rPr>
        <w:t xml:space="preserve"> </w:t>
      </w:r>
      <w:r w:rsidRPr="0009025B">
        <w:t>алынған</w:t>
      </w:r>
      <w:r w:rsidRPr="0009025B">
        <w:rPr>
          <w:lang w:val="en-US"/>
        </w:rPr>
        <w:t xml:space="preserve"> </w:t>
      </w:r>
      <w:r w:rsidRPr="0009025B">
        <w:t>мәндерді</w:t>
      </w:r>
      <w:r w:rsidRPr="0009025B">
        <w:rPr>
          <w:lang w:val="en-US"/>
        </w:rPr>
        <w:t xml:space="preserve"> </w:t>
      </w:r>
      <w:r w:rsidRPr="0009025B">
        <w:t>кестеге</w:t>
      </w:r>
      <w:r w:rsidRPr="0009025B">
        <w:rPr>
          <w:lang w:val="en-US"/>
        </w:rPr>
        <w:t xml:space="preserve"> </w:t>
      </w:r>
      <w:r w:rsidRPr="0009025B">
        <w:t>жазыңыз</w:t>
      </w:r>
      <w:r w:rsidRPr="0009025B">
        <w:rPr>
          <w:lang w:val="en-US"/>
        </w:rPr>
        <w:t>.</w:t>
      </w:r>
    </w:p>
    <w:p w14:paraId="4AC9AE1B" w14:textId="77777777" w:rsidR="00441BB9" w:rsidRPr="0009025B" w:rsidRDefault="00441BB9" w:rsidP="002C0E17">
      <w:pPr>
        <w:jc w:val="both"/>
        <w:rPr>
          <w:lang w:val="en-US"/>
        </w:rPr>
      </w:pPr>
      <w:r w:rsidRPr="0009025B">
        <w:rPr>
          <w:lang w:val="en-US"/>
        </w:rPr>
        <w:t xml:space="preserve">2.6. </w:t>
      </w:r>
      <w:r w:rsidRPr="0009025B">
        <w:t>Ішкі</w:t>
      </w:r>
      <w:r w:rsidRPr="0009025B">
        <w:rPr>
          <w:lang w:val="en-US"/>
        </w:rPr>
        <w:t xml:space="preserve"> </w:t>
      </w:r>
      <w:r w:rsidRPr="0009025B">
        <w:t>кедергіні</w:t>
      </w:r>
      <w:r w:rsidRPr="0009025B">
        <w:rPr>
          <w:lang w:val="en-US"/>
        </w:rPr>
        <w:t xml:space="preserve"> (11) </w:t>
      </w:r>
      <w:r w:rsidRPr="0009025B">
        <w:t>формула</w:t>
      </w:r>
      <w:r w:rsidRPr="0009025B">
        <w:rPr>
          <w:lang w:val="en-US"/>
        </w:rPr>
        <w:t xml:space="preserve"> </w:t>
      </w:r>
      <w:r w:rsidRPr="0009025B">
        <w:t>арқылы</w:t>
      </w:r>
      <w:r w:rsidRPr="0009025B">
        <w:rPr>
          <w:lang w:val="en-US"/>
        </w:rPr>
        <w:t xml:space="preserve"> </w:t>
      </w:r>
      <w:r w:rsidRPr="0009025B">
        <w:t>есептеңіз</w:t>
      </w:r>
      <w:r w:rsidRPr="0009025B">
        <w:rPr>
          <w:lang w:val="en-US"/>
        </w:rPr>
        <w:t>.</w:t>
      </w:r>
    </w:p>
    <w:p w14:paraId="36291DE5" w14:textId="77777777" w:rsidR="00441BB9" w:rsidRPr="0009025B" w:rsidRDefault="00441BB9" w:rsidP="002C0E17">
      <w:pPr>
        <w:jc w:val="both"/>
        <w:rPr>
          <w:lang w:val="en-US"/>
        </w:rPr>
      </w:pPr>
      <w:r w:rsidRPr="0009025B">
        <w:rPr>
          <w:lang w:val="en-US"/>
        </w:rPr>
        <w:t xml:space="preserve">2.7. </w:t>
      </w:r>
      <w:r w:rsidRPr="0009025B">
        <w:t>Батареяның</w:t>
      </w:r>
      <w:r w:rsidRPr="0009025B">
        <w:rPr>
          <w:lang w:val="en-US"/>
        </w:rPr>
        <w:t xml:space="preserve"> </w:t>
      </w:r>
      <w:r w:rsidRPr="0009025B">
        <w:t>ЭҚК</w:t>
      </w:r>
      <w:r w:rsidRPr="0009025B">
        <w:rPr>
          <w:lang w:val="en-US"/>
        </w:rPr>
        <w:t xml:space="preserve"> </w:t>
      </w:r>
      <w:r w:rsidRPr="0009025B">
        <w:t>және</w:t>
      </w:r>
      <w:r w:rsidRPr="0009025B">
        <w:rPr>
          <w:lang w:val="en-US"/>
        </w:rPr>
        <w:t xml:space="preserve"> </w:t>
      </w:r>
      <w:r w:rsidRPr="0009025B">
        <w:t>ішкі</w:t>
      </w:r>
      <w:r w:rsidRPr="0009025B">
        <w:rPr>
          <w:lang w:val="en-US"/>
        </w:rPr>
        <w:t xml:space="preserve"> </w:t>
      </w:r>
      <w:r w:rsidRPr="0009025B">
        <w:t>кедергісін</w:t>
      </w:r>
      <w:r w:rsidRPr="0009025B">
        <w:rPr>
          <w:lang w:val="en-US"/>
        </w:rPr>
        <w:t xml:space="preserve"> </w:t>
      </w:r>
      <w:r w:rsidRPr="0009025B">
        <w:t>өлшеудегі</w:t>
      </w:r>
      <w:r w:rsidRPr="0009025B">
        <w:rPr>
          <w:lang w:val="en-US"/>
        </w:rPr>
        <w:t xml:space="preserve"> </w:t>
      </w:r>
      <w:r w:rsidRPr="0009025B">
        <w:t>абсолютті</w:t>
      </w:r>
      <w:r w:rsidRPr="0009025B">
        <w:rPr>
          <w:lang w:val="en-US"/>
        </w:rPr>
        <w:t xml:space="preserve"> </w:t>
      </w:r>
      <w:r w:rsidRPr="0009025B">
        <w:t>және</w:t>
      </w:r>
      <w:r w:rsidRPr="0009025B">
        <w:rPr>
          <w:lang w:val="en-US"/>
        </w:rPr>
        <w:t xml:space="preserve"> </w:t>
      </w:r>
      <w:r w:rsidRPr="0009025B">
        <w:t>салыстырмалы</w:t>
      </w:r>
      <w:r w:rsidRPr="0009025B">
        <w:rPr>
          <w:lang w:val="en-US"/>
        </w:rPr>
        <w:t xml:space="preserve"> </w:t>
      </w:r>
      <w:r w:rsidRPr="0009025B">
        <w:t>қатені</w:t>
      </w:r>
      <w:r w:rsidRPr="0009025B">
        <w:rPr>
          <w:lang w:val="en-US"/>
        </w:rPr>
        <w:t xml:space="preserve"> </w:t>
      </w:r>
      <w:r w:rsidRPr="0009025B">
        <w:t>анықтаңыз</w:t>
      </w:r>
      <w:r w:rsidRPr="0009025B">
        <w:rPr>
          <w:lang w:val="en-US"/>
        </w:rPr>
        <w:t>.</w:t>
      </w:r>
    </w:p>
    <w:p w14:paraId="626CBD18" w14:textId="77777777" w:rsidR="00441BB9" w:rsidRPr="0009025B" w:rsidRDefault="00441BB9" w:rsidP="00441BB9">
      <w:pPr>
        <w:rPr>
          <w:b/>
          <w:lang w:val="en-US"/>
        </w:rPr>
      </w:pPr>
    </w:p>
    <w:p w14:paraId="009F38EF" w14:textId="77777777" w:rsidR="00441BB9" w:rsidRPr="0009025B" w:rsidRDefault="00441BB9" w:rsidP="00441BB9">
      <w:pPr>
        <w:rPr>
          <w:b/>
          <w:lang w:val="en-US"/>
        </w:rPr>
      </w:pPr>
      <w:r w:rsidRPr="0009025B">
        <w:rPr>
          <w:b/>
          <w:lang w:val="en-US"/>
        </w:rPr>
        <w:t xml:space="preserve">3. </w:t>
      </w:r>
      <w:r w:rsidRPr="0009025B">
        <w:rPr>
          <w:b/>
        </w:rPr>
        <w:t>Тест</w:t>
      </w:r>
      <w:r w:rsidRPr="0009025B">
        <w:rPr>
          <w:b/>
          <w:lang w:val="en-US"/>
        </w:rPr>
        <w:t xml:space="preserve"> </w:t>
      </w:r>
      <w:r w:rsidRPr="0009025B">
        <w:rPr>
          <w:b/>
        </w:rPr>
        <w:t>сұрақтары</w:t>
      </w:r>
    </w:p>
    <w:p w14:paraId="7757DBEC" w14:textId="77777777" w:rsidR="00441BB9" w:rsidRPr="0009025B" w:rsidRDefault="00441BB9" w:rsidP="00441BB9">
      <w:pPr>
        <w:rPr>
          <w:lang w:val="en-US"/>
        </w:rPr>
      </w:pPr>
      <w:r w:rsidRPr="0009025B">
        <w:rPr>
          <w:lang w:val="en-US"/>
        </w:rPr>
        <w:t xml:space="preserve">3.1. </w:t>
      </w:r>
      <w:r w:rsidRPr="0009025B">
        <w:t>Толық</w:t>
      </w:r>
      <w:r w:rsidRPr="0009025B">
        <w:rPr>
          <w:lang w:val="en-US"/>
        </w:rPr>
        <w:t xml:space="preserve"> </w:t>
      </w:r>
      <w:r w:rsidRPr="0009025B">
        <w:t>тізбек</w:t>
      </w:r>
      <w:r w:rsidRPr="0009025B">
        <w:rPr>
          <w:lang w:val="en-US"/>
        </w:rPr>
        <w:t xml:space="preserve"> </w:t>
      </w:r>
      <w:r w:rsidRPr="0009025B">
        <w:t>үшін</w:t>
      </w:r>
      <w:r w:rsidRPr="0009025B">
        <w:rPr>
          <w:lang w:val="en-US"/>
        </w:rPr>
        <w:t xml:space="preserve"> </w:t>
      </w:r>
      <w:r w:rsidRPr="0009025B">
        <w:t>Ом</w:t>
      </w:r>
      <w:r w:rsidRPr="0009025B">
        <w:rPr>
          <w:lang w:val="en-US"/>
        </w:rPr>
        <w:t xml:space="preserve"> </w:t>
      </w:r>
      <w:r w:rsidRPr="0009025B">
        <w:t>заңын</w:t>
      </w:r>
      <w:r w:rsidRPr="0009025B">
        <w:rPr>
          <w:lang w:val="en-US"/>
        </w:rPr>
        <w:t xml:space="preserve"> </w:t>
      </w:r>
      <w:r w:rsidRPr="0009025B">
        <w:t>көрсетіңіз</w:t>
      </w:r>
      <w:r w:rsidRPr="0009025B">
        <w:rPr>
          <w:lang w:val="en-US"/>
        </w:rPr>
        <w:t>.</w:t>
      </w:r>
    </w:p>
    <w:p w14:paraId="009CE84C" w14:textId="77777777" w:rsidR="00441BB9" w:rsidRPr="0009025B" w:rsidRDefault="00441BB9" w:rsidP="00441BB9">
      <w:pPr>
        <w:rPr>
          <w:lang w:val="en-US"/>
        </w:rPr>
      </w:pPr>
      <w:r w:rsidRPr="0009025B">
        <w:rPr>
          <w:lang w:val="en-US"/>
        </w:rPr>
        <w:t xml:space="preserve">3.2. </w:t>
      </w:r>
      <w:r w:rsidRPr="0009025B">
        <w:t>Тізбек</w:t>
      </w:r>
      <w:r w:rsidRPr="0009025B">
        <w:rPr>
          <w:lang w:val="en-US"/>
        </w:rPr>
        <w:t xml:space="preserve"> </w:t>
      </w:r>
      <w:r w:rsidRPr="0009025B">
        <w:t>ашық</w:t>
      </w:r>
      <w:r w:rsidRPr="0009025B">
        <w:rPr>
          <w:lang w:val="en-US"/>
        </w:rPr>
        <w:t xml:space="preserve"> </w:t>
      </w:r>
      <w:r w:rsidRPr="0009025B">
        <w:t>болған</w:t>
      </w:r>
      <w:r w:rsidRPr="0009025B">
        <w:rPr>
          <w:lang w:val="en-US"/>
        </w:rPr>
        <w:t xml:space="preserve"> </w:t>
      </w:r>
      <w:r w:rsidRPr="0009025B">
        <w:t>кезде</w:t>
      </w:r>
      <w:r w:rsidRPr="0009025B">
        <w:rPr>
          <w:lang w:val="en-US"/>
        </w:rPr>
        <w:t xml:space="preserve"> </w:t>
      </w:r>
      <w:r w:rsidRPr="0009025B">
        <w:t>көздің</w:t>
      </w:r>
      <w:r w:rsidRPr="0009025B">
        <w:rPr>
          <w:lang w:val="en-US"/>
        </w:rPr>
        <w:t xml:space="preserve"> </w:t>
      </w:r>
      <w:r w:rsidRPr="0009025B">
        <w:t>ЭҚК</w:t>
      </w:r>
      <w:r w:rsidRPr="0009025B">
        <w:rPr>
          <w:lang w:val="en-US"/>
        </w:rPr>
        <w:t xml:space="preserve"> </w:t>
      </w:r>
      <w:r w:rsidRPr="0009025B">
        <w:t>неге</w:t>
      </w:r>
      <w:r w:rsidRPr="0009025B">
        <w:rPr>
          <w:lang w:val="en-US"/>
        </w:rPr>
        <w:t xml:space="preserve"> </w:t>
      </w:r>
      <w:r w:rsidRPr="0009025B">
        <w:t>тең</w:t>
      </w:r>
      <w:r w:rsidRPr="0009025B">
        <w:rPr>
          <w:lang w:val="en-US"/>
        </w:rPr>
        <w:t>?</w:t>
      </w:r>
    </w:p>
    <w:p w14:paraId="1E88587E" w14:textId="77777777" w:rsidR="00441BB9" w:rsidRPr="0009025B" w:rsidRDefault="00441BB9" w:rsidP="00441BB9">
      <w:pPr>
        <w:rPr>
          <w:lang w:val="en-US"/>
        </w:rPr>
      </w:pPr>
      <w:r w:rsidRPr="0009025B">
        <w:rPr>
          <w:lang w:val="en-US"/>
        </w:rPr>
        <w:t xml:space="preserve">3.3. </w:t>
      </w:r>
      <w:r w:rsidRPr="0009025B">
        <w:t>Ток</w:t>
      </w:r>
      <w:r w:rsidRPr="0009025B">
        <w:rPr>
          <w:lang w:val="en-US"/>
        </w:rPr>
        <w:t xml:space="preserve"> </w:t>
      </w:r>
      <w:r w:rsidRPr="0009025B">
        <w:t>көзінің</w:t>
      </w:r>
      <w:r w:rsidRPr="0009025B">
        <w:rPr>
          <w:lang w:val="en-US"/>
        </w:rPr>
        <w:t xml:space="preserve"> </w:t>
      </w:r>
      <w:r w:rsidRPr="0009025B">
        <w:t>ішкі</w:t>
      </w:r>
      <w:r w:rsidRPr="0009025B">
        <w:rPr>
          <w:lang w:val="en-US"/>
        </w:rPr>
        <w:t xml:space="preserve"> </w:t>
      </w:r>
      <w:r w:rsidRPr="0009025B">
        <w:t>кедергісі</w:t>
      </w:r>
      <w:r w:rsidRPr="0009025B">
        <w:rPr>
          <w:lang w:val="en-US"/>
        </w:rPr>
        <w:t xml:space="preserve"> </w:t>
      </w:r>
      <w:r w:rsidRPr="0009025B">
        <w:t>неден</w:t>
      </w:r>
      <w:r w:rsidRPr="0009025B">
        <w:rPr>
          <w:lang w:val="en-US"/>
        </w:rPr>
        <w:t xml:space="preserve"> </w:t>
      </w:r>
      <w:r w:rsidRPr="0009025B">
        <w:t>туындайды</w:t>
      </w:r>
      <w:r w:rsidRPr="0009025B">
        <w:rPr>
          <w:lang w:val="en-US"/>
        </w:rPr>
        <w:t>?</w:t>
      </w:r>
    </w:p>
    <w:p w14:paraId="6FB7AC0B" w14:textId="77777777" w:rsidR="00441BB9" w:rsidRPr="0009025B" w:rsidRDefault="00441BB9" w:rsidP="00441BB9">
      <w:pPr>
        <w:rPr>
          <w:lang w:val="en-US"/>
        </w:rPr>
      </w:pPr>
      <w:r w:rsidRPr="0009025B">
        <w:rPr>
          <w:lang w:val="en-US"/>
        </w:rPr>
        <w:t xml:space="preserve">3.4. </w:t>
      </w:r>
      <w:r w:rsidRPr="0009025B">
        <w:t>Батареяның</w:t>
      </w:r>
      <w:r w:rsidRPr="0009025B">
        <w:rPr>
          <w:lang w:val="en-US"/>
        </w:rPr>
        <w:t xml:space="preserve"> </w:t>
      </w:r>
      <w:r w:rsidRPr="0009025B">
        <w:t>қысқа</w:t>
      </w:r>
      <w:r w:rsidRPr="0009025B">
        <w:rPr>
          <w:lang w:val="en-US"/>
        </w:rPr>
        <w:t xml:space="preserve"> </w:t>
      </w:r>
      <w:r w:rsidRPr="0009025B">
        <w:t>тұйықталу</w:t>
      </w:r>
      <w:r w:rsidRPr="0009025B">
        <w:rPr>
          <w:lang w:val="en-US"/>
        </w:rPr>
        <w:t xml:space="preserve"> </w:t>
      </w:r>
      <w:r w:rsidRPr="0009025B">
        <w:t>тогы</w:t>
      </w:r>
      <w:r w:rsidRPr="0009025B">
        <w:rPr>
          <w:lang w:val="en-US"/>
        </w:rPr>
        <w:t xml:space="preserve"> </w:t>
      </w:r>
      <w:r w:rsidRPr="0009025B">
        <w:t>қалай</w:t>
      </w:r>
      <w:r w:rsidRPr="0009025B">
        <w:rPr>
          <w:lang w:val="en-US"/>
        </w:rPr>
        <w:t xml:space="preserve"> </w:t>
      </w:r>
      <w:r w:rsidRPr="0009025B">
        <w:t>анықталады</w:t>
      </w:r>
      <w:r w:rsidRPr="0009025B">
        <w:rPr>
          <w:lang w:val="en-US"/>
        </w:rPr>
        <w:t>?</w:t>
      </w:r>
    </w:p>
    <w:p w14:paraId="69054BF0" w14:textId="3706FD7D" w:rsidR="00AA7C97" w:rsidRPr="0009025B" w:rsidRDefault="00665F5D" w:rsidP="00665F5D">
      <w:pPr>
        <w:jc w:val="center"/>
        <w:rPr>
          <w:rFonts w:ascii="Times New Roman" w:hAnsi="Times New Roman" w:cs="Times New Roman"/>
          <w:b/>
          <w:bCs/>
        </w:rPr>
      </w:pPr>
      <w:r w:rsidRPr="0009025B">
        <w:rPr>
          <w:rFonts w:ascii="Times New Roman" w:hAnsi="Times New Roman" w:cs="Times New Roman"/>
          <w:b/>
          <w:bCs/>
        </w:rPr>
        <w:lastRenderedPageBreak/>
        <w:t xml:space="preserve">4. ЗЕРТХАНАЛЫҚ ЖҰМЫС. </w:t>
      </w:r>
    </w:p>
    <w:p w14:paraId="2F820AD5" w14:textId="7D5684FF" w:rsidR="00665F5D" w:rsidRPr="0009025B" w:rsidRDefault="00665F5D" w:rsidP="00665F5D">
      <w:pPr>
        <w:jc w:val="center"/>
        <w:rPr>
          <w:rFonts w:ascii="Times New Roman" w:hAnsi="Times New Roman" w:cs="Times New Roman"/>
          <w:b/>
          <w:bCs/>
        </w:rPr>
      </w:pPr>
      <w:r w:rsidRPr="0009025B">
        <w:rPr>
          <w:rFonts w:ascii="Times New Roman" w:hAnsi="Times New Roman" w:cs="Times New Roman"/>
          <w:b/>
          <w:bCs/>
        </w:rPr>
        <w:t>ПАССИВТІ ЭЛЕМЕНТТЕРДІҢ</w:t>
      </w:r>
      <w:r w:rsidR="00ED3FDA" w:rsidRPr="0009025B">
        <w:rPr>
          <w:rFonts w:ascii="Times New Roman" w:hAnsi="Times New Roman" w:cs="Times New Roman"/>
          <w:b/>
          <w:bCs/>
        </w:rPr>
        <w:t xml:space="preserve"> </w:t>
      </w:r>
      <w:r w:rsidRPr="0009025B">
        <w:rPr>
          <w:rFonts w:ascii="Times New Roman" w:hAnsi="Times New Roman" w:cs="Times New Roman"/>
          <w:b/>
          <w:bCs/>
        </w:rPr>
        <w:t>ЭЛЕКТРЛІК СИПАТТАМАЛАРЫН ЗЕРТТЕУ.</w:t>
      </w:r>
    </w:p>
    <w:p w14:paraId="3E6EE23E" w14:textId="77777777" w:rsidR="00665F5D" w:rsidRPr="0009025B" w:rsidRDefault="00665F5D" w:rsidP="00665F5D">
      <w:pPr>
        <w:jc w:val="center"/>
        <w:rPr>
          <w:rFonts w:ascii="Times New Roman" w:hAnsi="Times New Roman" w:cs="Times New Roman"/>
          <w:b/>
          <w:bCs/>
        </w:rPr>
      </w:pPr>
    </w:p>
    <w:p w14:paraId="3BD116F1" w14:textId="64F7E3C2" w:rsidR="00923896" w:rsidRPr="00923896" w:rsidRDefault="00923896" w:rsidP="00923896">
      <w:pPr>
        <w:rPr>
          <w:rFonts w:ascii="Times New Roman" w:hAnsi="Times New Roman" w:cs="Times New Roman"/>
        </w:rPr>
      </w:pPr>
      <w:r>
        <w:rPr>
          <w:rFonts w:ascii="Times New Roman" w:hAnsi="Times New Roman" w:cs="Times New Roman"/>
          <w:b/>
          <w:bCs/>
        </w:rPr>
        <w:t>:</w:t>
      </w:r>
      <w:r w:rsidRPr="00923896">
        <w:rPr>
          <w:rFonts w:ascii="Times New Roman" w:hAnsi="Times New Roman" w:cs="Times New Roman"/>
          <w:b/>
          <w:bCs/>
        </w:rPr>
        <w:t>ұмыстың мақсаты:</w:t>
      </w:r>
      <w:r w:rsidRPr="00923896">
        <w:rPr>
          <w:rFonts w:ascii="Times New Roman" w:hAnsi="Times New Roman" w:cs="Times New Roman"/>
        </w:rPr>
        <w:br/>
        <w:t>Резистордың, конденсатордың және индуктивтік</w:t>
      </w:r>
      <w:r>
        <w:rPr>
          <w:rFonts w:ascii="Times New Roman" w:hAnsi="Times New Roman" w:cs="Times New Roman"/>
          <w:lang w:val="kk-KZ"/>
        </w:rPr>
        <w:t>т</w:t>
      </w:r>
      <w:r w:rsidRPr="00923896">
        <w:rPr>
          <w:rFonts w:ascii="Times New Roman" w:hAnsi="Times New Roman" w:cs="Times New Roman"/>
        </w:rPr>
        <w:t>ың негізгі қасиеттерін, олардың тұрақты және айнымалы ток тізбектеріндегі әрекетін тәжірибе жүзінде зерттеу.</w:t>
      </w:r>
    </w:p>
    <w:p w14:paraId="5F69DFF5" w14:textId="77777777" w:rsidR="00923896" w:rsidRPr="00923896" w:rsidRDefault="00923896" w:rsidP="00923896">
      <w:pPr>
        <w:rPr>
          <w:rFonts w:ascii="Times New Roman" w:hAnsi="Times New Roman" w:cs="Times New Roman"/>
        </w:rPr>
      </w:pPr>
      <w:r w:rsidRPr="00923896">
        <w:rPr>
          <w:rFonts w:ascii="Times New Roman" w:hAnsi="Times New Roman" w:cs="Times New Roman"/>
          <w:b/>
          <w:bCs/>
        </w:rPr>
        <w:t>2. Теориялық кіріспе:</w:t>
      </w:r>
    </w:p>
    <w:p w14:paraId="7BC1B3FC" w14:textId="6F25FC43" w:rsidR="00923896" w:rsidRPr="00923896" w:rsidRDefault="00923896" w:rsidP="00923896">
      <w:pPr>
        <w:rPr>
          <w:rFonts w:ascii="Times New Roman" w:hAnsi="Times New Roman" w:cs="Times New Roman"/>
        </w:rPr>
      </w:pPr>
      <w:r w:rsidRPr="00923896">
        <w:rPr>
          <w:rFonts w:ascii="Times New Roman" w:hAnsi="Times New Roman" w:cs="Times New Roman"/>
          <w:b/>
          <w:bCs/>
        </w:rPr>
        <w:t>2.1. Пассивті элементтер</w:t>
      </w:r>
      <w:r w:rsidRPr="00923896">
        <w:rPr>
          <w:rFonts w:ascii="Times New Roman" w:hAnsi="Times New Roman" w:cs="Times New Roman"/>
        </w:rPr>
        <w:br/>
        <w:t>Пассивті элементтер электр тізбегіне энергия бере алмайды, бірақ оны жинақтау немесе шығындау қабілетті. Негізгі үш пассивті элемент:</w:t>
      </w:r>
      <w:r>
        <w:rPr>
          <w:rFonts w:ascii="Times New Roman" w:hAnsi="Times New Roman" w:cs="Times New Roman"/>
        </w:rPr>
        <w:t xml:space="preserve"> </w:t>
      </w:r>
    </w:p>
    <w:p w14:paraId="5122BFA9" w14:textId="77777777" w:rsidR="00923896" w:rsidRPr="00923896" w:rsidRDefault="00923896" w:rsidP="00923896">
      <w:pPr>
        <w:numPr>
          <w:ilvl w:val="0"/>
          <w:numId w:val="57"/>
        </w:numPr>
        <w:rPr>
          <w:rFonts w:ascii="Times New Roman" w:hAnsi="Times New Roman" w:cs="Times New Roman"/>
        </w:rPr>
      </w:pPr>
      <w:r w:rsidRPr="00923896">
        <w:rPr>
          <w:rFonts w:ascii="Times New Roman" w:hAnsi="Times New Roman" w:cs="Times New Roman"/>
        </w:rPr>
        <w:t>Резистор (R)</w:t>
      </w:r>
    </w:p>
    <w:p w14:paraId="3D1F8CA3" w14:textId="77777777" w:rsidR="00923896" w:rsidRPr="00923896" w:rsidRDefault="00923896" w:rsidP="00923896">
      <w:pPr>
        <w:numPr>
          <w:ilvl w:val="0"/>
          <w:numId w:val="57"/>
        </w:numPr>
        <w:rPr>
          <w:rFonts w:ascii="Times New Roman" w:hAnsi="Times New Roman" w:cs="Times New Roman"/>
        </w:rPr>
      </w:pPr>
      <w:r w:rsidRPr="00923896">
        <w:rPr>
          <w:rFonts w:ascii="Times New Roman" w:hAnsi="Times New Roman" w:cs="Times New Roman"/>
        </w:rPr>
        <w:t>Конденсатор (C)</w:t>
      </w:r>
    </w:p>
    <w:p w14:paraId="7E6325AC" w14:textId="77777777" w:rsidR="00923896" w:rsidRPr="00923896" w:rsidRDefault="00923896" w:rsidP="00923896">
      <w:pPr>
        <w:numPr>
          <w:ilvl w:val="0"/>
          <w:numId w:val="57"/>
        </w:numPr>
        <w:rPr>
          <w:rFonts w:ascii="Times New Roman" w:hAnsi="Times New Roman" w:cs="Times New Roman"/>
        </w:rPr>
      </w:pPr>
      <w:r w:rsidRPr="00923896">
        <w:rPr>
          <w:rFonts w:ascii="Times New Roman" w:hAnsi="Times New Roman" w:cs="Times New Roman"/>
        </w:rPr>
        <w:t>Индуктивтік катушка (L)</w:t>
      </w:r>
    </w:p>
    <w:p w14:paraId="3CA93D3B" w14:textId="35BD4FCA" w:rsidR="00923896" w:rsidRPr="00923896" w:rsidRDefault="00923896" w:rsidP="00923896">
      <w:pPr>
        <w:rPr>
          <w:rFonts w:ascii="Times New Roman" w:hAnsi="Times New Roman" w:cs="Times New Roman"/>
        </w:rPr>
      </w:pPr>
      <w:r w:rsidRPr="00923896">
        <w:rPr>
          <w:rFonts w:ascii="Times New Roman" w:hAnsi="Times New Roman" w:cs="Times New Roman"/>
        </w:rPr>
        <w:t>Олардың тізбектегі условные обозначениялері төмендегіше:</w:t>
      </w:r>
      <w:hyperlink r:id="rId12" w:tgtFrame="_blank" w:history="1"/>
    </w:p>
    <w:p w14:paraId="439EE31D" w14:textId="77777777" w:rsidR="00923896" w:rsidRPr="00923896" w:rsidRDefault="00923896" w:rsidP="00923896">
      <w:pPr>
        <w:rPr>
          <w:rFonts w:ascii="Times New Roman" w:hAnsi="Times New Roman" w:cs="Times New Roman"/>
        </w:rPr>
      </w:pPr>
      <w:r w:rsidRPr="00923896">
        <w:rPr>
          <w:rFonts w:ascii="Times New Roman" w:hAnsi="Times New Roman" w:cs="Times New Roman"/>
          <w:b/>
          <w:bCs/>
        </w:rPr>
        <w:t>2.2. Резистор</w:t>
      </w:r>
      <w:r w:rsidRPr="00923896">
        <w:rPr>
          <w:rFonts w:ascii="Times New Roman" w:hAnsi="Times New Roman" w:cs="Times New Roman"/>
        </w:rPr>
        <w:br/>
        <w:t>Резистор (кедергі) – электр тогына кедергі көрсетіп, электр энергиясын жылу энергиясына айналдыратын элемент. Оның негізгі сипаттамасы – </w:t>
      </w:r>
      <w:r w:rsidRPr="00923896">
        <w:rPr>
          <w:rFonts w:ascii="Times New Roman" w:hAnsi="Times New Roman" w:cs="Times New Roman"/>
          <w:b/>
          <w:bCs/>
        </w:rPr>
        <w:t>кернеудің ток күшіне қатынасы</w:t>
      </w:r>
      <w:r w:rsidRPr="00923896">
        <w:rPr>
          <w:rFonts w:ascii="Times New Roman" w:hAnsi="Times New Roman" w:cs="Times New Roman"/>
        </w:rPr>
        <w:t> ретінде анықталатын </w:t>
      </w:r>
      <w:r w:rsidRPr="00923896">
        <w:rPr>
          <w:rFonts w:ascii="Times New Roman" w:hAnsi="Times New Roman" w:cs="Times New Roman"/>
          <w:b/>
          <w:bCs/>
        </w:rPr>
        <w:t>оммен өлшенетін кедергі (R)</w:t>
      </w:r>
      <w:r w:rsidRPr="00923896">
        <w:rPr>
          <w:rFonts w:ascii="Times New Roman" w:hAnsi="Times New Roman" w:cs="Times New Roman"/>
        </w:rPr>
        <w:t>.</w:t>
      </w:r>
      <w:r w:rsidRPr="00923896">
        <w:rPr>
          <w:rFonts w:ascii="Times New Roman" w:hAnsi="Times New Roman" w:cs="Times New Roman"/>
        </w:rPr>
        <w:br/>
      </w:r>
      <w:r w:rsidRPr="00923896">
        <w:rPr>
          <w:rFonts w:ascii="Times New Roman" w:hAnsi="Times New Roman" w:cs="Times New Roman"/>
          <w:b/>
          <w:bCs/>
        </w:rPr>
        <w:t>Ом заңы:</w:t>
      </w:r>
      <w:r w:rsidRPr="00923896">
        <w:rPr>
          <w:rFonts w:ascii="Times New Roman" w:hAnsi="Times New Roman" w:cs="Times New Roman"/>
        </w:rPr>
        <w:t> U = I * R</w:t>
      </w:r>
      <w:r w:rsidRPr="00923896">
        <w:rPr>
          <w:rFonts w:ascii="Times New Roman" w:hAnsi="Times New Roman" w:cs="Times New Roman"/>
        </w:rPr>
        <w:br/>
        <w:t>Резистордың тұрақты және айнымалы ток тізбектеріндегі әрекеті бірдей.</w:t>
      </w:r>
    </w:p>
    <w:p w14:paraId="30B8D162" w14:textId="77777777" w:rsidR="00923896" w:rsidRDefault="00923896" w:rsidP="00923896">
      <w:pPr>
        <w:rPr>
          <w:rFonts w:ascii="Times New Roman" w:hAnsi="Times New Roman" w:cs="Times New Roman"/>
        </w:rPr>
      </w:pPr>
      <w:r w:rsidRPr="00923896">
        <w:rPr>
          <w:rFonts w:ascii="Times New Roman" w:hAnsi="Times New Roman" w:cs="Times New Roman"/>
          <w:b/>
          <w:bCs/>
        </w:rPr>
        <w:t>2.3. Конденсатор</w:t>
      </w:r>
      <w:r w:rsidRPr="00923896">
        <w:rPr>
          <w:rFonts w:ascii="Times New Roman" w:hAnsi="Times New Roman" w:cs="Times New Roman"/>
        </w:rPr>
        <w:br/>
        <w:t>Конденсатор – электр зарядын (және осыған байланысты электр өрісінің энергиясын) жинақтай алатын элемент. Оның негізгі сипаттамасы – </w:t>
      </w:r>
      <w:r w:rsidRPr="00923896">
        <w:rPr>
          <w:rFonts w:ascii="Times New Roman" w:hAnsi="Times New Roman" w:cs="Times New Roman"/>
          <w:b/>
          <w:bCs/>
        </w:rPr>
        <w:t>фарадпен өлшенетін сыйымдылық (C)</w:t>
      </w:r>
      <w:r w:rsidRPr="00923896">
        <w:rPr>
          <w:rFonts w:ascii="Times New Roman" w:hAnsi="Times New Roman" w:cs="Times New Roman"/>
        </w:rPr>
        <w:t>.</w:t>
      </w:r>
      <w:r w:rsidRPr="00923896">
        <w:rPr>
          <w:rFonts w:ascii="Times New Roman" w:hAnsi="Times New Roman" w:cs="Times New Roman"/>
        </w:rPr>
        <w:br/>
        <w:t>Тұрақты ток тізбегінде конденсатор зарядталып болғаннан кейін тізбекті үзеді (шексіз кедергі көрсетеді).</w:t>
      </w:r>
      <w:r w:rsidRPr="00923896">
        <w:rPr>
          <w:rFonts w:ascii="Times New Roman" w:hAnsi="Times New Roman" w:cs="Times New Roman"/>
        </w:rPr>
        <w:br/>
        <w:t>Айнымалы ток тізбегінде конденсатор токты өткізеді. Оның кедергісі </w:t>
      </w:r>
      <w:r w:rsidRPr="00923896">
        <w:rPr>
          <w:rFonts w:ascii="Times New Roman" w:hAnsi="Times New Roman" w:cs="Times New Roman"/>
          <w:b/>
          <w:bCs/>
        </w:rPr>
        <w:t>сыйымдылық кедергі</w:t>
      </w:r>
      <w:r w:rsidRPr="00923896">
        <w:rPr>
          <w:rFonts w:ascii="Times New Roman" w:hAnsi="Times New Roman" w:cs="Times New Roman"/>
        </w:rPr>
        <w:t> деп аталады және ол жиілікке кері пропорционал:</w:t>
      </w:r>
    </w:p>
    <w:p w14:paraId="2845F39E" w14:textId="0C6169FA" w:rsidR="00923896" w:rsidRDefault="00923896" w:rsidP="00336E2B">
      <w:pPr>
        <w:jc w:val="right"/>
        <w:rPr>
          <w:rFonts w:ascii="Times New Roman" w:hAnsi="Times New Roman" w:cs="Times New Roman"/>
        </w:rPr>
      </w:pPr>
      <w:r w:rsidRPr="00923896">
        <w:rPr>
          <w:rFonts w:ascii="Times New Roman" w:hAnsi="Times New Roman" w:cs="Times New Roman"/>
        </w:rPr>
        <w:br/>
      </w:r>
      <w:r w:rsidR="000C02C7" w:rsidRPr="002C48E8">
        <w:t xml:space="preserve"> </w:t>
      </w:r>
      <m:oMath>
        <m:sSub>
          <m:sSubPr>
            <m:ctrlPr>
              <w:rPr>
                <w:rFonts w:ascii="Cambria Math" w:hAnsi="Cambria Math"/>
                <w:i/>
              </w:rPr>
            </m:ctrlPr>
          </m:sSubPr>
          <m:e>
            <m:r>
              <w:rPr>
                <w:rFonts w:ascii="Cambria Math"/>
              </w:rPr>
              <m:t>Х</m:t>
            </m:r>
          </m:e>
          <m:sub>
            <m:r>
              <w:rPr>
                <w:rFonts w:ascii="Cambria Math"/>
              </w:rPr>
              <m:t>С</m:t>
            </m:r>
          </m:sub>
        </m:sSub>
        <m:r>
          <w:rPr>
            <w:rFonts w:ascii="Cambria Math"/>
          </w:rPr>
          <m:t>=</m:t>
        </m:r>
        <m:f>
          <m:fPr>
            <m:ctrlPr>
              <w:rPr>
                <w:rFonts w:ascii="Cambria Math" w:hAnsi="Cambria Math"/>
                <w:i/>
              </w:rPr>
            </m:ctrlPr>
          </m:fPr>
          <m:num>
            <m:r>
              <w:rPr>
                <w:rFonts w:ascii="Cambria Math" w:hAnsi="Cambria Math"/>
              </w:rPr>
              <m:t>1</m:t>
            </m:r>
          </m:num>
          <m:den>
            <m:r>
              <m:rPr>
                <m:sty m:val="p"/>
              </m:rPr>
              <w:rPr>
                <w:rFonts w:ascii="Cambria Math" w:hAnsi="Cambria Math" w:cs="Times New Roman"/>
              </w:rPr>
              <m:t>2 *π  f  C</m:t>
            </m:r>
          </m:den>
        </m:f>
      </m:oMath>
      <w:r w:rsidR="000C02C7" w:rsidRPr="002C48E8">
        <w:tab/>
      </w:r>
      <w:r w:rsidR="000C02C7" w:rsidRPr="0009025B">
        <w:rPr>
          <w:lang w:val="kk-KZ"/>
        </w:rPr>
        <w:t xml:space="preserve">       </w:t>
      </w:r>
      <w:r w:rsidR="000C02C7" w:rsidRPr="0009025B">
        <w:rPr>
          <w:lang w:val="kk-KZ"/>
        </w:rPr>
        <w:tab/>
      </w:r>
      <w:r w:rsidR="000C02C7" w:rsidRPr="0009025B">
        <w:rPr>
          <w:lang w:val="kk-KZ"/>
        </w:rPr>
        <w:tab/>
      </w:r>
      <w:r w:rsidR="000C02C7">
        <w:rPr>
          <w:lang w:val="kk-KZ"/>
        </w:rPr>
        <w:tab/>
      </w:r>
      <w:r w:rsidR="000C02C7" w:rsidRPr="0009025B">
        <w:rPr>
          <w:lang w:val="kk-KZ"/>
        </w:rPr>
        <w:t xml:space="preserve">       </w:t>
      </w:r>
      <w:r w:rsidR="000C02C7" w:rsidRPr="002C48E8">
        <w:tab/>
      </w:r>
      <w:r w:rsidR="000C02C7" w:rsidRPr="0009025B">
        <w:rPr>
          <w:lang w:val="kk-KZ"/>
        </w:rPr>
        <w:t xml:space="preserve">           </w:t>
      </w:r>
      <w:r w:rsidR="000C02C7" w:rsidRPr="002C48E8">
        <w:t>(</w:t>
      </w:r>
      <w:r w:rsidR="000C02C7" w:rsidRPr="0009025B">
        <w:rPr>
          <w:lang w:val="kk-KZ"/>
        </w:rPr>
        <w:t>1</w:t>
      </w:r>
      <w:r w:rsidR="000C02C7" w:rsidRPr="002C48E8">
        <w:t>)</w:t>
      </w:r>
    </w:p>
    <w:p w14:paraId="417BB1D7" w14:textId="3D4557CC" w:rsidR="00923896" w:rsidRPr="00923896" w:rsidRDefault="00923896" w:rsidP="00923896">
      <w:pPr>
        <w:rPr>
          <w:rFonts w:ascii="Times New Roman" w:hAnsi="Times New Roman" w:cs="Times New Roman"/>
        </w:rPr>
      </w:pPr>
      <w:r w:rsidRPr="00923896">
        <w:rPr>
          <w:rFonts w:ascii="Times New Roman" w:hAnsi="Times New Roman" w:cs="Times New Roman"/>
        </w:rPr>
        <w:br/>
        <w:t>мұндағы: f – ток жиілігі (Гц), C – сыйымдылық (Ф).</w:t>
      </w:r>
    </w:p>
    <w:p w14:paraId="7347B0DF" w14:textId="77777777" w:rsidR="00923896" w:rsidRDefault="00923896" w:rsidP="00923896">
      <w:pPr>
        <w:rPr>
          <w:rFonts w:ascii="Times New Roman" w:hAnsi="Times New Roman" w:cs="Times New Roman"/>
          <w:b/>
          <w:bCs/>
        </w:rPr>
      </w:pPr>
    </w:p>
    <w:p w14:paraId="2012B309" w14:textId="77777777" w:rsidR="00923896" w:rsidRDefault="00923896" w:rsidP="00923896">
      <w:pPr>
        <w:rPr>
          <w:rFonts w:ascii="Times New Roman" w:hAnsi="Times New Roman" w:cs="Times New Roman"/>
          <w:b/>
          <w:bCs/>
        </w:rPr>
      </w:pPr>
      <w:r w:rsidRPr="00923896">
        <w:rPr>
          <w:rFonts w:ascii="Times New Roman" w:hAnsi="Times New Roman" w:cs="Times New Roman"/>
          <w:b/>
          <w:bCs/>
        </w:rPr>
        <w:t>2.4. Индуктивтік катушка</w:t>
      </w:r>
    </w:p>
    <w:p w14:paraId="123151E9" w14:textId="77777777" w:rsidR="00923896" w:rsidRDefault="00923896" w:rsidP="00923896">
      <w:pPr>
        <w:rPr>
          <w:rFonts w:ascii="Times New Roman" w:hAnsi="Times New Roman" w:cs="Times New Roman"/>
        </w:rPr>
      </w:pPr>
      <w:r w:rsidRPr="00923896">
        <w:rPr>
          <w:rFonts w:ascii="Times New Roman" w:hAnsi="Times New Roman" w:cs="Times New Roman"/>
        </w:rPr>
        <w:br/>
        <w:t>Индуктивтік катушка – магнит өрісінің энергиясын жинақтай алатын элемент. Оның негізгі сипаттамасы – </w:t>
      </w:r>
      <w:r w:rsidRPr="00923896">
        <w:rPr>
          <w:rFonts w:ascii="Times New Roman" w:hAnsi="Times New Roman" w:cs="Times New Roman"/>
          <w:b/>
          <w:bCs/>
        </w:rPr>
        <w:t>генримен өлшенетін индуктивтік (L)</w:t>
      </w:r>
      <w:r w:rsidRPr="00923896">
        <w:rPr>
          <w:rFonts w:ascii="Times New Roman" w:hAnsi="Times New Roman" w:cs="Times New Roman"/>
        </w:rPr>
        <w:t>.</w:t>
      </w:r>
      <w:r w:rsidRPr="00923896">
        <w:rPr>
          <w:rFonts w:ascii="Times New Roman" w:hAnsi="Times New Roman" w:cs="Times New Roman"/>
        </w:rPr>
        <w:br/>
      </w:r>
      <w:r w:rsidRPr="00923896">
        <w:rPr>
          <w:rFonts w:ascii="Times New Roman" w:hAnsi="Times New Roman" w:cs="Times New Roman"/>
        </w:rPr>
        <w:lastRenderedPageBreak/>
        <w:t>Тұрақты ток тізбегінде катушка тек сымның белсенді кедергісін ғана көрсетеді.</w:t>
      </w:r>
      <w:r w:rsidRPr="00923896">
        <w:rPr>
          <w:rFonts w:ascii="Times New Roman" w:hAnsi="Times New Roman" w:cs="Times New Roman"/>
        </w:rPr>
        <w:br/>
        <w:t>Айнымалы ток тізбегінде катушка өзін-өзі индукциялау ЭҚК-ін тудырады, бұл ток өзгерісіне кедергі көрсетеді. Оның кедергісі </w:t>
      </w:r>
      <w:r w:rsidRPr="00923896">
        <w:rPr>
          <w:rFonts w:ascii="Times New Roman" w:hAnsi="Times New Roman" w:cs="Times New Roman"/>
          <w:b/>
          <w:bCs/>
        </w:rPr>
        <w:t>индуктивтік кедергі</w:t>
      </w:r>
      <w:r w:rsidRPr="00923896">
        <w:rPr>
          <w:rFonts w:ascii="Times New Roman" w:hAnsi="Times New Roman" w:cs="Times New Roman"/>
        </w:rPr>
        <w:t> деп аталады және ол жиілікке тура пропорционал:</w:t>
      </w:r>
    </w:p>
    <w:p w14:paraId="2F0F4226" w14:textId="0FF532DF" w:rsidR="00923896" w:rsidRPr="002C48E8" w:rsidRDefault="00923896" w:rsidP="000C02C7">
      <w:pPr>
        <w:jc w:val="right"/>
        <w:rPr>
          <w:rFonts w:ascii="Times New Roman" w:hAnsi="Times New Roman" w:cs="Times New Roman"/>
        </w:rPr>
      </w:pPr>
      <w:r w:rsidRPr="00923896">
        <w:rPr>
          <w:rFonts w:ascii="Times New Roman" w:hAnsi="Times New Roman" w:cs="Times New Roman"/>
        </w:rPr>
        <w:br/>
        <w:t>X</w:t>
      </w:r>
      <w:r w:rsidRPr="000C02C7">
        <w:rPr>
          <w:rFonts w:ascii="Times New Roman" w:hAnsi="Times New Roman" w:cs="Times New Roman"/>
          <w:vertAlign w:val="subscript"/>
        </w:rPr>
        <w:t>L</w:t>
      </w:r>
      <w:r w:rsidRPr="00923896">
        <w:rPr>
          <w:rFonts w:ascii="Times New Roman" w:hAnsi="Times New Roman" w:cs="Times New Roman"/>
        </w:rPr>
        <w:t xml:space="preserve"> = 2  π f  L</w:t>
      </w:r>
      <w:r w:rsidR="000C02C7" w:rsidRPr="002C48E8">
        <w:rPr>
          <w:rFonts w:ascii="Times New Roman" w:hAnsi="Times New Roman" w:cs="Times New Roman"/>
        </w:rPr>
        <w:t xml:space="preserve"> </w:t>
      </w:r>
      <w:r w:rsidR="000C02C7" w:rsidRPr="0009025B">
        <w:rPr>
          <w:lang w:val="kk-KZ"/>
        </w:rPr>
        <w:t xml:space="preserve">       </w:t>
      </w:r>
      <w:r w:rsidR="000C02C7" w:rsidRPr="0009025B">
        <w:rPr>
          <w:lang w:val="kk-KZ"/>
        </w:rPr>
        <w:tab/>
      </w:r>
      <w:r w:rsidR="000C02C7" w:rsidRPr="0009025B">
        <w:rPr>
          <w:lang w:val="kk-KZ"/>
        </w:rPr>
        <w:tab/>
      </w:r>
      <w:r w:rsidR="000C02C7">
        <w:rPr>
          <w:lang w:val="kk-KZ"/>
        </w:rPr>
        <w:tab/>
      </w:r>
      <w:r w:rsidR="000C02C7" w:rsidRPr="0009025B">
        <w:rPr>
          <w:lang w:val="kk-KZ"/>
        </w:rPr>
        <w:t xml:space="preserve">       </w:t>
      </w:r>
      <w:r w:rsidR="000C02C7" w:rsidRPr="002C48E8">
        <w:tab/>
      </w:r>
      <w:r w:rsidR="000C02C7" w:rsidRPr="0009025B">
        <w:rPr>
          <w:lang w:val="kk-KZ"/>
        </w:rPr>
        <w:t xml:space="preserve">           </w:t>
      </w:r>
      <w:r w:rsidR="000C02C7" w:rsidRPr="002C48E8">
        <w:t>(</w:t>
      </w:r>
      <w:r w:rsidR="000C02C7">
        <w:rPr>
          <w:lang w:val="kk-KZ"/>
        </w:rPr>
        <w:t>2</w:t>
      </w:r>
      <w:r w:rsidR="000C02C7" w:rsidRPr="002C48E8">
        <w:t>)</w:t>
      </w:r>
    </w:p>
    <w:p w14:paraId="41626AEF" w14:textId="09201697" w:rsidR="00923896" w:rsidRDefault="00923896" w:rsidP="00923896">
      <w:pPr>
        <w:rPr>
          <w:rFonts w:ascii="Times New Roman" w:hAnsi="Times New Roman" w:cs="Times New Roman"/>
        </w:rPr>
      </w:pPr>
      <w:r w:rsidRPr="00923896">
        <w:rPr>
          <w:rFonts w:ascii="Times New Roman" w:hAnsi="Times New Roman" w:cs="Times New Roman"/>
        </w:rPr>
        <w:br/>
        <w:t>мұндағы: f – ток жиіліғы (Гц), L – индуктивтік (Гн).</w:t>
      </w:r>
    </w:p>
    <w:p w14:paraId="23A69A3B" w14:textId="77777777" w:rsidR="00923896" w:rsidRPr="00923896" w:rsidRDefault="00923896" w:rsidP="00923896">
      <w:pPr>
        <w:rPr>
          <w:rFonts w:ascii="Times New Roman" w:hAnsi="Times New Roman" w:cs="Times New Roman"/>
        </w:rPr>
      </w:pPr>
    </w:p>
    <w:p w14:paraId="77AD26E4" w14:textId="77777777" w:rsidR="00923896" w:rsidRPr="00923896" w:rsidRDefault="00923896" w:rsidP="00923896">
      <w:pPr>
        <w:rPr>
          <w:rFonts w:ascii="Times New Roman" w:hAnsi="Times New Roman" w:cs="Times New Roman"/>
        </w:rPr>
      </w:pPr>
      <w:r w:rsidRPr="00923896">
        <w:rPr>
          <w:rFonts w:ascii="Times New Roman" w:hAnsi="Times New Roman" w:cs="Times New Roman"/>
          <w:b/>
          <w:bCs/>
        </w:rPr>
        <w:t>3. Қолданылатын құрылғылар мен материалдар:</w:t>
      </w:r>
    </w:p>
    <w:p w14:paraId="48B9F163" w14:textId="77777777" w:rsidR="00923896" w:rsidRPr="00923896" w:rsidRDefault="00923896" w:rsidP="00923896">
      <w:pPr>
        <w:numPr>
          <w:ilvl w:val="0"/>
          <w:numId w:val="58"/>
        </w:numPr>
        <w:rPr>
          <w:rFonts w:ascii="Times New Roman" w:hAnsi="Times New Roman" w:cs="Times New Roman"/>
        </w:rPr>
      </w:pPr>
      <w:r w:rsidRPr="00923896">
        <w:rPr>
          <w:rFonts w:ascii="Times New Roman" w:hAnsi="Times New Roman" w:cs="Times New Roman"/>
        </w:rPr>
        <w:t>Ток көзі (тұрақты және айнымалы)</w:t>
      </w:r>
    </w:p>
    <w:p w14:paraId="206E46D9" w14:textId="77777777" w:rsidR="00923896" w:rsidRPr="00923896" w:rsidRDefault="00923896" w:rsidP="00923896">
      <w:pPr>
        <w:numPr>
          <w:ilvl w:val="0"/>
          <w:numId w:val="58"/>
        </w:numPr>
        <w:rPr>
          <w:rFonts w:ascii="Times New Roman" w:hAnsi="Times New Roman" w:cs="Times New Roman"/>
        </w:rPr>
      </w:pPr>
      <w:r w:rsidRPr="00923896">
        <w:rPr>
          <w:rFonts w:ascii="Times New Roman" w:hAnsi="Times New Roman" w:cs="Times New Roman"/>
        </w:rPr>
        <w:t>Бірлік жинақтағыш (breadboard)</w:t>
      </w:r>
    </w:p>
    <w:p w14:paraId="41A0AB2E" w14:textId="77777777" w:rsidR="00923896" w:rsidRPr="00923896" w:rsidRDefault="00923896" w:rsidP="00923896">
      <w:pPr>
        <w:numPr>
          <w:ilvl w:val="0"/>
          <w:numId w:val="58"/>
        </w:numPr>
        <w:rPr>
          <w:rFonts w:ascii="Times New Roman" w:hAnsi="Times New Roman" w:cs="Times New Roman"/>
        </w:rPr>
      </w:pPr>
      <w:r w:rsidRPr="00923896">
        <w:rPr>
          <w:rFonts w:ascii="Times New Roman" w:hAnsi="Times New Roman" w:cs="Times New Roman"/>
        </w:rPr>
        <w:t>Резистор (әртүрлі номиналдарда)</w:t>
      </w:r>
    </w:p>
    <w:p w14:paraId="4BD3CDF7" w14:textId="77777777" w:rsidR="00923896" w:rsidRPr="00923896" w:rsidRDefault="00923896" w:rsidP="00923896">
      <w:pPr>
        <w:numPr>
          <w:ilvl w:val="0"/>
          <w:numId w:val="58"/>
        </w:numPr>
        <w:rPr>
          <w:rFonts w:ascii="Times New Roman" w:hAnsi="Times New Roman" w:cs="Times New Roman"/>
        </w:rPr>
      </w:pPr>
      <w:r w:rsidRPr="00923896">
        <w:rPr>
          <w:rFonts w:ascii="Times New Roman" w:hAnsi="Times New Roman" w:cs="Times New Roman"/>
        </w:rPr>
        <w:t>Конденсатор (электролиттік және керамикалық)</w:t>
      </w:r>
    </w:p>
    <w:p w14:paraId="179156CC" w14:textId="77777777" w:rsidR="00923896" w:rsidRPr="00923896" w:rsidRDefault="00923896" w:rsidP="00923896">
      <w:pPr>
        <w:numPr>
          <w:ilvl w:val="0"/>
          <w:numId w:val="58"/>
        </w:numPr>
        <w:rPr>
          <w:rFonts w:ascii="Times New Roman" w:hAnsi="Times New Roman" w:cs="Times New Roman"/>
        </w:rPr>
      </w:pPr>
      <w:r w:rsidRPr="00923896">
        <w:rPr>
          <w:rFonts w:ascii="Times New Roman" w:hAnsi="Times New Roman" w:cs="Times New Roman"/>
        </w:rPr>
        <w:t>Индуктивтік катушка</w:t>
      </w:r>
    </w:p>
    <w:p w14:paraId="3DBB9053" w14:textId="77777777" w:rsidR="00923896" w:rsidRPr="00923896" w:rsidRDefault="00923896" w:rsidP="00923896">
      <w:pPr>
        <w:numPr>
          <w:ilvl w:val="0"/>
          <w:numId w:val="58"/>
        </w:numPr>
        <w:rPr>
          <w:rFonts w:ascii="Times New Roman" w:hAnsi="Times New Roman" w:cs="Times New Roman"/>
        </w:rPr>
      </w:pPr>
      <w:r w:rsidRPr="00923896">
        <w:rPr>
          <w:rFonts w:ascii="Times New Roman" w:hAnsi="Times New Roman" w:cs="Times New Roman"/>
        </w:rPr>
        <w:t>Айнымалы жиілікті генератор (сигнал генераторы)</w:t>
      </w:r>
    </w:p>
    <w:p w14:paraId="5F9C8D2D" w14:textId="77777777" w:rsidR="00923896" w:rsidRPr="00923896" w:rsidRDefault="00923896" w:rsidP="00923896">
      <w:pPr>
        <w:numPr>
          <w:ilvl w:val="0"/>
          <w:numId w:val="58"/>
        </w:numPr>
        <w:rPr>
          <w:rFonts w:ascii="Times New Roman" w:hAnsi="Times New Roman" w:cs="Times New Roman"/>
        </w:rPr>
      </w:pPr>
      <w:r w:rsidRPr="00923896">
        <w:rPr>
          <w:rFonts w:ascii="Times New Roman" w:hAnsi="Times New Roman" w:cs="Times New Roman"/>
        </w:rPr>
        <w:t>Екі арналы осциллограф</w:t>
      </w:r>
    </w:p>
    <w:p w14:paraId="13E0ED10" w14:textId="77777777" w:rsidR="00923896" w:rsidRPr="00923896" w:rsidRDefault="00923896" w:rsidP="00923896">
      <w:pPr>
        <w:numPr>
          <w:ilvl w:val="0"/>
          <w:numId w:val="58"/>
        </w:numPr>
        <w:rPr>
          <w:rFonts w:ascii="Times New Roman" w:hAnsi="Times New Roman" w:cs="Times New Roman"/>
        </w:rPr>
      </w:pPr>
      <w:r w:rsidRPr="00923896">
        <w:rPr>
          <w:rFonts w:ascii="Times New Roman" w:hAnsi="Times New Roman" w:cs="Times New Roman"/>
        </w:rPr>
        <w:t>Өлшеуіш сымдар</w:t>
      </w:r>
    </w:p>
    <w:p w14:paraId="36F34000" w14:textId="77777777" w:rsidR="00923896" w:rsidRPr="00923896" w:rsidRDefault="00923896" w:rsidP="00923896">
      <w:pPr>
        <w:numPr>
          <w:ilvl w:val="0"/>
          <w:numId w:val="58"/>
        </w:numPr>
        <w:rPr>
          <w:rFonts w:ascii="Times New Roman" w:hAnsi="Times New Roman" w:cs="Times New Roman"/>
        </w:rPr>
      </w:pPr>
      <w:r w:rsidRPr="00923896">
        <w:rPr>
          <w:rFonts w:ascii="Times New Roman" w:hAnsi="Times New Roman" w:cs="Times New Roman"/>
        </w:rPr>
        <w:t>Мультиметр</w:t>
      </w:r>
    </w:p>
    <w:p w14:paraId="2ED11470" w14:textId="77777777" w:rsidR="000C02C7" w:rsidRDefault="000C02C7" w:rsidP="00923896">
      <w:pPr>
        <w:rPr>
          <w:rFonts w:ascii="Times New Roman" w:hAnsi="Times New Roman" w:cs="Times New Roman"/>
          <w:b/>
          <w:bCs/>
          <w:lang w:val="ru-RU"/>
        </w:rPr>
      </w:pPr>
    </w:p>
    <w:p w14:paraId="2CEB1AE4" w14:textId="4CAD48DD" w:rsidR="00923896" w:rsidRPr="00923896" w:rsidRDefault="00923896" w:rsidP="00923896">
      <w:pPr>
        <w:rPr>
          <w:rFonts w:ascii="Times New Roman" w:hAnsi="Times New Roman" w:cs="Times New Roman"/>
        </w:rPr>
      </w:pPr>
      <w:r w:rsidRPr="00923896">
        <w:rPr>
          <w:rFonts w:ascii="Times New Roman" w:hAnsi="Times New Roman" w:cs="Times New Roman"/>
          <w:b/>
          <w:bCs/>
        </w:rPr>
        <w:t>4. Жұмыс барысы:</w:t>
      </w:r>
    </w:p>
    <w:p w14:paraId="52735CF7" w14:textId="77777777" w:rsidR="00923896" w:rsidRPr="00923896" w:rsidRDefault="00923896" w:rsidP="00923896">
      <w:pPr>
        <w:rPr>
          <w:rFonts w:ascii="Times New Roman" w:hAnsi="Times New Roman" w:cs="Times New Roman"/>
        </w:rPr>
      </w:pPr>
      <w:r w:rsidRPr="00923896">
        <w:rPr>
          <w:rFonts w:ascii="Times New Roman" w:hAnsi="Times New Roman" w:cs="Times New Roman"/>
          <w:b/>
          <w:bCs/>
        </w:rPr>
        <w:t>4.1. Резисторды зерттеу</w:t>
      </w:r>
    </w:p>
    <w:p w14:paraId="2EC25C27" w14:textId="77777777" w:rsidR="00923896" w:rsidRPr="00923896" w:rsidRDefault="00923896" w:rsidP="00923896">
      <w:pPr>
        <w:numPr>
          <w:ilvl w:val="0"/>
          <w:numId w:val="59"/>
        </w:numPr>
        <w:rPr>
          <w:rFonts w:ascii="Times New Roman" w:hAnsi="Times New Roman" w:cs="Times New Roman"/>
        </w:rPr>
      </w:pPr>
      <w:r w:rsidRPr="00923896">
        <w:rPr>
          <w:rFonts w:ascii="Times New Roman" w:hAnsi="Times New Roman" w:cs="Times New Roman"/>
        </w:rPr>
        <w:t>Мультиметрді кедергі өлшеу режиміне қойып, берілген резистордың кедергісін өлшеңіз.</w:t>
      </w:r>
    </w:p>
    <w:p w14:paraId="715617A3" w14:textId="632A5162" w:rsidR="00923896" w:rsidRPr="00923896" w:rsidRDefault="00923896" w:rsidP="00923896">
      <w:pPr>
        <w:numPr>
          <w:ilvl w:val="0"/>
          <w:numId w:val="59"/>
        </w:numPr>
        <w:rPr>
          <w:rFonts w:ascii="Times New Roman" w:hAnsi="Times New Roman" w:cs="Times New Roman"/>
        </w:rPr>
      </w:pPr>
      <w:r w:rsidRPr="00923896">
        <w:rPr>
          <w:rFonts w:ascii="Times New Roman" w:hAnsi="Times New Roman" w:cs="Times New Roman"/>
        </w:rPr>
        <w:t>Төмендегі схема бойынша тізбекті жинаңыз:</w:t>
      </w:r>
      <w:hyperlink r:id="rId13" w:tgtFrame="_blank" w:history="1"/>
    </w:p>
    <w:p w14:paraId="0ED5AF65" w14:textId="77777777" w:rsidR="00923896" w:rsidRPr="00923896" w:rsidRDefault="00923896" w:rsidP="00923896">
      <w:pPr>
        <w:numPr>
          <w:ilvl w:val="0"/>
          <w:numId w:val="59"/>
        </w:numPr>
        <w:rPr>
          <w:rFonts w:ascii="Times New Roman" w:hAnsi="Times New Roman" w:cs="Times New Roman"/>
        </w:rPr>
      </w:pPr>
      <w:r w:rsidRPr="00923896">
        <w:rPr>
          <w:rFonts w:ascii="Times New Roman" w:hAnsi="Times New Roman" w:cs="Times New Roman"/>
        </w:rPr>
        <w:t>Ток көзінің кернеуін бірнеше рет өзгертіп, әр жолы резистор арқылы өтетін ток күшін (I) және оның үстіндегі кернеуді (U_R) өлшеңіз.</w:t>
      </w:r>
    </w:p>
    <w:p w14:paraId="36B66DD0" w14:textId="77777777" w:rsidR="00923896" w:rsidRPr="00923896" w:rsidRDefault="00923896" w:rsidP="00923896">
      <w:pPr>
        <w:numPr>
          <w:ilvl w:val="0"/>
          <w:numId w:val="59"/>
        </w:numPr>
        <w:rPr>
          <w:rFonts w:ascii="Times New Roman" w:hAnsi="Times New Roman" w:cs="Times New Roman"/>
        </w:rPr>
      </w:pPr>
      <w:r w:rsidRPr="00923896">
        <w:rPr>
          <w:rFonts w:ascii="Times New Roman" w:hAnsi="Times New Roman" w:cs="Times New Roman"/>
        </w:rPr>
        <w:t>Алынған мәліметтер бойынша U_R = f(I) тәуелділігінің графигін салыңыз. Графиктің еңісі резистордың кедергісіне (R) тең болатынын тексеріңіз.</w:t>
      </w:r>
    </w:p>
    <w:p w14:paraId="0F9FA047" w14:textId="77777777" w:rsidR="00923896" w:rsidRPr="00923896" w:rsidRDefault="00923896" w:rsidP="00923896">
      <w:pPr>
        <w:rPr>
          <w:rFonts w:ascii="Times New Roman" w:hAnsi="Times New Roman" w:cs="Times New Roman"/>
        </w:rPr>
      </w:pPr>
      <w:r w:rsidRPr="00923896">
        <w:rPr>
          <w:rFonts w:ascii="Times New Roman" w:hAnsi="Times New Roman" w:cs="Times New Roman"/>
          <w:b/>
          <w:bCs/>
        </w:rPr>
        <w:t>4.2. Конденсаторды зерттеу</w:t>
      </w:r>
      <w:r w:rsidRPr="00923896">
        <w:rPr>
          <w:rFonts w:ascii="Times New Roman" w:hAnsi="Times New Roman" w:cs="Times New Roman"/>
        </w:rPr>
        <w:br/>
      </w:r>
      <w:r w:rsidRPr="00923896">
        <w:rPr>
          <w:rFonts w:ascii="Times New Roman" w:hAnsi="Times New Roman" w:cs="Times New Roman"/>
          <w:b/>
          <w:bCs/>
        </w:rPr>
        <w:t>Тұрақты токта:</w:t>
      </w:r>
    </w:p>
    <w:p w14:paraId="79D483DA" w14:textId="34B72953" w:rsidR="00923896" w:rsidRPr="00923896" w:rsidRDefault="00923896" w:rsidP="00923896">
      <w:pPr>
        <w:numPr>
          <w:ilvl w:val="0"/>
          <w:numId w:val="60"/>
        </w:numPr>
        <w:rPr>
          <w:rFonts w:ascii="Times New Roman" w:hAnsi="Times New Roman" w:cs="Times New Roman"/>
        </w:rPr>
      </w:pPr>
      <w:r w:rsidRPr="00923896">
        <w:rPr>
          <w:rFonts w:ascii="Times New Roman" w:hAnsi="Times New Roman" w:cs="Times New Roman"/>
        </w:rPr>
        <w:t>Төмендегі схема бойынша тізбекті жинаңыз (тұрақты ток көзімен):</w:t>
      </w:r>
    </w:p>
    <w:p w14:paraId="68D34E02" w14:textId="77777777" w:rsidR="00923896" w:rsidRPr="00923896" w:rsidRDefault="00923896" w:rsidP="00923896">
      <w:pPr>
        <w:numPr>
          <w:ilvl w:val="0"/>
          <w:numId w:val="60"/>
        </w:numPr>
        <w:rPr>
          <w:rFonts w:ascii="Times New Roman" w:hAnsi="Times New Roman" w:cs="Times New Roman"/>
        </w:rPr>
      </w:pPr>
      <w:r w:rsidRPr="00923896">
        <w:rPr>
          <w:rFonts w:ascii="Times New Roman" w:hAnsi="Times New Roman" w:cs="Times New Roman"/>
        </w:rPr>
        <w:lastRenderedPageBreak/>
        <w:t>Тізбекті қосып, конденсаторды зарядтаңыз. Мультиметрмен конденсатордағы кернеудің (U_C) уақыт бойынша өзгеруін бақылаңыз. Конденсатор толық зарядталғаннан кейін тізбектегі ток нөлге тең болатынын атап өтіңіз.</w:t>
      </w:r>
    </w:p>
    <w:p w14:paraId="0D64A0D6" w14:textId="77777777" w:rsidR="00923896" w:rsidRPr="00923896" w:rsidRDefault="00923896" w:rsidP="00923896">
      <w:pPr>
        <w:rPr>
          <w:rFonts w:ascii="Times New Roman" w:hAnsi="Times New Roman" w:cs="Times New Roman"/>
        </w:rPr>
      </w:pPr>
      <w:r w:rsidRPr="00923896">
        <w:rPr>
          <w:rFonts w:ascii="Times New Roman" w:hAnsi="Times New Roman" w:cs="Times New Roman"/>
          <w:b/>
          <w:bCs/>
        </w:rPr>
        <w:t>Айнымалы токта:</w:t>
      </w:r>
    </w:p>
    <w:p w14:paraId="687AD9C0" w14:textId="77777777" w:rsidR="00923896" w:rsidRPr="00923896" w:rsidRDefault="00923896" w:rsidP="00923896">
      <w:pPr>
        <w:numPr>
          <w:ilvl w:val="0"/>
          <w:numId w:val="61"/>
        </w:numPr>
        <w:rPr>
          <w:rFonts w:ascii="Times New Roman" w:hAnsi="Times New Roman" w:cs="Times New Roman"/>
        </w:rPr>
      </w:pPr>
      <w:r w:rsidRPr="00923896">
        <w:rPr>
          <w:rFonts w:ascii="Times New Roman" w:hAnsi="Times New Roman" w:cs="Times New Roman"/>
        </w:rPr>
        <w:t>Конденсаторды айнымалы ток көзіне (сигнал генераторына) тізбектей қосыңыз.</w:t>
      </w:r>
    </w:p>
    <w:p w14:paraId="4C009ACD" w14:textId="77777777" w:rsidR="00923896" w:rsidRPr="00923896" w:rsidRDefault="00923896" w:rsidP="00923896">
      <w:pPr>
        <w:numPr>
          <w:ilvl w:val="0"/>
          <w:numId w:val="61"/>
        </w:numPr>
        <w:rPr>
          <w:rFonts w:ascii="Times New Roman" w:hAnsi="Times New Roman" w:cs="Times New Roman"/>
        </w:rPr>
      </w:pPr>
      <w:r w:rsidRPr="00923896">
        <w:rPr>
          <w:rFonts w:ascii="Times New Roman" w:hAnsi="Times New Roman" w:cs="Times New Roman"/>
        </w:rPr>
        <w:t>Генератордың жиілігін (f) өзгертіп, әр түрлі жиіліктерде тізбектегі ток күшін (I) немесе конденсатордағы кернеуді (U_C) осциллографпен өлшеңіз.</w:t>
      </w:r>
    </w:p>
    <w:p w14:paraId="4E3F9492" w14:textId="77777777" w:rsidR="00923896" w:rsidRPr="00923896" w:rsidRDefault="00923896" w:rsidP="00923896">
      <w:pPr>
        <w:numPr>
          <w:ilvl w:val="0"/>
          <w:numId w:val="61"/>
        </w:numPr>
        <w:rPr>
          <w:rFonts w:ascii="Times New Roman" w:hAnsi="Times New Roman" w:cs="Times New Roman"/>
        </w:rPr>
      </w:pPr>
      <w:r w:rsidRPr="00923896">
        <w:rPr>
          <w:rFonts w:ascii="Times New Roman" w:hAnsi="Times New Roman" w:cs="Times New Roman"/>
        </w:rPr>
        <w:t>Өлшеу нәтижелері бойынша X_C = U_C / I қатынасын есептеңіз және оның жиілікке (f) тәуелділік графигін салыңыз. X_C = 1 / (2 * π * f * C) формуласымен теориялық есептеулер жүргізіп, салыстырыңыз.</w:t>
      </w:r>
    </w:p>
    <w:p w14:paraId="783386AB" w14:textId="77777777" w:rsidR="00923896" w:rsidRPr="00923896" w:rsidRDefault="00923896" w:rsidP="00923896">
      <w:pPr>
        <w:rPr>
          <w:rFonts w:ascii="Times New Roman" w:hAnsi="Times New Roman" w:cs="Times New Roman"/>
        </w:rPr>
      </w:pPr>
      <w:r w:rsidRPr="00923896">
        <w:rPr>
          <w:rFonts w:ascii="Times New Roman" w:hAnsi="Times New Roman" w:cs="Times New Roman"/>
          <w:b/>
          <w:bCs/>
        </w:rPr>
        <w:t>4.3. Индуктивтік катушканы зерттеу</w:t>
      </w:r>
      <w:r w:rsidRPr="00923896">
        <w:rPr>
          <w:rFonts w:ascii="Times New Roman" w:hAnsi="Times New Roman" w:cs="Times New Roman"/>
        </w:rPr>
        <w:br/>
      </w:r>
      <w:r w:rsidRPr="00923896">
        <w:rPr>
          <w:rFonts w:ascii="Times New Roman" w:hAnsi="Times New Roman" w:cs="Times New Roman"/>
          <w:b/>
          <w:bCs/>
        </w:rPr>
        <w:t>Айнымалы токта:</w:t>
      </w:r>
    </w:p>
    <w:p w14:paraId="103CCDBF" w14:textId="77777777" w:rsidR="00923896" w:rsidRDefault="00923896" w:rsidP="00923896">
      <w:pPr>
        <w:numPr>
          <w:ilvl w:val="0"/>
          <w:numId w:val="62"/>
        </w:numPr>
        <w:rPr>
          <w:rFonts w:ascii="Times New Roman" w:hAnsi="Times New Roman" w:cs="Times New Roman"/>
        </w:rPr>
      </w:pPr>
      <w:r w:rsidRPr="00923896">
        <w:rPr>
          <w:rFonts w:ascii="Times New Roman" w:hAnsi="Times New Roman" w:cs="Times New Roman"/>
        </w:rPr>
        <w:t>Катушканы айнымалы ток көзіне тізбектей қосыңыз.</w:t>
      </w:r>
    </w:p>
    <w:p w14:paraId="16694D51" w14:textId="41024C7A" w:rsidR="00923896" w:rsidRPr="00923896" w:rsidRDefault="00923896" w:rsidP="00923896">
      <w:pPr>
        <w:numPr>
          <w:ilvl w:val="0"/>
          <w:numId w:val="62"/>
        </w:numPr>
        <w:rPr>
          <w:rFonts w:ascii="Times New Roman" w:hAnsi="Times New Roman" w:cs="Times New Roman"/>
        </w:rPr>
      </w:pPr>
      <w:r w:rsidRPr="00923896">
        <w:rPr>
          <w:rFonts w:ascii="Times New Roman" w:hAnsi="Times New Roman" w:cs="Times New Roman"/>
        </w:rPr>
        <w:t>Генератордың жиілігін (f) өзгертіп, әр түрлі жиіліктерде тізбектегі ток күшін (I) немесе катушкадағы кернеуді (U_L) осциллографпен өлшеңіз.</w:t>
      </w:r>
    </w:p>
    <w:p w14:paraId="60C7D2E6" w14:textId="77777777" w:rsidR="00923896" w:rsidRPr="00923896" w:rsidRDefault="00923896" w:rsidP="00923896">
      <w:pPr>
        <w:numPr>
          <w:ilvl w:val="0"/>
          <w:numId w:val="62"/>
        </w:numPr>
        <w:rPr>
          <w:rFonts w:ascii="Times New Roman" w:hAnsi="Times New Roman" w:cs="Times New Roman"/>
        </w:rPr>
      </w:pPr>
      <w:r w:rsidRPr="00923896">
        <w:rPr>
          <w:rFonts w:ascii="Times New Roman" w:hAnsi="Times New Roman" w:cs="Times New Roman"/>
        </w:rPr>
        <w:t>Өлшеу нәтижелері бойынша X_L = U_L / I қатынасын есептеңіз және оның жиілікке (f) тәуелділік графигін салыңыз. X_L = 2 * π * f * L формуласымен теориялық есептеулер жүргізіп, салыстырыңыз.</w:t>
      </w:r>
    </w:p>
    <w:p w14:paraId="6CF29D6A" w14:textId="77777777" w:rsidR="00923896" w:rsidRPr="00923896" w:rsidRDefault="00923896" w:rsidP="00923896">
      <w:pPr>
        <w:rPr>
          <w:rFonts w:ascii="Times New Roman" w:hAnsi="Times New Roman" w:cs="Times New Roman"/>
        </w:rPr>
      </w:pPr>
      <w:r w:rsidRPr="00923896">
        <w:rPr>
          <w:rFonts w:ascii="Times New Roman" w:hAnsi="Times New Roman" w:cs="Times New Roman"/>
          <w:b/>
          <w:bCs/>
        </w:rPr>
        <w:t>5. Өңдеу және талдау:</w:t>
      </w:r>
    </w:p>
    <w:p w14:paraId="328DDFDF" w14:textId="77777777" w:rsidR="00923896" w:rsidRPr="00923896" w:rsidRDefault="00923896" w:rsidP="00923896">
      <w:pPr>
        <w:numPr>
          <w:ilvl w:val="0"/>
          <w:numId w:val="63"/>
        </w:numPr>
        <w:rPr>
          <w:rFonts w:ascii="Times New Roman" w:hAnsi="Times New Roman" w:cs="Times New Roman"/>
        </w:rPr>
      </w:pPr>
      <w:r w:rsidRPr="00923896">
        <w:rPr>
          <w:rFonts w:ascii="Times New Roman" w:hAnsi="Times New Roman" w:cs="Times New Roman"/>
        </w:rPr>
        <w:t>Барлық өлшеу деректерін кестелерге енгізіңіз.</w:t>
      </w:r>
    </w:p>
    <w:p w14:paraId="07D24B4D" w14:textId="77777777" w:rsidR="00923896" w:rsidRPr="00923896" w:rsidRDefault="00923896" w:rsidP="00923896">
      <w:pPr>
        <w:numPr>
          <w:ilvl w:val="0"/>
          <w:numId w:val="63"/>
        </w:numPr>
        <w:rPr>
          <w:rFonts w:ascii="Times New Roman" w:hAnsi="Times New Roman" w:cs="Times New Roman"/>
        </w:rPr>
      </w:pPr>
      <w:r w:rsidRPr="00923896">
        <w:rPr>
          <w:rFonts w:ascii="Times New Roman" w:hAnsi="Times New Roman" w:cs="Times New Roman"/>
        </w:rPr>
        <w:t>Барлық тәуелділіктердің графиктерін салыңыз.</w:t>
      </w:r>
    </w:p>
    <w:p w14:paraId="299F81EB" w14:textId="77777777" w:rsidR="00923896" w:rsidRPr="00923896" w:rsidRDefault="00923896" w:rsidP="00923896">
      <w:pPr>
        <w:numPr>
          <w:ilvl w:val="0"/>
          <w:numId w:val="63"/>
        </w:numPr>
        <w:rPr>
          <w:rFonts w:ascii="Times New Roman" w:hAnsi="Times New Roman" w:cs="Times New Roman"/>
        </w:rPr>
      </w:pPr>
      <w:r w:rsidRPr="00923896">
        <w:rPr>
          <w:rFonts w:ascii="Times New Roman" w:hAnsi="Times New Roman" w:cs="Times New Roman"/>
        </w:rPr>
        <w:t>Тәжірибелік және теориялық есептеулерді салыстырып, ауытқу себептерін талқылаңыз (аспаптардың қателігі, элементтердің номиналды мәндерінен ауытқуы, т.б.).</w:t>
      </w:r>
    </w:p>
    <w:p w14:paraId="6747F002" w14:textId="77777777" w:rsidR="00923896" w:rsidRPr="00923896" w:rsidRDefault="00923896" w:rsidP="00923896">
      <w:pPr>
        <w:numPr>
          <w:ilvl w:val="0"/>
          <w:numId w:val="63"/>
        </w:numPr>
        <w:rPr>
          <w:rFonts w:ascii="Times New Roman" w:hAnsi="Times New Roman" w:cs="Times New Roman"/>
        </w:rPr>
      </w:pPr>
      <w:r w:rsidRPr="00923896">
        <w:rPr>
          <w:rFonts w:ascii="Times New Roman" w:hAnsi="Times New Roman" w:cs="Times New Roman"/>
        </w:rPr>
        <w:t>Үш элементтің тұрақты және айнымалы токтағы әрекетін салыстырыңыз.</w:t>
      </w:r>
    </w:p>
    <w:p w14:paraId="318339A6" w14:textId="77777777" w:rsidR="00923896" w:rsidRDefault="00923896" w:rsidP="00923896">
      <w:pPr>
        <w:rPr>
          <w:rFonts w:ascii="Times New Roman" w:hAnsi="Times New Roman" w:cs="Times New Roman"/>
          <w:b/>
          <w:bCs/>
        </w:rPr>
      </w:pPr>
    </w:p>
    <w:p w14:paraId="07652F61" w14:textId="75510DE8" w:rsidR="00923896" w:rsidRPr="00923896" w:rsidRDefault="003E02CE" w:rsidP="00923896">
      <w:pPr>
        <w:rPr>
          <w:rFonts w:ascii="Times New Roman" w:hAnsi="Times New Roman" w:cs="Times New Roman"/>
        </w:rPr>
      </w:pPr>
      <w:r>
        <w:rPr>
          <w:rFonts w:ascii="Times New Roman" w:hAnsi="Times New Roman" w:cs="Times New Roman"/>
          <w:b/>
          <w:bCs/>
          <w:lang w:val="ru-RU"/>
        </w:rPr>
        <w:t>6</w:t>
      </w:r>
      <w:r w:rsidR="00923896" w:rsidRPr="00923896">
        <w:rPr>
          <w:rFonts w:ascii="Times New Roman" w:hAnsi="Times New Roman" w:cs="Times New Roman"/>
          <w:b/>
          <w:bCs/>
        </w:rPr>
        <w:t>. Бақылау сұрақтары:</w:t>
      </w:r>
    </w:p>
    <w:p w14:paraId="4FD757BB" w14:textId="77777777" w:rsidR="00923896" w:rsidRPr="00923896" w:rsidRDefault="00923896" w:rsidP="00923896">
      <w:pPr>
        <w:numPr>
          <w:ilvl w:val="0"/>
          <w:numId w:val="65"/>
        </w:numPr>
        <w:rPr>
          <w:rFonts w:ascii="Times New Roman" w:hAnsi="Times New Roman" w:cs="Times New Roman"/>
        </w:rPr>
      </w:pPr>
      <w:r w:rsidRPr="00923896">
        <w:rPr>
          <w:rFonts w:ascii="Times New Roman" w:hAnsi="Times New Roman" w:cs="Times New Roman"/>
        </w:rPr>
        <w:t>Резистордың, конденсатордың және катушканың негізгі функцияларын атаңыз.</w:t>
      </w:r>
    </w:p>
    <w:p w14:paraId="134D8351" w14:textId="77777777" w:rsidR="00923896" w:rsidRPr="00923896" w:rsidRDefault="00923896" w:rsidP="00923896">
      <w:pPr>
        <w:numPr>
          <w:ilvl w:val="0"/>
          <w:numId w:val="65"/>
        </w:numPr>
        <w:rPr>
          <w:rFonts w:ascii="Times New Roman" w:hAnsi="Times New Roman" w:cs="Times New Roman"/>
        </w:rPr>
      </w:pPr>
      <w:r w:rsidRPr="00923896">
        <w:rPr>
          <w:rFonts w:ascii="Times New Roman" w:hAnsi="Times New Roman" w:cs="Times New Roman"/>
        </w:rPr>
        <w:t>Неге конденсатор тұрақты ток тізбегінде ажыратым ретінде әрекет етеді?</w:t>
      </w:r>
    </w:p>
    <w:p w14:paraId="1FB380DC" w14:textId="77777777" w:rsidR="00923896" w:rsidRPr="00923896" w:rsidRDefault="00923896" w:rsidP="00923896">
      <w:pPr>
        <w:numPr>
          <w:ilvl w:val="0"/>
          <w:numId w:val="65"/>
        </w:numPr>
        <w:rPr>
          <w:rFonts w:ascii="Times New Roman" w:hAnsi="Times New Roman" w:cs="Times New Roman"/>
        </w:rPr>
      </w:pPr>
      <w:r w:rsidRPr="00923896">
        <w:rPr>
          <w:rFonts w:ascii="Times New Roman" w:hAnsi="Times New Roman" w:cs="Times New Roman"/>
        </w:rPr>
        <w:t>Конденсаторлық және индуктивтік кедергілердің жиілікке тәуелділігі қалай өзгереді? Оның себебін түсіндіріңіз.</w:t>
      </w:r>
    </w:p>
    <w:p w14:paraId="446347DF" w14:textId="77777777" w:rsidR="00923896" w:rsidRPr="00923896" w:rsidRDefault="00923896" w:rsidP="00923896">
      <w:pPr>
        <w:numPr>
          <w:ilvl w:val="0"/>
          <w:numId w:val="65"/>
        </w:numPr>
        <w:rPr>
          <w:rFonts w:ascii="Times New Roman" w:hAnsi="Times New Roman" w:cs="Times New Roman"/>
        </w:rPr>
      </w:pPr>
      <w:r w:rsidRPr="00923896">
        <w:rPr>
          <w:rFonts w:ascii="Times New Roman" w:hAnsi="Times New Roman" w:cs="Times New Roman"/>
        </w:rPr>
        <w:t>Егер жиілік шексіз үлкен болса, конденсатордың айнымалы ток тізбегіндегі кедергісі қандай болады? Ал егер жиілік нөлге тең болса (тұрақты ток)?</w:t>
      </w:r>
    </w:p>
    <w:p w14:paraId="2FC90896" w14:textId="77777777" w:rsidR="00923896" w:rsidRPr="00923896" w:rsidRDefault="00923896" w:rsidP="00923896">
      <w:pPr>
        <w:numPr>
          <w:ilvl w:val="0"/>
          <w:numId w:val="65"/>
        </w:numPr>
        <w:rPr>
          <w:rFonts w:ascii="Times New Roman" w:hAnsi="Times New Roman" w:cs="Times New Roman"/>
        </w:rPr>
      </w:pPr>
      <w:r w:rsidRPr="00923896">
        <w:rPr>
          <w:rFonts w:ascii="Times New Roman" w:hAnsi="Times New Roman" w:cs="Times New Roman"/>
        </w:rPr>
        <w:t>Индуктивтік катушка үшін 4-сұраққа жауап беріңіз.</w:t>
      </w:r>
    </w:p>
    <w:p w14:paraId="1F23B415" w14:textId="77777777" w:rsidR="006F3F47" w:rsidRDefault="006F3F47" w:rsidP="00665F5D">
      <w:pPr>
        <w:jc w:val="center"/>
        <w:rPr>
          <w:rFonts w:ascii="Times New Roman" w:hAnsi="Times New Roman" w:cs="Times New Roman"/>
          <w:b/>
          <w:bCs/>
          <w:lang w:val="kk-KZ"/>
        </w:rPr>
      </w:pPr>
    </w:p>
    <w:p w14:paraId="09554633" w14:textId="37C05755" w:rsidR="00AA7C97" w:rsidRPr="0009025B" w:rsidRDefault="00665F5D" w:rsidP="00665F5D">
      <w:pPr>
        <w:jc w:val="center"/>
        <w:rPr>
          <w:rFonts w:ascii="Times New Roman" w:hAnsi="Times New Roman" w:cs="Times New Roman"/>
          <w:b/>
          <w:bCs/>
        </w:rPr>
      </w:pPr>
      <w:r w:rsidRPr="0009025B">
        <w:rPr>
          <w:rFonts w:ascii="Times New Roman" w:hAnsi="Times New Roman" w:cs="Times New Roman"/>
          <w:b/>
          <w:bCs/>
        </w:rPr>
        <w:lastRenderedPageBreak/>
        <w:t xml:space="preserve">5. ЗЕРТХАНАЛЫҚ ЖҰМЫС. </w:t>
      </w:r>
    </w:p>
    <w:p w14:paraId="25C3638F" w14:textId="797E9CE0" w:rsidR="008052FC" w:rsidRPr="0009025B" w:rsidRDefault="00665F5D" w:rsidP="00665F5D">
      <w:pPr>
        <w:jc w:val="center"/>
        <w:rPr>
          <w:rFonts w:ascii="Times New Roman" w:hAnsi="Times New Roman" w:cs="Times New Roman"/>
        </w:rPr>
      </w:pPr>
      <w:r w:rsidRPr="0009025B">
        <w:rPr>
          <w:rFonts w:ascii="Times New Roman" w:hAnsi="Times New Roman" w:cs="Times New Roman"/>
          <w:b/>
          <w:bCs/>
        </w:rPr>
        <w:t>СЫЙЫМДЫЛЫҚТЫ ЖӘНЕ ИНДУКТИВТІКЕДЕРГІЛЕР АЙНЫМАЛЫ ТОК ЖИІЛІГІНЕ ТӘУЕЛДІЛІГІН ЗЕРТТЕУ.</w:t>
      </w:r>
    </w:p>
    <w:p w14:paraId="2F216B07" w14:textId="77777777" w:rsidR="008C173E" w:rsidRPr="0009025B" w:rsidRDefault="008C173E" w:rsidP="008C173E">
      <w:pPr>
        <w:spacing w:after="0" w:line="240" w:lineRule="auto"/>
        <w:jc w:val="both"/>
        <w:rPr>
          <w:rFonts w:ascii="Times New Roman" w:hAnsi="Times New Roman" w:cs="Times New Roman"/>
        </w:rPr>
      </w:pPr>
      <w:r w:rsidRPr="0009025B">
        <w:rPr>
          <w:rFonts w:ascii="Times New Roman" w:hAnsi="Times New Roman" w:cs="Times New Roman"/>
          <w:b/>
        </w:rPr>
        <w:t>Мақсаты</w:t>
      </w:r>
      <w:r w:rsidRPr="0009025B">
        <w:rPr>
          <w:rFonts w:ascii="Times New Roman" w:hAnsi="Times New Roman" w:cs="Times New Roman"/>
        </w:rPr>
        <w:t>: сыйымдылық пен индуктивті кедергілердің айнымалы ток жиілігіне және элементтердің параметрлеріне тәуелділігін зерттеу.</w:t>
      </w:r>
    </w:p>
    <w:p w14:paraId="3013B101" w14:textId="77777777" w:rsidR="008C173E" w:rsidRPr="0009025B" w:rsidRDefault="008C173E" w:rsidP="008C173E">
      <w:pPr>
        <w:spacing w:after="0" w:line="240" w:lineRule="auto"/>
        <w:jc w:val="both"/>
        <w:rPr>
          <w:rFonts w:ascii="Times New Roman" w:hAnsi="Times New Roman" w:cs="Times New Roman"/>
        </w:rPr>
      </w:pPr>
    </w:p>
    <w:p w14:paraId="7E7A3572" w14:textId="77777777" w:rsidR="008C173E" w:rsidRPr="0009025B" w:rsidRDefault="008C173E" w:rsidP="008C173E">
      <w:pPr>
        <w:pStyle w:val="a7"/>
        <w:numPr>
          <w:ilvl w:val="0"/>
          <w:numId w:val="44"/>
        </w:numPr>
        <w:spacing w:after="0" w:line="240" w:lineRule="auto"/>
        <w:jc w:val="center"/>
        <w:rPr>
          <w:rFonts w:ascii="Times New Roman" w:hAnsi="Times New Roman" w:cs="Times New Roman"/>
          <w:b/>
        </w:rPr>
      </w:pPr>
      <w:r w:rsidRPr="0009025B">
        <w:rPr>
          <w:rFonts w:ascii="Times New Roman" w:hAnsi="Times New Roman" w:cs="Times New Roman"/>
          <w:b/>
        </w:rPr>
        <w:t>Қысқаша теориялық сипаттама</w:t>
      </w:r>
    </w:p>
    <w:p w14:paraId="31615E8F" w14:textId="77777777" w:rsidR="008C173E" w:rsidRPr="0009025B" w:rsidRDefault="008C173E" w:rsidP="008C173E">
      <w:pPr>
        <w:pStyle w:val="a7"/>
        <w:spacing w:after="0" w:line="240" w:lineRule="auto"/>
        <w:ind w:left="0"/>
        <w:jc w:val="both"/>
        <w:rPr>
          <w:rFonts w:ascii="Times New Roman" w:hAnsi="Times New Roman" w:cs="Times New Roman"/>
        </w:rPr>
      </w:pPr>
      <w:r w:rsidRPr="0009025B">
        <w:rPr>
          <w:rFonts w:ascii="Times New Roman" w:hAnsi="Times New Roman" w:cs="Times New Roman"/>
        </w:rPr>
        <w:t>Айнымалы ток тізбегінде резисторлардан басқа индукторлар мен конденсаторларды қолдануға болады. Тұрақты ток үшін индуктор тек белсенді кедергіге ие, ол әдетте аз болады (егер катушкада көптеген бұрылыстар болмаса). Тұрақты ток тізбегіндегі Конденсатор "үзілісті" білдіреді (өте үлкен Белсенді кедергі). Айнымалы ток үшін бұл элементтер бөлшектердің мәндеріне де, катушка мен конденсатор арқылы өтетін айнымалы ток жиілігіне де байланысты нақты реактивтілікке ие.</w:t>
      </w:r>
    </w:p>
    <w:p w14:paraId="7F756F6F" w14:textId="77777777" w:rsidR="008C173E" w:rsidRPr="0009025B" w:rsidRDefault="008C173E" w:rsidP="008C173E">
      <w:pPr>
        <w:pStyle w:val="a7"/>
        <w:spacing w:after="0" w:line="240" w:lineRule="auto"/>
        <w:jc w:val="both"/>
        <w:rPr>
          <w:rFonts w:ascii="Times New Roman" w:hAnsi="Times New Roman" w:cs="Times New Roman"/>
        </w:rPr>
      </w:pPr>
      <w:r w:rsidRPr="0009025B">
        <w:rPr>
          <w:rFonts w:ascii="Times New Roman" w:hAnsi="Times New Roman" w:cs="Times New Roman"/>
        </w:rPr>
        <w:t>1.1. Айнымалы ток тізбегіндегі Катушка.</w:t>
      </w:r>
    </w:p>
    <w:p w14:paraId="5740ED35" w14:textId="77777777" w:rsidR="008C173E" w:rsidRPr="0009025B" w:rsidRDefault="008C173E" w:rsidP="008C173E">
      <w:pPr>
        <w:pStyle w:val="a7"/>
        <w:spacing w:after="0" w:line="240" w:lineRule="auto"/>
        <w:ind w:left="0"/>
        <w:jc w:val="both"/>
        <w:rPr>
          <w:rFonts w:ascii="Times New Roman" w:hAnsi="Times New Roman" w:cs="Times New Roman"/>
        </w:rPr>
      </w:pPr>
      <w:r w:rsidRPr="0009025B">
        <w:rPr>
          <w:rFonts w:ascii="Times New Roman" w:hAnsi="Times New Roman" w:cs="Times New Roman"/>
        </w:rPr>
        <w:t>Резистор мен индукторы бар тізбекте не болатынын қарастырыңыз. Катушка арқылы өтетін ток күшінің ауытқуы:</w:t>
      </w:r>
    </w:p>
    <w:p w14:paraId="70D8FC11" w14:textId="584BB8F8" w:rsidR="008C173E" w:rsidRPr="002C48E8" w:rsidRDefault="0016202E" w:rsidP="002B7893">
      <w:pPr>
        <w:pStyle w:val="a7"/>
        <w:spacing w:after="0" w:line="240" w:lineRule="auto"/>
        <w:ind w:left="0"/>
        <w:jc w:val="right"/>
      </w:pPr>
      <m:oMath>
        <m:r>
          <w:rPr>
            <w:rFonts w:ascii="Cambria Math"/>
          </w:rPr>
          <m:t>i=</m:t>
        </m:r>
        <m:sSub>
          <m:sSubPr>
            <m:ctrlPr>
              <w:rPr>
                <w:rFonts w:ascii="Cambria Math" w:hAnsi="Cambria Math"/>
                <w:i/>
              </w:rPr>
            </m:ctrlPr>
          </m:sSubPr>
          <m:e>
            <m:r>
              <w:rPr>
                <w:rFonts w:ascii="Cambria Math"/>
              </w:rPr>
              <m:t>I</m:t>
            </m:r>
          </m:e>
          <m:sub>
            <m:r>
              <w:rPr>
                <w:rFonts w:ascii="Cambria Math"/>
              </w:rPr>
              <m:t>m</m:t>
            </m:r>
          </m:sub>
        </m:sSub>
        <m:r>
          <w:rPr>
            <w:rFonts w:ascii="Cambria Math" w:hAnsi="Cambria Math" w:cs="Cambria Math"/>
          </w:rPr>
          <m:t>⋅</m:t>
        </m:r>
        <m:func>
          <m:funcPr>
            <m:ctrlPr>
              <w:rPr>
                <w:rFonts w:ascii="Cambria Math" w:hAnsi="Cambria Math"/>
                <w:i/>
              </w:rPr>
            </m:ctrlPr>
          </m:funcPr>
          <m:fName>
            <m:r>
              <w:rPr>
                <w:rFonts w:ascii="Cambria Math"/>
              </w:rPr>
              <m:t>cos</m:t>
            </m:r>
          </m:fName>
          <m:e>
            <m:r>
              <w:rPr>
                <w:rFonts w:ascii="Cambria Math"/>
              </w:rPr>
              <m:t>(</m:t>
            </m:r>
          </m:e>
        </m:func>
        <m:r>
          <w:rPr>
            <w:rFonts w:ascii="Cambria Math"/>
          </w:rPr>
          <m:t>ωt)</m:t>
        </m:r>
      </m:oMath>
      <w:r w:rsidR="002B7893" w:rsidRPr="002C48E8">
        <w:rPr>
          <w:rFonts w:eastAsiaTheme="minorEastAsia"/>
        </w:rPr>
        <w:t xml:space="preserve"> </w:t>
      </w:r>
      <w:r w:rsidR="002B7893" w:rsidRPr="0009025B">
        <w:rPr>
          <w:lang w:val="kk-KZ" w:eastAsia="ko-KR"/>
        </w:rPr>
        <w:t xml:space="preserve">                                                                (1)</w:t>
      </w:r>
    </w:p>
    <w:p w14:paraId="4F4B1501" w14:textId="77777777" w:rsidR="008C173E" w:rsidRPr="0009025B" w:rsidRDefault="008C173E" w:rsidP="008C173E">
      <w:pPr>
        <w:pStyle w:val="a7"/>
        <w:spacing w:after="0" w:line="240" w:lineRule="auto"/>
        <w:ind w:left="0"/>
        <w:jc w:val="both"/>
        <w:rPr>
          <w:rFonts w:ascii="Times New Roman" w:hAnsi="Times New Roman" w:cs="Times New Roman"/>
        </w:rPr>
      </w:pPr>
      <w:r w:rsidRPr="0009025B">
        <w:rPr>
          <w:rFonts w:ascii="Times New Roman" w:hAnsi="Times New Roman" w:cs="Times New Roman"/>
        </w:rPr>
        <w:t>өздігінен индукция Заңы мен Ленц ережесіне сәйкес катушканың ұштарында кернеудің төмендеуіне әкеледі:</w:t>
      </w:r>
    </w:p>
    <w:p w14:paraId="0E71B8E2" w14:textId="569DD788" w:rsidR="008C173E" w:rsidRPr="002B7893" w:rsidRDefault="00000000" w:rsidP="002B7893">
      <w:pPr>
        <w:pStyle w:val="a7"/>
        <w:spacing w:after="0" w:line="240" w:lineRule="auto"/>
        <w:ind w:left="0"/>
        <w:jc w:val="right"/>
      </w:pPr>
      <m:oMath>
        <m:sSub>
          <m:sSubPr>
            <m:ctrlPr>
              <w:rPr>
                <w:rFonts w:ascii="Cambria Math" w:hAnsi="Cambria Math"/>
                <w:i/>
              </w:rPr>
            </m:ctrlPr>
          </m:sSubPr>
          <m:e>
            <m:r>
              <w:rPr>
                <w:rFonts w:ascii="Cambria Math"/>
              </w:rPr>
              <m:t>u</m:t>
            </m:r>
          </m:e>
          <m:sub>
            <m:r>
              <w:rPr>
                <w:rFonts w:ascii="Cambria Math"/>
              </w:rPr>
              <m:t>L</m:t>
            </m:r>
          </m:sub>
        </m:sSub>
        <m:r>
          <w:rPr>
            <w:rFonts w:ascii="Cambria Math"/>
          </w:rPr>
          <m:t>=L</m:t>
        </m:r>
        <m:f>
          <m:fPr>
            <m:ctrlPr>
              <w:rPr>
                <w:rFonts w:ascii="Cambria Math" w:hAnsi="Cambria Math"/>
                <w:i/>
              </w:rPr>
            </m:ctrlPr>
          </m:fPr>
          <m:num>
            <m:r>
              <w:rPr>
                <w:rFonts w:ascii="Cambria Math"/>
              </w:rPr>
              <m:t>di</m:t>
            </m:r>
          </m:num>
          <m:den>
            <m:r>
              <w:rPr>
                <w:rFonts w:ascii="Cambria Math"/>
              </w:rPr>
              <m:t>dt</m:t>
            </m:r>
          </m:den>
        </m:f>
        <m:r>
          <w:rPr>
            <w:rFonts w:ascii="Cambria Math"/>
          </w:rPr>
          <m:t>=</m:t>
        </m:r>
        <m:r>
          <w:rPr>
            <w:rFonts w:ascii="Cambria Math"/>
          </w:rPr>
          <m:t>-</m:t>
        </m:r>
        <m:r>
          <w:rPr>
            <w:rFonts w:ascii="Cambria Math"/>
          </w:rPr>
          <m:t>Lω</m:t>
        </m:r>
        <m:sSub>
          <m:sSubPr>
            <m:ctrlPr>
              <w:rPr>
                <w:rFonts w:ascii="Cambria Math" w:hAnsi="Cambria Math"/>
                <w:i/>
              </w:rPr>
            </m:ctrlPr>
          </m:sSubPr>
          <m:e>
            <m:r>
              <w:rPr>
                <w:rFonts w:ascii="Cambria Math"/>
              </w:rPr>
              <m:t>I</m:t>
            </m:r>
          </m:e>
          <m:sub>
            <m:r>
              <w:rPr>
                <w:rFonts w:ascii="Cambria Math"/>
              </w:rPr>
              <m:t>m</m:t>
            </m:r>
          </m:sub>
        </m:sSub>
        <m:func>
          <m:funcPr>
            <m:ctrlPr>
              <w:rPr>
                <w:rFonts w:ascii="Cambria Math" w:hAnsi="Cambria Math"/>
                <w:i/>
              </w:rPr>
            </m:ctrlPr>
          </m:funcPr>
          <m:fName>
            <m:r>
              <w:rPr>
                <w:rFonts w:ascii="Cambria Math"/>
              </w:rPr>
              <m:t>sin</m:t>
            </m:r>
          </m:fName>
          <m:e>
            <m:r>
              <w:rPr>
                <w:rFonts w:ascii="Cambria Math"/>
              </w:rPr>
              <m:t>(</m:t>
            </m:r>
          </m:e>
        </m:func>
        <m:r>
          <w:rPr>
            <w:rFonts w:ascii="Cambria Math"/>
          </w:rPr>
          <m:t>ωt)=ωL</m:t>
        </m:r>
        <m:sSub>
          <m:sSubPr>
            <m:ctrlPr>
              <w:rPr>
                <w:rFonts w:ascii="Cambria Math" w:hAnsi="Cambria Math"/>
                <w:i/>
              </w:rPr>
            </m:ctrlPr>
          </m:sSubPr>
          <m:e>
            <m:r>
              <w:rPr>
                <w:rFonts w:ascii="Cambria Math"/>
              </w:rPr>
              <m:t>I</m:t>
            </m:r>
          </m:e>
          <m:sub>
            <m:r>
              <w:rPr>
                <w:rFonts w:ascii="Cambria Math"/>
              </w:rPr>
              <m:t>m</m:t>
            </m:r>
          </m:sub>
        </m:sSub>
        <m:func>
          <m:funcPr>
            <m:ctrlPr>
              <w:rPr>
                <w:rFonts w:ascii="Cambria Math" w:hAnsi="Cambria Math"/>
                <w:i/>
              </w:rPr>
            </m:ctrlPr>
          </m:funcPr>
          <m:fName>
            <m:r>
              <w:rPr>
                <w:rFonts w:ascii="Cambria Math"/>
              </w:rPr>
              <m:t>cos</m:t>
            </m:r>
          </m:fName>
          <m:e>
            <m:r>
              <w:rPr>
                <w:rFonts w:ascii="Cambria Math"/>
              </w:rPr>
              <m:t>(</m:t>
            </m:r>
          </m:e>
        </m:func>
        <m:r>
          <w:rPr>
            <w:rFonts w:ascii="Cambria Math"/>
          </w:rPr>
          <m:t>ωt+π/2)</m:t>
        </m:r>
      </m:oMath>
      <w:r w:rsidR="002B7893" w:rsidRPr="002B7893">
        <w:rPr>
          <w:rFonts w:eastAsiaTheme="minorEastAsia"/>
        </w:rPr>
        <w:t xml:space="preserve"> </w:t>
      </w:r>
      <w:r w:rsidR="002B7893" w:rsidRPr="0009025B">
        <w:rPr>
          <w:lang w:val="kk-KZ" w:eastAsia="ko-KR"/>
        </w:rPr>
        <w:t xml:space="preserve">    </w:t>
      </w:r>
      <w:r w:rsidR="002B7893">
        <w:rPr>
          <w:lang w:val="kk-KZ" w:eastAsia="ko-KR"/>
        </w:rPr>
        <w:tab/>
      </w:r>
      <w:r w:rsidR="002B7893" w:rsidRPr="0009025B">
        <w:rPr>
          <w:lang w:val="kk-KZ" w:eastAsia="ko-KR"/>
        </w:rPr>
        <w:t xml:space="preserve">         (</w:t>
      </w:r>
      <w:r w:rsidR="002B7893">
        <w:rPr>
          <w:lang w:val="kk-KZ" w:eastAsia="ko-KR"/>
        </w:rPr>
        <w:t>2</w:t>
      </w:r>
      <w:r w:rsidR="002B7893" w:rsidRPr="0009025B">
        <w:rPr>
          <w:lang w:val="kk-KZ" w:eastAsia="ko-KR"/>
        </w:rPr>
        <w:t>)</w:t>
      </w:r>
    </w:p>
    <w:p w14:paraId="3BCE70B2" w14:textId="77777777" w:rsidR="008C173E" w:rsidRPr="0009025B" w:rsidRDefault="008C173E" w:rsidP="008C173E">
      <w:pPr>
        <w:pStyle w:val="a7"/>
        <w:spacing w:after="0" w:line="240" w:lineRule="auto"/>
        <w:ind w:left="0"/>
        <w:jc w:val="center"/>
      </w:pPr>
    </w:p>
    <w:p w14:paraId="79C63826" w14:textId="77777777" w:rsidR="008C173E" w:rsidRPr="0009025B" w:rsidRDefault="008C173E" w:rsidP="008C173E">
      <w:pPr>
        <w:pStyle w:val="a7"/>
        <w:spacing w:after="0" w:line="240" w:lineRule="auto"/>
        <w:ind w:left="0"/>
        <w:jc w:val="both"/>
        <w:rPr>
          <w:rFonts w:ascii="Times New Roman" w:hAnsi="Times New Roman" w:cs="Times New Roman"/>
        </w:rPr>
      </w:pPr>
      <w:r w:rsidRPr="0009025B">
        <w:rPr>
          <w:rFonts w:ascii="Times New Roman" w:hAnsi="Times New Roman" w:cs="Times New Roman"/>
        </w:rPr>
        <w:t xml:space="preserve">яғни, кернеудің ауытқуы ток күшінің </w:t>
      </w:r>
      <w:r w:rsidRPr="0009025B">
        <w:rPr>
          <w:rFonts w:ascii="Times New Roman" w:hAnsi="Times New Roman" w:cs="Times New Roman"/>
        </w:rPr>
        <w:sym w:font="Symbol" w:char="F070"/>
      </w:r>
      <w:r w:rsidRPr="0009025B">
        <w:rPr>
          <w:rFonts w:ascii="Times New Roman" w:hAnsi="Times New Roman" w:cs="Times New Roman"/>
        </w:rPr>
        <w:t xml:space="preserve">/2-ге ауытқу фазасынан озып кетеді. </w:t>
      </w:r>
      <w:r w:rsidRPr="0009025B">
        <w:rPr>
          <w:rFonts w:ascii="Times New Roman" w:hAnsi="Times New Roman" w:cs="Times New Roman"/>
        </w:rPr>
        <w:sym w:font="Symbol" w:char="F077"/>
      </w:r>
      <w:r w:rsidRPr="0009025B">
        <w:rPr>
          <w:rFonts w:ascii="Times New Roman" w:hAnsi="Times New Roman" w:cs="Times New Roman"/>
        </w:rPr>
        <w:t>LIm</w:t>
      </w:r>
      <w:r w:rsidRPr="0009025B">
        <w:rPr>
          <w:rFonts w:ascii="Times New Roman" w:hAnsi="Times New Roman" w:cs="Times New Roman"/>
          <w:lang w:val="kk-KZ"/>
        </w:rPr>
        <w:t xml:space="preserve"> туындысы</w:t>
      </w:r>
      <w:r w:rsidRPr="0009025B">
        <w:rPr>
          <w:rFonts w:ascii="Times New Roman" w:hAnsi="Times New Roman" w:cs="Times New Roman"/>
        </w:rPr>
        <w:t xml:space="preserve"> кернеудің тербеліс амплитудасы болып табылады:</w:t>
      </w:r>
    </w:p>
    <w:p w14:paraId="446501B1" w14:textId="64ED23A9" w:rsidR="008C173E" w:rsidRPr="002B7893" w:rsidRDefault="00000000" w:rsidP="004F46E0">
      <w:pPr>
        <w:pStyle w:val="a7"/>
        <w:spacing w:after="0" w:line="240" w:lineRule="auto"/>
        <w:ind w:left="0"/>
        <w:jc w:val="right"/>
        <w:rPr>
          <w:lang w:eastAsia="ko-KR"/>
        </w:rPr>
      </w:pPr>
      <m:oMath>
        <m:sSub>
          <m:sSubPr>
            <m:ctrlPr>
              <w:rPr>
                <w:rFonts w:ascii="Cambria Math" w:hAnsi="Cambria Math"/>
                <w:i/>
                <w:lang w:eastAsia="ko-KR"/>
              </w:rPr>
            </m:ctrlPr>
          </m:sSubPr>
          <m:e>
            <m:r>
              <w:rPr>
                <w:rFonts w:ascii="Cambria Math"/>
                <w:lang w:eastAsia="ko-KR"/>
              </w:rPr>
              <m:t>U</m:t>
            </m:r>
          </m:e>
          <m:sub>
            <m:r>
              <w:rPr>
                <w:rFonts w:ascii="Cambria Math"/>
                <w:lang w:eastAsia="ko-KR"/>
              </w:rPr>
              <m:t>L</m:t>
            </m:r>
          </m:sub>
        </m:sSub>
        <m:r>
          <w:rPr>
            <w:rFonts w:ascii="Cambria Math"/>
            <w:lang w:eastAsia="ko-KR"/>
          </w:rPr>
          <m:t>=ωL</m:t>
        </m:r>
        <m:sSub>
          <m:sSubPr>
            <m:ctrlPr>
              <w:rPr>
                <w:rFonts w:ascii="Cambria Math" w:hAnsi="Cambria Math"/>
                <w:i/>
                <w:lang w:eastAsia="ko-KR"/>
              </w:rPr>
            </m:ctrlPr>
          </m:sSubPr>
          <m:e>
            <m:r>
              <w:rPr>
                <w:rFonts w:ascii="Cambria Math"/>
                <w:lang w:eastAsia="ko-KR"/>
              </w:rPr>
              <m:t>I</m:t>
            </m:r>
          </m:e>
          <m:sub>
            <m:r>
              <w:rPr>
                <w:rFonts w:ascii="Cambria Math"/>
                <w:lang w:eastAsia="ko-KR"/>
              </w:rPr>
              <m:t>m</m:t>
            </m:r>
          </m:sub>
        </m:sSub>
      </m:oMath>
      <w:r w:rsidR="002B7893" w:rsidRPr="002B7893">
        <w:rPr>
          <w:rFonts w:eastAsiaTheme="minorEastAsia"/>
          <w:lang w:eastAsia="ko-KR"/>
        </w:rPr>
        <w:t xml:space="preserve"> </w:t>
      </w:r>
      <w:r w:rsidR="004F46E0" w:rsidRPr="0009025B">
        <w:rPr>
          <w:lang w:val="kk-KZ" w:eastAsia="ko-KR"/>
        </w:rPr>
        <w:t xml:space="preserve">                                                                (</w:t>
      </w:r>
      <w:r w:rsidR="004F46E0">
        <w:rPr>
          <w:lang w:val="kk-KZ" w:eastAsia="ko-KR"/>
        </w:rPr>
        <w:t>3</w:t>
      </w:r>
      <w:r w:rsidR="004F46E0" w:rsidRPr="0009025B">
        <w:rPr>
          <w:lang w:val="kk-KZ" w:eastAsia="ko-KR"/>
        </w:rPr>
        <w:t>)</w:t>
      </w:r>
    </w:p>
    <w:p w14:paraId="71FEAEC0" w14:textId="77777777" w:rsidR="008C173E" w:rsidRPr="0009025B" w:rsidRDefault="008C173E" w:rsidP="008C173E">
      <w:pPr>
        <w:pStyle w:val="a7"/>
        <w:spacing w:after="0" w:line="240" w:lineRule="auto"/>
        <w:ind w:left="0"/>
        <w:jc w:val="both"/>
        <w:rPr>
          <w:rFonts w:ascii="Times New Roman" w:hAnsi="Times New Roman" w:cs="Times New Roman"/>
        </w:rPr>
      </w:pPr>
      <w:r w:rsidRPr="0009025B">
        <w:rPr>
          <w:rFonts w:ascii="Times New Roman" w:hAnsi="Times New Roman" w:cs="Times New Roman"/>
        </w:rPr>
        <w:t>Циклдік жиіліктің индуктивтілікке көбейтіндісі катушканың индуктивті кедергісі деп аталады:</w:t>
      </w:r>
    </w:p>
    <w:p w14:paraId="5282F894" w14:textId="13196768" w:rsidR="008C173E" w:rsidRPr="0009025B" w:rsidRDefault="00000000" w:rsidP="0016202E">
      <w:pPr>
        <w:pStyle w:val="a7"/>
        <w:spacing w:after="0" w:line="240" w:lineRule="auto"/>
        <w:ind w:left="0"/>
        <w:jc w:val="right"/>
        <w:rPr>
          <w:lang w:val="kk-KZ" w:eastAsia="ko-KR"/>
        </w:rPr>
      </w:pPr>
      <m:oMath>
        <m:sSub>
          <m:sSubPr>
            <m:ctrlPr>
              <w:rPr>
                <w:rFonts w:ascii="Cambria Math" w:hAnsi="Cambria Math"/>
                <w:i/>
                <w:lang w:eastAsia="ko-KR"/>
              </w:rPr>
            </m:ctrlPr>
          </m:sSubPr>
          <m:e>
            <m:r>
              <w:rPr>
                <w:rFonts w:ascii="Cambria Math"/>
                <w:lang w:eastAsia="ko-KR"/>
              </w:rPr>
              <m:t>X</m:t>
            </m:r>
          </m:e>
          <m:sub>
            <m:r>
              <w:rPr>
                <w:rFonts w:ascii="Cambria Math"/>
                <w:lang w:eastAsia="ko-KR"/>
              </w:rPr>
              <m:t>L</m:t>
            </m:r>
          </m:sub>
        </m:sSub>
        <m:r>
          <w:rPr>
            <w:rFonts w:ascii="Cambria Math"/>
            <w:lang w:eastAsia="ko-KR"/>
          </w:rPr>
          <m:t>=ωL</m:t>
        </m:r>
      </m:oMath>
      <w:r w:rsidR="008C173E" w:rsidRPr="0009025B">
        <w:rPr>
          <w:lang w:val="kk-KZ" w:eastAsia="ko-KR"/>
        </w:rPr>
        <w:t xml:space="preserve">                                                                          (</w:t>
      </w:r>
      <w:r w:rsidR="004F46E0">
        <w:rPr>
          <w:lang w:val="kk-KZ" w:eastAsia="ko-KR"/>
        </w:rPr>
        <w:t>4</w:t>
      </w:r>
      <w:r w:rsidR="008C173E" w:rsidRPr="0009025B">
        <w:rPr>
          <w:lang w:val="kk-KZ" w:eastAsia="ko-KR"/>
        </w:rPr>
        <w:t>)</w:t>
      </w:r>
    </w:p>
    <w:p w14:paraId="05873749" w14:textId="77777777" w:rsidR="008C173E" w:rsidRPr="0009025B" w:rsidRDefault="008C173E" w:rsidP="008C173E">
      <w:pPr>
        <w:pStyle w:val="a7"/>
        <w:spacing w:after="0" w:line="240" w:lineRule="auto"/>
        <w:ind w:left="0"/>
        <w:jc w:val="both"/>
        <w:rPr>
          <w:rFonts w:ascii="Times New Roman" w:hAnsi="Times New Roman" w:cs="Times New Roman"/>
        </w:rPr>
      </w:pPr>
      <w:r w:rsidRPr="0009025B">
        <w:rPr>
          <w:rFonts w:ascii="Times New Roman" w:hAnsi="Times New Roman" w:cs="Times New Roman"/>
        </w:rPr>
        <w:t>сондықтан катушкадағы кернеу мен ток амплитудасы арасындағы байланыс тұрақты ток тізбегінің бөлігі үшін ОМ Заңымен сәйкес келеді:</w:t>
      </w:r>
    </w:p>
    <w:p w14:paraId="2F60A61D" w14:textId="44186CA5" w:rsidR="008C173E" w:rsidRPr="0009025B" w:rsidRDefault="00000000" w:rsidP="0016202E">
      <w:pPr>
        <w:pStyle w:val="a7"/>
        <w:spacing w:after="0" w:line="240" w:lineRule="auto"/>
        <w:ind w:left="0"/>
        <w:jc w:val="right"/>
        <w:rPr>
          <w:lang w:val="kk-KZ" w:eastAsia="ko-KR"/>
        </w:rPr>
      </w:pPr>
      <m:oMath>
        <m:sSub>
          <m:sSubPr>
            <m:ctrlPr>
              <w:rPr>
                <w:rFonts w:ascii="Cambria Math" w:hAnsi="Cambria Math"/>
                <w:i/>
                <w:lang w:eastAsia="ko-KR"/>
              </w:rPr>
            </m:ctrlPr>
          </m:sSubPr>
          <m:e>
            <m:r>
              <w:rPr>
                <w:rFonts w:ascii="Cambria Math"/>
                <w:lang w:eastAsia="ko-KR"/>
              </w:rPr>
              <m:t>U</m:t>
            </m:r>
          </m:e>
          <m:sub>
            <m:r>
              <w:rPr>
                <w:rFonts w:ascii="Cambria Math"/>
                <w:lang w:eastAsia="ko-KR"/>
              </w:rPr>
              <m:t>L</m:t>
            </m:r>
          </m:sub>
        </m:sSub>
        <m:r>
          <w:rPr>
            <w:rFonts w:ascii="Cambria Math"/>
            <w:lang w:eastAsia="ko-KR"/>
          </w:rPr>
          <m:t>=</m:t>
        </m:r>
        <m:sSub>
          <m:sSubPr>
            <m:ctrlPr>
              <w:rPr>
                <w:rFonts w:ascii="Cambria Math" w:hAnsi="Cambria Math"/>
                <w:i/>
                <w:lang w:eastAsia="ko-KR"/>
              </w:rPr>
            </m:ctrlPr>
          </m:sSubPr>
          <m:e>
            <m:r>
              <w:rPr>
                <w:rFonts w:ascii="Cambria Math"/>
                <w:lang w:eastAsia="ko-KR"/>
              </w:rPr>
              <m:t>X</m:t>
            </m:r>
          </m:e>
          <m:sub>
            <m:r>
              <w:rPr>
                <w:rFonts w:ascii="Cambria Math"/>
                <w:lang w:eastAsia="ko-KR"/>
              </w:rPr>
              <m:t>L</m:t>
            </m:r>
          </m:sub>
        </m:sSub>
        <m:sSub>
          <m:sSubPr>
            <m:ctrlPr>
              <w:rPr>
                <w:rFonts w:ascii="Cambria Math" w:hAnsi="Cambria Math"/>
                <w:i/>
                <w:lang w:eastAsia="ko-KR"/>
              </w:rPr>
            </m:ctrlPr>
          </m:sSubPr>
          <m:e>
            <m:r>
              <w:rPr>
                <w:rFonts w:ascii="Cambria Math"/>
                <w:lang w:eastAsia="ko-KR"/>
              </w:rPr>
              <m:t>I</m:t>
            </m:r>
          </m:e>
          <m:sub>
            <m:r>
              <w:rPr>
                <w:rFonts w:ascii="Cambria Math"/>
                <w:lang w:eastAsia="ko-KR"/>
              </w:rPr>
              <m:t>m</m:t>
            </m:r>
          </m:sub>
        </m:sSub>
      </m:oMath>
      <w:r w:rsidR="008C173E" w:rsidRPr="0009025B">
        <w:rPr>
          <w:lang w:val="kk-KZ" w:eastAsia="ko-KR"/>
        </w:rPr>
        <w:t xml:space="preserve">                                                                        (</w:t>
      </w:r>
      <w:r w:rsidR="004F46E0">
        <w:rPr>
          <w:lang w:val="kk-KZ" w:eastAsia="ko-KR"/>
        </w:rPr>
        <w:t>5</w:t>
      </w:r>
      <w:r w:rsidR="008C173E" w:rsidRPr="0009025B">
        <w:rPr>
          <w:lang w:val="kk-KZ" w:eastAsia="ko-KR"/>
        </w:rPr>
        <w:t>)</w:t>
      </w:r>
    </w:p>
    <w:p w14:paraId="29D18206" w14:textId="77777777" w:rsidR="008C173E" w:rsidRPr="0009025B" w:rsidRDefault="008C173E" w:rsidP="008C173E">
      <w:pPr>
        <w:pStyle w:val="a7"/>
        <w:numPr>
          <w:ilvl w:val="0"/>
          <w:numId w:val="45"/>
        </w:numPr>
        <w:spacing w:after="0" w:line="240" w:lineRule="auto"/>
        <w:ind w:left="0" w:firstLine="0"/>
        <w:jc w:val="both"/>
        <w:rPr>
          <w:rFonts w:ascii="Times New Roman" w:hAnsi="Times New Roman" w:cs="Times New Roman"/>
        </w:rPr>
      </w:pPr>
      <w:r w:rsidRPr="0009025B">
        <w:rPr>
          <w:rFonts w:ascii="Times New Roman" w:hAnsi="Times New Roman" w:cs="Times New Roman"/>
        </w:rPr>
        <w:t xml:space="preserve">өрнегінен көрініп тұрғандай, индуктивті кедергі берілген катушка үшін тұрақты шама емес, катушка арқылы өтетін айнымалы ток жиілігіне пропорционалды. Сондықтан ток күшінің тербеліс амплитудасы </w:t>
      </w:r>
      <w:r w:rsidRPr="0009025B">
        <w:rPr>
          <w:i/>
          <w:lang w:eastAsia="ko-KR"/>
        </w:rPr>
        <w:t>I</w:t>
      </w:r>
      <w:r w:rsidRPr="0009025B">
        <w:rPr>
          <w:i/>
          <w:vertAlign w:val="subscript"/>
          <w:lang w:eastAsia="ko-KR"/>
        </w:rPr>
        <w:t>m</w:t>
      </w:r>
      <w:r w:rsidRPr="0009025B">
        <w:rPr>
          <w:rFonts w:ascii="Times New Roman" w:hAnsi="Times New Roman" w:cs="Times New Roman"/>
        </w:rPr>
        <w:t xml:space="preserve"> индуктивтілігі бар өткізгіште L тұрақты кернеу амплитудасы </w:t>
      </w:r>
      <w:r w:rsidRPr="0009025B">
        <w:rPr>
          <w:i/>
          <w:lang w:eastAsia="ko-KR"/>
        </w:rPr>
        <w:t>U</w:t>
      </w:r>
      <w:r w:rsidRPr="0009025B">
        <w:rPr>
          <w:i/>
          <w:vertAlign w:val="subscript"/>
          <w:lang w:eastAsia="ko-KR"/>
        </w:rPr>
        <w:t>L</w:t>
      </w:r>
      <w:r w:rsidRPr="0009025B">
        <w:rPr>
          <w:rFonts w:ascii="Times New Roman" w:hAnsi="Times New Roman" w:cs="Times New Roman"/>
        </w:rPr>
        <w:t xml:space="preserve"> айнымалы ток жиілігіне кері пропорционалды түрде азаяды:</w:t>
      </w:r>
    </w:p>
    <w:p w14:paraId="6575F1B3" w14:textId="77777777" w:rsidR="008C173E" w:rsidRPr="0009025B" w:rsidRDefault="008C173E" w:rsidP="008C173E">
      <w:pPr>
        <w:pStyle w:val="a7"/>
        <w:numPr>
          <w:ilvl w:val="0"/>
          <w:numId w:val="45"/>
        </w:numPr>
        <w:spacing w:after="0" w:line="240" w:lineRule="auto"/>
        <w:ind w:left="0" w:firstLine="0"/>
        <w:jc w:val="both"/>
        <w:rPr>
          <w:rFonts w:ascii="Times New Roman" w:hAnsi="Times New Roman" w:cs="Times New Roman"/>
        </w:rPr>
      </w:pPr>
    </w:p>
    <w:p w14:paraId="78C651D7" w14:textId="2C797898" w:rsidR="008C173E" w:rsidRPr="004F46E0" w:rsidRDefault="00000000" w:rsidP="004F46E0">
      <w:pPr>
        <w:pStyle w:val="a7"/>
        <w:spacing w:after="0" w:line="240" w:lineRule="auto"/>
        <w:ind w:left="810"/>
        <w:jc w:val="right"/>
        <w:rPr>
          <w:lang w:val="ru-RU" w:eastAsia="ko-KR"/>
        </w:rPr>
      </w:pPr>
      <m:oMath>
        <m:sSub>
          <m:sSubPr>
            <m:ctrlPr>
              <w:rPr>
                <w:rFonts w:ascii="Cambria Math" w:hAnsi="Cambria Math"/>
                <w:i/>
                <w:lang w:eastAsia="ko-KR"/>
              </w:rPr>
            </m:ctrlPr>
          </m:sSubPr>
          <m:e>
            <m:r>
              <w:rPr>
                <w:rFonts w:ascii="Cambria Math"/>
                <w:lang w:eastAsia="ko-KR"/>
              </w:rPr>
              <m:t>I</m:t>
            </m:r>
          </m:e>
          <m:sub>
            <m:r>
              <w:rPr>
                <w:rFonts w:ascii="Cambria Math"/>
                <w:lang w:eastAsia="ko-KR"/>
              </w:rPr>
              <m:t>m</m:t>
            </m:r>
          </m:sub>
        </m:sSub>
        <m:r>
          <w:rPr>
            <w:rFonts w:ascii="Cambria Math"/>
            <w:lang w:eastAsia="ko-KR"/>
          </w:rPr>
          <m:t>=</m:t>
        </m:r>
        <m:f>
          <m:fPr>
            <m:ctrlPr>
              <w:rPr>
                <w:rFonts w:ascii="Cambria Math" w:hAnsi="Cambria Math"/>
                <w:i/>
                <w:lang w:eastAsia="ko-KR"/>
              </w:rPr>
            </m:ctrlPr>
          </m:fPr>
          <m:num>
            <m:sSub>
              <m:sSubPr>
                <m:ctrlPr>
                  <w:rPr>
                    <w:rFonts w:ascii="Cambria Math" w:hAnsi="Cambria Math"/>
                    <w:i/>
                    <w:lang w:eastAsia="ko-KR"/>
                  </w:rPr>
                </m:ctrlPr>
              </m:sSubPr>
              <m:e>
                <m:r>
                  <w:rPr>
                    <w:rFonts w:ascii="Cambria Math"/>
                    <w:lang w:eastAsia="ko-KR"/>
                  </w:rPr>
                  <m:t>U</m:t>
                </m:r>
              </m:e>
              <m:sub>
                <m:r>
                  <w:rPr>
                    <w:rFonts w:ascii="Cambria Math"/>
                    <w:lang w:eastAsia="ko-KR"/>
                  </w:rPr>
                  <m:t>m</m:t>
                </m:r>
              </m:sub>
            </m:sSub>
          </m:num>
          <m:den>
            <m:r>
              <w:rPr>
                <w:rFonts w:ascii="Cambria Math"/>
                <w:lang w:eastAsia="ko-KR"/>
              </w:rPr>
              <m:t>ωL</m:t>
            </m:r>
          </m:den>
        </m:f>
      </m:oMath>
      <w:r w:rsidR="004F46E0">
        <w:rPr>
          <w:rFonts w:eastAsiaTheme="minorEastAsia"/>
          <w:lang w:val="ru-RU" w:eastAsia="ko-KR"/>
        </w:rPr>
        <w:t xml:space="preserve"> </w:t>
      </w:r>
      <w:r w:rsidR="004F46E0" w:rsidRPr="0009025B">
        <w:rPr>
          <w:lang w:val="kk-KZ" w:eastAsia="ko-KR"/>
        </w:rPr>
        <w:t xml:space="preserve">                              </w:t>
      </w:r>
      <w:r w:rsidR="004F46E0">
        <w:rPr>
          <w:lang w:val="kk-KZ" w:eastAsia="ko-KR"/>
        </w:rPr>
        <w:tab/>
      </w:r>
      <w:r w:rsidR="004F46E0" w:rsidRPr="0009025B">
        <w:rPr>
          <w:lang w:val="kk-KZ" w:eastAsia="ko-KR"/>
        </w:rPr>
        <w:t xml:space="preserve">                                  (</w:t>
      </w:r>
      <w:r w:rsidR="004F46E0">
        <w:rPr>
          <w:lang w:val="kk-KZ" w:eastAsia="ko-KR"/>
        </w:rPr>
        <w:t>6</w:t>
      </w:r>
      <w:r w:rsidR="004F46E0" w:rsidRPr="0009025B">
        <w:rPr>
          <w:lang w:val="kk-KZ" w:eastAsia="ko-KR"/>
        </w:rPr>
        <w:t>)</w:t>
      </w:r>
    </w:p>
    <w:p w14:paraId="6B3EA1EF" w14:textId="77777777" w:rsidR="008C173E" w:rsidRPr="0009025B" w:rsidRDefault="008C173E" w:rsidP="008C173E">
      <w:pPr>
        <w:pStyle w:val="a7"/>
        <w:spacing w:after="0" w:line="240" w:lineRule="auto"/>
        <w:ind w:left="810"/>
        <w:jc w:val="center"/>
        <w:rPr>
          <w:rFonts w:ascii="Times New Roman" w:hAnsi="Times New Roman" w:cs="Times New Roman"/>
          <w:lang w:val="ru-RU"/>
        </w:rPr>
      </w:pPr>
    </w:p>
    <w:p w14:paraId="0D76B97B" w14:textId="77777777" w:rsidR="0009025B" w:rsidRPr="0009025B" w:rsidRDefault="0009025B" w:rsidP="008C173E">
      <w:pPr>
        <w:pStyle w:val="a7"/>
        <w:spacing w:after="0" w:line="240" w:lineRule="auto"/>
        <w:ind w:left="810"/>
        <w:jc w:val="center"/>
        <w:rPr>
          <w:rFonts w:ascii="Times New Roman" w:hAnsi="Times New Roman" w:cs="Times New Roman"/>
          <w:lang w:val="ru-RU"/>
        </w:rPr>
      </w:pPr>
    </w:p>
    <w:p w14:paraId="5CD73F57" w14:textId="77777777" w:rsidR="008C173E" w:rsidRPr="0009025B" w:rsidRDefault="008C173E" w:rsidP="008C173E">
      <w:pPr>
        <w:pStyle w:val="a7"/>
        <w:numPr>
          <w:ilvl w:val="1"/>
          <w:numId w:val="44"/>
        </w:numPr>
        <w:spacing w:after="0" w:line="240" w:lineRule="auto"/>
        <w:jc w:val="center"/>
        <w:rPr>
          <w:rFonts w:ascii="Times New Roman" w:hAnsi="Times New Roman" w:cs="Times New Roman"/>
          <w:b/>
        </w:rPr>
      </w:pPr>
      <w:r w:rsidRPr="0009025B">
        <w:rPr>
          <w:rFonts w:ascii="Times New Roman" w:hAnsi="Times New Roman" w:cs="Times New Roman"/>
          <w:b/>
        </w:rPr>
        <w:t>Айнымалы ток тізбегіндегі Конденсатор.</w:t>
      </w:r>
    </w:p>
    <w:p w14:paraId="48A5CDA3" w14:textId="0F28DD4B" w:rsidR="008C173E" w:rsidRPr="0009025B" w:rsidRDefault="008C173E" w:rsidP="0016202E">
      <w:pPr>
        <w:spacing w:after="0" w:line="240" w:lineRule="auto"/>
        <w:rPr>
          <w:rFonts w:ascii="Times New Roman" w:hAnsi="Times New Roman" w:cs="Times New Roman"/>
          <w:lang w:val="kk-KZ" w:eastAsia="ko-KR"/>
        </w:rPr>
      </w:pPr>
      <w:r w:rsidRPr="0009025B">
        <w:rPr>
          <w:rFonts w:ascii="Times New Roman" w:hAnsi="Times New Roman" w:cs="Times New Roman"/>
        </w:rPr>
        <w:t>Гармоникалық заң бойынша конденсатор тақтайшаларындағы кернеу өзгерген кезде</w:t>
      </w:r>
      <w:r w:rsidRPr="0009025B">
        <w:rPr>
          <w:lang w:eastAsia="ko-KR"/>
        </w:rPr>
        <w:t>:</w:t>
      </w:r>
      <w:r w:rsidRPr="0009025B">
        <w:rPr>
          <w:lang w:val="kk-KZ" w:eastAsia="ko-KR"/>
        </w:rPr>
        <w:t xml:space="preserve"> </w:t>
      </w:r>
      <m:oMath>
        <m:sSub>
          <m:sSubPr>
            <m:ctrlPr>
              <w:rPr>
                <w:rFonts w:ascii="Cambria Math" w:hAnsi="Cambria Math"/>
                <w:i/>
                <w:lang w:eastAsia="ko-KR"/>
              </w:rPr>
            </m:ctrlPr>
          </m:sSubPr>
          <m:e>
            <m:r>
              <w:rPr>
                <w:rFonts w:ascii="Cambria Math"/>
                <w:lang w:eastAsia="ko-KR"/>
              </w:rPr>
              <m:t>u</m:t>
            </m:r>
          </m:e>
          <m:sub>
            <m:r>
              <w:rPr>
                <w:rFonts w:ascii="Cambria Math"/>
                <w:lang w:eastAsia="ko-KR"/>
              </w:rPr>
              <m:t>C</m:t>
            </m:r>
          </m:sub>
        </m:sSub>
        <m:r>
          <w:rPr>
            <w:rFonts w:ascii="Cambria Math"/>
            <w:lang w:eastAsia="ko-KR"/>
          </w:rPr>
          <m:t>=</m:t>
        </m:r>
        <m:sSub>
          <m:sSubPr>
            <m:ctrlPr>
              <w:rPr>
                <w:rFonts w:ascii="Cambria Math" w:hAnsi="Cambria Math"/>
                <w:i/>
                <w:lang w:eastAsia="ko-KR"/>
              </w:rPr>
            </m:ctrlPr>
          </m:sSubPr>
          <m:e>
            <m:r>
              <w:rPr>
                <w:rFonts w:ascii="Cambria Math"/>
                <w:lang w:eastAsia="ko-KR"/>
              </w:rPr>
              <m:t>U</m:t>
            </m:r>
          </m:e>
          <m:sub>
            <m:r>
              <w:rPr>
                <w:rFonts w:ascii="Cambria Math"/>
                <w:lang w:eastAsia="ko-KR"/>
              </w:rPr>
              <m:t>m</m:t>
            </m:r>
          </m:sub>
        </m:sSub>
        <m:func>
          <m:funcPr>
            <m:ctrlPr>
              <w:rPr>
                <w:rFonts w:ascii="Cambria Math" w:hAnsi="Cambria Math"/>
                <w:i/>
                <w:lang w:eastAsia="ko-KR"/>
              </w:rPr>
            </m:ctrlPr>
          </m:funcPr>
          <m:fName>
            <m:r>
              <w:rPr>
                <w:rFonts w:ascii="Cambria Math"/>
                <w:lang w:eastAsia="ko-KR"/>
              </w:rPr>
              <m:t>cos</m:t>
            </m:r>
          </m:fName>
          <m:e>
            <m:r>
              <w:rPr>
                <w:rFonts w:ascii="Cambria Math"/>
                <w:lang w:eastAsia="ko-KR"/>
              </w:rPr>
              <m:t>(</m:t>
            </m:r>
          </m:e>
        </m:func>
        <m:r>
          <w:rPr>
            <w:rFonts w:ascii="Cambria Math"/>
            <w:lang w:eastAsia="ko-KR"/>
          </w:rPr>
          <m:t>ωt)</m:t>
        </m:r>
      </m:oMath>
      <w:r w:rsidRPr="0009025B">
        <w:rPr>
          <w:lang w:val="kk-KZ" w:eastAsia="ko-KR"/>
        </w:rPr>
        <w:t xml:space="preserve"> </w:t>
      </w:r>
      <w:r w:rsidRPr="0009025B">
        <w:rPr>
          <w:rFonts w:ascii="Times New Roman" w:hAnsi="Times New Roman" w:cs="Times New Roman"/>
          <w:lang w:val="kk-KZ" w:eastAsia="ko-KR"/>
        </w:rPr>
        <w:t>оның тақтайшаларындағы q заряды гармоникалық заңға сәйкес өзгереді:</w:t>
      </w:r>
    </w:p>
    <w:p w14:paraId="1BCEC8AC" w14:textId="6EAA0F8C" w:rsidR="008C173E" w:rsidRPr="0009025B" w:rsidRDefault="0016202E" w:rsidP="0016202E">
      <w:pPr>
        <w:spacing w:after="0" w:line="240" w:lineRule="auto"/>
        <w:jc w:val="center"/>
        <w:rPr>
          <w:lang w:eastAsia="ko-KR"/>
        </w:rPr>
      </w:pPr>
      <m:oMathPara>
        <m:oMath>
          <m:r>
            <w:rPr>
              <w:rFonts w:ascii="Cambria Math"/>
              <w:lang w:eastAsia="ko-KR"/>
            </w:rPr>
            <m:t>q=C</m:t>
          </m:r>
          <m:sSub>
            <m:sSubPr>
              <m:ctrlPr>
                <w:rPr>
                  <w:rFonts w:ascii="Cambria Math" w:hAnsi="Cambria Math"/>
                  <w:i/>
                  <w:lang w:eastAsia="ko-KR"/>
                </w:rPr>
              </m:ctrlPr>
            </m:sSubPr>
            <m:e>
              <m:r>
                <w:rPr>
                  <w:rFonts w:ascii="Cambria Math"/>
                  <w:lang w:eastAsia="ko-KR"/>
                </w:rPr>
                <m:t>u</m:t>
              </m:r>
            </m:e>
            <m:sub>
              <m:r>
                <w:rPr>
                  <w:rFonts w:ascii="Cambria Math"/>
                  <w:lang w:eastAsia="ko-KR"/>
                </w:rPr>
                <m:t>C</m:t>
              </m:r>
            </m:sub>
          </m:sSub>
          <m:r>
            <w:rPr>
              <w:rFonts w:ascii="Cambria Math"/>
              <w:lang w:eastAsia="ko-KR"/>
            </w:rPr>
            <m:t>=C</m:t>
          </m:r>
          <m:sSub>
            <m:sSubPr>
              <m:ctrlPr>
                <w:rPr>
                  <w:rFonts w:ascii="Cambria Math" w:hAnsi="Cambria Math"/>
                  <w:i/>
                  <w:lang w:eastAsia="ko-KR"/>
                </w:rPr>
              </m:ctrlPr>
            </m:sSubPr>
            <m:e>
              <m:r>
                <w:rPr>
                  <w:rFonts w:ascii="Cambria Math"/>
                  <w:lang w:eastAsia="ko-KR"/>
                </w:rPr>
                <m:t>U</m:t>
              </m:r>
            </m:e>
            <m:sub>
              <m:r>
                <w:rPr>
                  <w:rFonts w:ascii="Cambria Math"/>
                  <w:lang w:eastAsia="ko-KR"/>
                </w:rPr>
                <m:t>m</m:t>
              </m:r>
            </m:sub>
          </m:sSub>
          <m:func>
            <m:funcPr>
              <m:ctrlPr>
                <w:rPr>
                  <w:rFonts w:ascii="Cambria Math" w:hAnsi="Cambria Math"/>
                  <w:i/>
                  <w:lang w:eastAsia="ko-KR"/>
                </w:rPr>
              </m:ctrlPr>
            </m:funcPr>
            <m:fName>
              <m:r>
                <w:rPr>
                  <w:rFonts w:ascii="Cambria Math"/>
                  <w:lang w:eastAsia="ko-KR"/>
                </w:rPr>
                <m:t>cos</m:t>
              </m:r>
            </m:fName>
            <m:e>
              <m:r>
                <w:rPr>
                  <w:rFonts w:ascii="Cambria Math"/>
                  <w:lang w:eastAsia="ko-KR"/>
                </w:rPr>
                <m:t>(</m:t>
              </m:r>
            </m:e>
          </m:func>
          <m:r>
            <w:rPr>
              <w:rFonts w:ascii="Cambria Math"/>
              <w:lang w:eastAsia="ko-KR"/>
            </w:rPr>
            <m:t>ωt)</m:t>
          </m:r>
        </m:oMath>
      </m:oMathPara>
    </w:p>
    <w:p w14:paraId="66F53BE2"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Тізбектегі электр тогы конденсатордың зарядының өзгеруінен туындайды, сондықтан тізбектегі ток күшінің ауытқуы заң бойынша жүреді:</w:t>
      </w:r>
    </w:p>
    <w:p w14:paraId="69073F4A" w14:textId="72C9BCEC" w:rsidR="008C173E" w:rsidRPr="0009025B" w:rsidRDefault="0016202E" w:rsidP="0016202E">
      <w:pPr>
        <w:spacing w:after="0" w:line="240" w:lineRule="auto"/>
        <w:jc w:val="center"/>
        <w:rPr>
          <w:lang w:eastAsia="ko-KR"/>
        </w:rPr>
      </w:pPr>
      <m:oMathPara>
        <m:oMath>
          <m:r>
            <w:rPr>
              <w:rFonts w:ascii="Cambria Math"/>
              <w:lang w:eastAsia="ko-KR"/>
            </w:rPr>
            <m:t>i=</m:t>
          </m:r>
          <m:f>
            <m:fPr>
              <m:ctrlPr>
                <w:rPr>
                  <w:rFonts w:ascii="Cambria Math" w:hAnsi="Cambria Math"/>
                  <w:i/>
                  <w:lang w:eastAsia="ko-KR"/>
                </w:rPr>
              </m:ctrlPr>
            </m:fPr>
            <m:num>
              <m:r>
                <w:rPr>
                  <w:rFonts w:ascii="Cambria Math"/>
                  <w:lang w:eastAsia="ko-KR"/>
                </w:rPr>
                <m:t>dq</m:t>
              </m:r>
            </m:num>
            <m:den>
              <m:r>
                <w:rPr>
                  <w:rFonts w:ascii="Cambria Math"/>
                  <w:lang w:eastAsia="ko-KR"/>
                </w:rPr>
                <m:t>dt</m:t>
              </m:r>
            </m:den>
          </m:f>
          <m:r>
            <w:rPr>
              <w:rFonts w:ascii="Cambria Math"/>
              <w:lang w:eastAsia="ko-KR"/>
            </w:rPr>
            <m:t>=</m:t>
          </m:r>
          <m:r>
            <w:rPr>
              <w:rFonts w:ascii="Cambria Math"/>
              <w:lang w:eastAsia="ko-KR"/>
            </w:rPr>
            <m:t>-</m:t>
          </m:r>
          <m:r>
            <w:rPr>
              <w:rFonts w:ascii="Cambria Math"/>
              <w:lang w:eastAsia="ko-KR"/>
            </w:rPr>
            <m:t>ωC</m:t>
          </m:r>
          <m:sSub>
            <m:sSubPr>
              <m:ctrlPr>
                <w:rPr>
                  <w:rFonts w:ascii="Cambria Math" w:hAnsi="Cambria Math"/>
                  <w:i/>
                  <w:lang w:eastAsia="ko-KR"/>
                </w:rPr>
              </m:ctrlPr>
            </m:sSubPr>
            <m:e>
              <m:r>
                <w:rPr>
                  <w:rFonts w:ascii="Cambria Math"/>
                  <w:lang w:eastAsia="ko-KR"/>
                </w:rPr>
                <m:t>U</m:t>
              </m:r>
            </m:e>
            <m:sub>
              <m:r>
                <w:rPr>
                  <w:rFonts w:ascii="Cambria Math"/>
                  <w:lang w:eastAsia="ko-KR"/>
                </w:rPr>
                <m:t>m</m:t>
              </m:r>
            </m:sub>
          </m:sSub>
          <m:func>
            <m:funcPr>
              <m:ctrlPr>
                <w:rPr>
                  <w:rFonts w:ascii="Cambria Math" w:hAnsi="Cambria Math"/>
                  <w:i/>
                  <w:lang w:eastAsia="ko-KR"/>
                </w:rPr>
              </m:ctrlPr>
            </m:funcPr>
            <m:fName>
              <m:r>
                <w:rPr>
                  <w:rFonts w:ascii="Cambria Math"/>
                  <w:lang w:eastAsia="ko-KR"/>
                </w:rPr>
                <m:t>sin</m:t>
              </m:r>
            </m:fName>
            <m:e>
              <m:r>
                <w:rPr>
                  <w:rFonts w:ascii="Cambria Math"/>
                  <w:lang w:eastAsia="ko-KR"/>
                </w:rPr>
                <m:t>(</m:t>
              </m:r>
            </m:e>
          </m:func>
          <m:r>
            <w:rPr>
              <w:rFonts w:ascii="Cambria Math"/>
              <w:lang w:eastAsia="ko-KR"/>
            </w:rPr>
            <m:t>ωt)=ωC</m:t>
          </m:r>
          <m:sSub>
            <m:sSubPr>
              <m:ctrlPr>
                <w:rPr>
                  <w:rFonts w:ascii="Cambria Math" w:hAnsi="Cambria Math"/>
                  <w:i/>
                  <w:lang w:eastAsia="ko-KR"/>
                </w:rPr>
              </m:ctrlPr>
            </m:sSubPr>
            <m:e>
              <m:r>
                <w:rPr>
                  <w:rFonts w:ascii="Cambria Math"/>
                  <w:lang w:eastAsia="ko-KR"/>
                </w:rPr>
                <m:t>U</m:t>
              </m:r>
            </m:e>
            <m:sub>
              <m:r>
                <w:rPr>
                  <w:rFonts w:ascii="Cambria Math"/>
                  <w:lang w:eastAsia="ko-KR"/>
                </w:rPr>
                <m:t>m</m:t>
              </m:r>
            </m:sub>
          </m:sSub>
          <m:func>
            <m:funcPr>
              <m:ctrlPr>
                <w:rPr>
                  <w:rFonts w:ascii="Cambria Math" w:hAnsi="Cambria Math"/>
                  <w:i/>
                  <w:lang w:eastAsia="ko-KR"/>
                </w:rPr>
              </m:ctrlPr>
            </m:funcPr>
            <m:fName>
              <m:r>
                <w:rPr>
                  <w:rFonts w:ascii="Cambria Math"/>
                  <w:lang w:eastAsia="ko-KR"/>
                </w:rPr>
                <m:t>cos</m:t>
              </m:r>
            </m:fName>
            <m:e>
              <m:r>
                <w:rPr>
                  <w:rFonts w:ascii="Cambria Math"/>
                  <w:lang w:eastAsia="ko-KR"/>
                </w:rPr>
                <m:t>(</m:t>
              </m:r>
            </m:e>
          </m:func>
          <m:r>
            <w:rPr>
              <w:rFonts w:ascii="Cambria Math"/>
              <w:lang w:eastAsia="ko-KR"/>
            </w:rPr>
            <m:t>ωt+π/2)</m:t>
          </m:r>
        </m:oMath>
      </m:oMathPara>
    </w:p>
    <w:p w14:paraId="5613F331"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 xml:space="preserve">Конденсатордағы кернеудің тербелісі фазада ток күшінің тербелісінен </w:t>
      </w:r>
      <w:r w:rsidRPr="0009025B">
        <w:rPr>
          <w:rFonts w:ascii="Times New Roman" w:hAnsi="Times New Roman" w:cs="Times New Roman"/>
        </w:rPr>
        <w:sym w:font="Symbol" w:char="F070"/>
      </w:r>
      <w:r w:rsidRPr="0009025B">
        <w:rPr>
          <w:rFonts w:ascii="Times New Roman" w:hAnsi="Times New Roman" w:cs="Times New Roman"/>
        </w:rPr>
        <w:t>/2</w:t>
      </w:r>
      <w:r w:rsidRPr="0009025B">
        <w:rPr>
          <w:rFonts w:ascii="Times New Roman" w:hAnsi="Times New Roman" w:cs="Times New Roman"/>
          <w:lang w:val="kk-KZ"/>
        </w:rPr>
        <w:t xml:space="preserve">-ге дейін артта қалатындығын көруге болады. </w:t>
      </w:r>
      <w:r w:rsidRPr="0009025B">
        <w:rPr>
          <w:rFonts w:ascii="Times New Roman" w:hAnsi="Times New Roman" w:cs="Times New Roman"/>
          <w:i/>
        </w:rPr>
        <w:sym w:font="Symbol" w:char="F077"/>
      </w:r>
      <w:r w:rsidRPr="0009025B">
        <w:rPr>
          <w:rFonts w:ascii="Times New Roman" w:hAnsi="Times New Roman" w:cs="Times New Roman"/>
          <w:i/>
          <w:lang w:val="en-US"/>
        </w:rPr>
        <w:t>CU</w:t>
      </w:r>
      <w:r w:rsidRPr="0009025B">
        <w:rPr>
          <w:rFonts w:ascii="Times New Roman" w:hAnsi="Times New Roman" w:cs="Times New Roman"/>
          <w:i/>
          <w:vertAlign w:val="subscript"/>
          <w:lang w:val="en-US"/>
        </w:rPr>
        <w:t>m</w:t>
      </w:r>
      <w:r w:rsidRPr="0009025B">
        <w:rPr>
          <w:rFonts w:ascii="Times New Roman" w:hAnsi="Times New Roman" w:cs="Times New Roman"/>
          <w:i/>
          <w:vertAlign w:val="subscript"/>
          <w:lang w:val="kk-KZ"/>
        </w:rPr>
        <w:t xml:space="preserve"> </w:t>
      </w:r>
      <w:r w:rsidRPr="0009025B">
        <w:rPr>
          <w:rFonts w:ascii="Times New Roman" w:hAnsi="Times New Roman" w:cs="Times New Roman"/>
          <w:lang w:val="kk-KZ"/>
        </w:rPr>
        <w:t xml:space="preserve"> көбейтіндісі ток күшінің тербелістерінің амплитудасы болып табылады:</w:t>
      </w:r>
    </w:p>
    <w:p w14:paraId="56657B90" w14:textId="1B25466C" w:rsidR="008C173E" w:rsidRPr="0009025B" w:rsidRDefault="00000000" w:rsidP="0016202E">
      <w:pPr>
        <w:spacing w:after="0" w:line="240" w:lineRule="auto"/>
        <w:jc w:val="center"/>
        <w:rPr>
          <w:lang w:val="kk-KZ"/>
        </w:rPr>
      </w:pPr>
      <m:oMathPara>
        <m:oMath>
          <m:sSub>
            <m:sSubPr>
              <m:ctrlPr>
                <w:rPr>
                  <w:rFonts w:ascii="Cambria Math" w:hAnsi="Cambria Math"/>
                  <w:i/>
                </w:rPr>
              </m:ctrlPr>
            </m:sSubPr>
            <m:e>
              <m:r>
                <w:rPr>
                  <w:rFonts w:ascii="Cambria Math"/>
                </w:rPr>
                <m:t>I</m:t>
              </m:r>
            </m:e>
            <m:sub>
              <m:r>
                <w:rPr>
                  <w:rFonts w:ascii="Cambria Math"/>
                </w:rPr>
                <m:t>m</m:t>
              </m:r>
            </m:sub>
          </m:sSub>
          <m:r>
            <w:rPr>
              <w:rFonts w:ascii="Cambria Math"/>
            </w:rPr>
            <m:t>=ωC</m:t>
          </m:r>
          <m:sSub>
            <m:sSubPr>
              <m:ctrlPr>
                <w:rPr>
                  <w:rFonts w:ascii="Cambria Math" w:hAnsi="Cambria Math"/>
                  <w:i/>
                </w:rPr>
              </m:ctrlPr>
            </m:sSubPr>
            <m:e>
              <m:r>
                <w:rPr>
                  <w:rFonts w:ascii="Cambria Math"/>
                </w:rPr>
                <m:t>U</m:t>
              </m:r>
            </m:e>
            <m:sub>
              <m:r>
                <w:rPr>
                  <w:rFonts w:ascii="Cambria Math"/>
                </w:rPr>
                <m:t>m</m:t>
              </m:r>
            </m:sub>
          </m:sSub>
        </m:oMath>
      </m:oMathPara>
    </w:p>
    <w:p w14:paraId="0E421836"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Индуктивтілікпен жасалғанға ұқсас, біз конденсатордың сыйымдылығына төзімділік ұғымын енгіземіз:</w:t>
      </w:r>
    </w:p>
    <w:p w14:paraId="18A77B61" w14:textId="50493578" w:rsidR="008C173E" w:rsidRPr="0009025B" w:rsidRDefault="00000000" w:rsidP="0016202E">
      <w:pPr>
        <w:spacing w:after="0" w:line="240" w:lineRule="auto"/>
        <w:jc w:val="right"/>
        <w:rPr>
          <w:lang w:val="kk-KZ"/>
        </w:rPr>
      </w:pPr>
      <m:oMath>
        <m:sSub>
          <m:sSubPr>
            <m:ctrlPr>
              <w:rPr>
                <w:rFonts w:ascii="Cambria Math" w:hAnsi="Cambria Math"/>
                <w:i/>
              </w:rPr>
            </m:ctrlPr>
          </m:sSubPr>
          <m:e>
            <m:r>
              <w:rPr>
                <w:rFonts w:ascii="Cambria Math"/>
              </w:rPr>
              <m:t>X</m:t>
            </m:r>
          </m:e>
          <m:sub>
            <m:r>
              <w:rPr>
                <w:rFonts w:ascii="Cambria Math"/>
              </w:rPr>
              <m:t>C</m:t>
            </m:r>
          </m:sub>
        </m:sSub>
        <m:r>
          <w:rPr>
            <w:rFonts w:ascii="Cambria Math"/>
          </w:rPr>
          <m:t>=</m:t>
        </m:r>
        <m:f>
          <m:fPr>
            <m:ctrlPr>
              <w:rPr>
                <w:rFonts w:ascii="Cambria Math" w:hAnsi="Cambria Math"/>
                <w:i/>
              </w:rPr>
            </m:ctrlPr>
          </m:fPr>
          <m:num>
            <m:r>
              <w:rPr>
                <w:rFonts w:ascii="Cambria Math"/>
              </w:rPr>
              <m:t>1</m:t>
            </m:r>
          </m:num>
          <m:den>
            <m:r>
              <w:rPr>
                <w:rFonts w:ascii="Cambria Math"/>
              </w:rPr>
              <m:t>ωC</m:t>
            </m:r>
          </m:den>
        </m:f>
      </m:oMath>
      <w:r w:rsidR="008C173E" w:rsidRPr="0009025B">
        <w:rPr>
          <w:lang w:val="kk-KZ"/>
        </w:rPr>
        <w:t xml:space="preserve">                                                                           (3)</w:t>
      </w:r>
    </w:p>
    <w:p w14:paraId="5EFB075B" w14:textId="77777777" w:rsidR="004F46E0" w:rsidRDefault="004F46E0" w:rsidP="008C173E">
      <w:pPr>
        <w:spacing w:after="0" w:line="240" w:lineRule="auto"/>
        <w:jc w:val="both"/>
        <w:rPr>
          <w:rFonts w:ascii="Times New Roman" w:hAnsi="Times New Roman" w:cs="Times New Roman"/>
          <w:lang w:val="kk-KZ"/>
        </w:rPr>
      </w:pPr>
    </w:p>
    <w:p w14:paraId="45B697FB" w14:textId="4B1425CD"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Конденсатор үшін біз ОМ Заңына ұқсас қатынасты аламыз:</w:t>
      </w:r>
    </w:p>
    <w:p w14:paraId="08F14656" w14:textId="6115BF6D" w:rsidR="008C173E" w:rsidRPr="0009025B" w:rsidRDefault="00000000" w:rsidP="0016202E">
      <w:pPr>
        <w:spacing w:after="0" w:line="240" w:lineRule="auto"/>
        <w:jc w:val="right"/>
        <w:rPr>
          <w:rFonts w:ascii="Times New Roman" w:hAnsi="Times New Roman" w:cs="Times New Roman"/>
          <w:lang w:val="kk-KZ"/>
        </w:rPr>
      </w:pPr>
      <m:oMath>
        <m:sSub>
          <m:sSubPr>
            <m:ctrlPr>
              <w:rPr>
                <w:rFonts w:ascii="Cambria Math" w:hAnsi="Times New Roman" w:cs="Times New Roman"/>
                <w:i/>
              </w:rPr>
            </m:ctrlPr>
          </m:sSubPr>
          <m:e>
            <m:r>
              <w:rPr>
                <w:rFonts w:ascii="Cambria Math" w:hAnsi="Times New Roman" w:cs="Times New Roman"/>
              </w:rPr>
              <m:t>U</m:t>
            </m:r>
          </m:e>
          <m:sub>
            <m:r>
              <w:rPr>
                <w:rFonts w:ascii="Cambria Math" w:hAnsi="Times New Roman" w:cs="Times New Roman"/>
              </w:rPr>
              <m:t>C</m:t>
            </m:r>
          </m:sub>
        </m:sSub>
        <m:r>
          <w:rPr>
            <w:rFonts w:ascii="Cambria Math" w:hAnsi="Times New Roman" w:cs="Times New Roman"/>
          </w:rPr>
          <m:t>=</m:t>
        </m:r>
        <m:sSub>
          <m:sSubPr>
            <m:ctrlPr>
              <w:rPr>
                <w:rFonts w:ascii="Cambria Math" w:hAnsi="Times New Roman" w:cs="Times New Roman"/>
                <w:i/>
              </w:rPr>
            </m:ctrlPr>
          </m:sSubPr>
          <m:e>
            <m:r>
              <w:rPr>
                <w:rFonts w:ascii="Cambria Math" w:hAnsi="Times New Roman" w:cs="Times New Roman"/>
              </w:rPr>
              <m:t>X</m:t>
            </m:r>
          </m:e>
          <m:sub>
            <m:r>
              <w:rPr>
                <w:rFonts w:ascii="Cambria Math" w:hAnsi="Times New Roman" w:cs="Times New Roman"/>
              </w:rPr>
              <m:t>C</m:t>
            </m:r>
          </m:sub>
        </m:sSub>
        <m:sSub>
          <m:sSubPr>
            <m:ctrlPr>
              <w:rPr>
                <w:rFonts w:ascii="Cambria Math" w:hAnsi="Times New Roman" w:cs="Times New Roman"/>
                <w:i/>
              </w:rPr>
            </m:ctrlPr>
          </m:sSubPr>
          <m:e>
            <m:r>
              <w:rPr>
                <w:rFonts w:ascii="Cambria Math" w:hAnsi="Times New Roman" w:cs="Times New Roman"/>
              </w:rPr>
              <m:t>I</m:t>
            </m:r>
          </m:e>
          <m:sub>
            <m:r>
              <w:rPr>
                <w:rFonts w:ascii="Cambria Math" w:hAnsi="Times New Roman" w:cs="Times New Roman"/>
              </w:rPr>
              <m:t>m</m:t>
            </m:r>
          </m:sub>
        </m:sSub>
      </m:oMath>
      <w:r w:rsidR="008C173E" w:rsidRPr="0009025B">
        <w:rPr>
          <w:rFonts w:ascii="Times New Roman" w:hAnsi="Times New Roman" w:cs="Times New Roman"/>
          <w:lang w:val="kk-KZ"/>
        </w:rPr>
        <w:t xml:space="preserve">                                              (4)</w:t>
      </w:r>
    </w:p>
    <w:p w14:paraId="2B241607" w14:textId="77777777" w:rsidR="008C173E" w:rsidRPr="0009025B" w:rsidRDefault="008C173E" w:rsidP="008C173E">
      <w:pPr>
        <w:pStyle w:val="a7"/>
        <w:numPr>
          <w:ilvl w:val="0"/>
          <w:numId w:val="45"/>
        </w:numPr>
        <w:spacing w:after="0" w:line="240" w:lineRule="auto"/>
        <w:jc w:val="both"/>
        <w:rPr>
          <w:rFonts w:ascii="Times New Roman" w:hAnsi="Times New Roman" w:cs="Times New Roman"/>
          <w:lang w:val="kk-KZ"/>
        </w:rPr>
      </w:pPr>
      <w:r w:rsidRPr="0009025B">
        <w:rPr>
          <w:rFonts w:ascii="Times New Roman" w:hAnsi="Times New Roman" w:cs="Times New Roman"/>
          <w:lang w:val="kk-KZ"/>
        </w:rPr>
        <w:t>және (4) формулалары ток пен кернеудің тиімді мәндері үшін де жарамды.</w:t>
      </w:r>
    </w:p>
    <w:p w14:paraId="226DDAA5" w14:textId="77777777" w:rsidR="008C173E" w:rsidRPr="0009025B" w:rsidRDefault="008C173E" w:rsidP="008C173E">
      <w:pPr>
        <w:spacing w:after="0" w:line="240" w:lineRule="auto"/>
        <w:jc w:val="both"/>
        <w:rPr>
          <w:rFonts w:ascii="Times New Roman" w:hAnsi="Times New Roman" w:cs="Times New Roman"/>
          <w:lang w:val="kk-KZ"/>
        </w:rPr>
      </w:pPr>
    </w:p>
    <w:p w14:paraId="6B69A615" w14:textId="77777777" w:rsidR="008C173E" w:rsidRPr="0009025B" w:rsidRDefault="008C173E" w:rsidP="008C173E">
      <w:pPr>
        <w:pStyle w:val="a7"/>
        <w:numPr>
          <w:ilvl w:val="0"/>
          <w:numId w:val="44"/>
        </w:numPr>
        <w:spacing w:after="0" w:line="240" w:lineRule="auto"/>
        <w:jc w:val="center"/>
        <w:rPr>
          <w:rFonts w:ascii="Times New Roman" w:hAnsi="Times New Roman" w:cs="Times New Roman"/>
          <w:b/>
          <w:lang w:val="kk-KZ"/>
        </w:rPr>
      </w:pPr>
      <w:r w:rsidRPr="0009025B">
        <w:rPr>
          <w:rFonts w:ascii="Times New Roman" w:hAnsi="Times New Roman" w:cs="Times New Roman"/>
          <w:b/>
          <w:lang w:val="kk-KZ"/>
        </w:rPr>
        <w:t>Жұмысты орындау тәртібі</w:t>
      </w:r>
    </w:p>
    <w:p w14:paraId="4F157208" w14:textId="77777777" w:rsidR="008C173E" w:rsidRPr="0009025B" w:rsidRDefault="008C173E" w:rsidP="002C0E17">
      <w:pPr>
        <w:pStyle w:val="a7"/>
        <w:spacing w:after="0" w:line="240" w:lineRule="auto"/>
        <w:ind w:left="1065"/>
        <w:rPr>
          <w:rFonts w:ascii="Times New Roman" w:hAnsi="Times New Roman" w:cs="Times New Roman"/>
          <w:b/>
          <w:lang w:val="kk-KZ"/>
        </w:rPr>
      </w:pPr>
    </w:p>
    <w:p w14:paraId="04C4873C"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2.1.</w:t>
      </w:r>
      <w:r w:rsidRPr="0009025B">
        <w:rPr>
          <w:rFonts w:ascii="Times New Roman" w:hAnsi="Times New Roman" w:cs="Times New Roman"/>
          <w:lang w:val="kk-KZ"/>
        </w:rPr>
        <w:tab/>
        <w:t>1-суретте көрсетілген тізбекті жинаңыз.</w:t>
      </w:r>
    </w:p>
    <w:p w14:paraId="0284B29C"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2.2.</w:t>
      </w:r>
      <w:r w:rsidRPr="0009025B">
        <w:rPr>
          <w:rFonts w:ascii="Times New Roman" w:hAnsi="Times New Roman" w:cs="Times New Roman"/>
          <w:lang w:val="kk-KZ"/>
        </w:rPr>
        <w:tab/>
        <w:t>Келесі параметрлер мәндерін орнатыңыз:</w:t>
      </w:r>
    </w:p>
    <w:p w14:paraId="37C4CBC9"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Генератор-кернеу (тиімді) 100 В, жиілігі 100 Гц;</w:t>
      </w:r>
    </w:p>
    <w:p w14:paraId="13CAB1F2"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Конденсатор - жұмыс кернеуі 400 В, сыйымдылығы 10 мкФ;</w:t>
      </w:r>
    </w:p>
    <w:p w14:paraId="621945D0"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Резистор - жұмыс қуаты 500 Вт, кедергісі 100 Ом.</w:t>
      </w:r>
    </w:p>
    <w:p w14:paraId="7E981F8A"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2.3.</w:t>
      </w:r>
      <w:r w:rsidRPr="0009025B">
        <w:rPr>
          <w:rFonts w:ascii="Times New Roman" w:hAnsi="Times New Roman" w:cs="Times New Roman"/>
          <w:lang w:val="kk-KZ"/>
        </w:rPr>
        <w:tab/>
        <w:t>Конденсатордың сыйымдылығын 5-тен 50 мкФ-қа дейін (5 мкФ арқылы) өзгерте отырып, вольтметрлердің көрсеткіштерін жазыңыз (конденсатордағы және резистордағы кернеу).</w:t>
      </w:r>
    </w:p>
    <w:p w14:paraId="2CFEEF50"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2.4.</w:t>
      </w:r>
      <w:r w:rsidRPr="0009025B">
        <w:rPr>
          <w:rFonts w:ascii="Times New Roman" w:hAnsi="Times New Roman" w:cs="Times New Roman"/>
          <w:lang w:val="kk-KZ"/>
        </w:rPr>
        <w:tab/>
        <w:t>Конденсатордың сыйымдылығының мәніне байланысты тізбектегі токтардың тиімді мәнін есептеңіз (ол үшін резистордағы кернеуді оның кедергісіне бөлу керек).</w:t>
      </w:r>
    </w:p>
    <w:p w14:paraId="4B2FA568"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2.5.</w:t>
      </w:r>
      <w:r w:rsidRPr="0009025B">
        <w:rPr>
          <w:rFonts w:ascii="Times New Roman" w:hAnsi="Times New Roman" w:cs="Times New Roman"/>
          <w:lang w:val="kk-KZ"/>
        </w:rPr>
        <w:tab/>
        <w:t xml:space="preserve">Сәйкес сыйымдылық мәндері үшін конденсатордың сыйымдылық кедергісінің мәндерін анықтаңыз және оларды (3) формула бойынша есептелгендермен салыстырыңыз. </w:t>
      </w:r>
    </w:p>
    <w:p w14:paraId="7DE95C59"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2.6.</w:t>
      </w:r>
      <w:r w:rsidRPr="0009025B">
        <w:rPr>
          <w:rFonts w:ascii="Times New Roman" w:hAnsi="Times New Roman" w:cs="Times New Roman"/>
          <w:lang w:val="kk-KZ"/>
        </w:rPr>
        <w:tab/>
        <w:t>Конденсатордың сыйымдылығын 10 мкФ етіп орнатыңыз. Генератордың жиілігін 10 Гц арқылы 20-дан 100 Гц-ке дейін өзгерткен кезде, Айнымалы ток жиілігіне байланысты сыйымдылық кедергісін өлшеуді және есептеуді қайталаңыз.</w:t>
      </w:r>
    </w:p>
    <w:p w14:paraId="7C88ACCD" w14:textId="781EE316"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2.7.  2 суретте көрсетілген тізбекті жинаңыз</w:t>
      </w:r>
    </w:p>
    <w:p w14:paraId="225A3906" w14:textId="4A779FF6" w:rsidR="008C173E" w:rsidRPr="0009025B" w:rsidRDefault="00000000" w:rsidP="008C173E">
      <w:pPr>
        <w:spacing w:after="0" w:line="240" w:lineRule="auto"/>
        <w:jc w:val="both"/>
        <w:rPr>
          <w:rFonts w:ascii="Times New Roman" w:hAnsi="Times New Roman" w:cs="Times New Roman"/>
          <w:lang w:val="kk-KZ"/>
        </w:rPr>
      </w:pPr>
      <w:r>
        <w:rPr>
          <w:rFonts w:ascii="Times New Roman" w:hAnsi="Times New Roman" w:cs="Times New Roman"/>
          <w:noProof/>
          <w:lang w:val="kk-KZ"/>
        </w:rPr>
        <w:object w:dxaOrig="1178" w:dyaOrig="32" w14:anchorId="05E68CC9">
          <v:group id="_x0000_s1034" style="position:absolute;left:0;text-align:left;margin-left:45.75pt;margin-top:7.85pt;width:336.3pt;height:112.3pt;z-index:251660800" coordorigin="2601,9632" coordsize="6726,2246">
            <v:shape id="_x0000_s1030" type="#_x0000_t75" style="position:absolute;left:2601;top:9699;width:2179;height:2110;mso-position-horizontal-relative:text;mso-position-vertical-relative:text" o:allowincell="f">
              <v:imagedata r:id="rId14" o:title=""/>
            </v:shape>
            <v:shape id="_x0000_s1031" type="#_x0000_t75" style="position:absolute;left:6991;top:9632;width:2336;height:2246;mso-position-horizontal-relative:text;mso-position-vertical-relative:text" o:allowincell="f">
              <v:imagedata r:id="rId15" o:title=""/>
            </v:shape>
          </v:group>
          <o:OLEObject Type="Embed" ProgID="Photoshop.Image.5" ShapeID="_x0000_s1030" DrawAspect="Content" ObjectID="_1823316319" r:id="rId16">
            <o:FieldCodes>\s</o:FieldCodes>
          </o:OLEObject>
          <o:OLEObject Type="Embed" ProgID="Photoshop.Image.5" ShapeID="_x0000_s1031" DrawAspect="Content" ObjectID="_1823316320" r:id="rId17">
            <o:FieldCodes>\s</o:FieldCodes>
          </o:OLEObject>
        </w:object>
      </w:r>
    </w:p>
    <w:p w14:paraId="7A4A5B17" w14:textId="77777777" w:rsidR="008C173E" w:rsidRPr="0009025B" w:rsidRDefault="008C173E" w:rsidP="008C173E">
      <w:pPr>
        <w:spacing w:after="0" w:line="240" w:lineRule="auto"/>
        <w:jc w:val="both"/>
        <w:rPr>
          <w:rFonts w:ascii="Times New Roman" w:hAnsi="Times New Roman" w:cs="Times New Roman"/>
          <w:lang w:val="kk-KZ"/>
        </w:rPr>
      </w:pPr>
    </w:p>
    <w:p w14:paraId="2F3F00A2" w14:textId="20146BC8" w:rsidR="008C173E" w:rsidRPr="0009025B" w:rsidRDefault="008C173E" w:rsidP="008C173E">
      <w:pPr>
        <w:spacing w:after="0" w:line="240" w:lineRule="auto"/>
        <w:jc w:val="both"/>
        <w:rPr>
          <w:rFonts w:ascii="Times New Roman" w:hAnsi="Times New Roman" w:cs="Times New Roman"/>
          <w:lang w:val="kk-KZ"/>
        </w:rPr>
      </w:pPr>
    </w:p>
    <w:p w14:paraId="483DE22C" w14:textId="77777777" w:rsidR="004F46E0" w:rsidRDefault="004F46E0" w:rsidP="008C173E">
      <w:pPr>
        <w:spacing w:after="0" w:line="240" w:lineRule="auto"/>
        <w:jc w:val="both"/>
        <w:rPr>
          <w:rFonts w:ascii="Times New Roman" w:hAnsi="Times New Roman" w:cs="Times New Roman"/>
          <w:lang w:val="kk-KZ"/>
        </w:rPr>
      </w:pPr>
    </w:p>
    <w:p w14:paraId="5CD17409" w14:textId="77777777" w:rsidR="004F46E0" w:rsidRDefault="004F46E0" w:rsidP="008C173E">
      <w:pPr>
        <w:spacing w:after="0" w:line="240" w:lineRule="auto"/>
        <w:jc w:val="both"/>
        <w:rPr>
          <w:rFonts w:ascii="Times New Roman" w:hAnsi="Times New Roman" w:cs="Times New Roman"/>
          <w:lang w:val="kk-KZ"/>
        </w:rPr>
      </w:pPr>
    </w:p>
    <w:p w14:paraId="1BBDE982" w14:textId="77777777" w:rsidR="004F46E0" w:rsidRDefault="004F46E0" w:rsidP="008C173E">
      <w:pPr>
        <w:spacing w:after="0" w:line="240" w:lineRule="auto"/>
        <w:jc w:val="both"/>
        <w:rPr>
          <w:rFonts w:ascii="Times New Roman" w:hAnsi="Times New Roman" w:cs="Times New Roman"/>
          <w:lang w:val="kk-KZ"/>
        </w:rPr>
      </w:pPr>
    </w:p>
    <w:p w14:paraId="1251809B" w14:textId="77777777" w:rsidR="004F46E0" w:rsidRDefault="004F46E0" w:rsidP="008C173E">
      <w:pPr>
        <w:spacing w:after="0" w:line="240" w:lineRule="auto"/>
        <w:jc w:val="both"/>
        <w:rPr>
          <w:rFonts w:ascii="Times New Roman" w:hAnsi="Times New Roman" w:cs="Times New Roman"/>
          <w:lang w:val="kk-KZ"/>
        </w:rPr>
      </w:pPr>
    </w:p>
    <w:p w14:paraId="5CAF497D" w14:textId="77777777" w:rsidR="004F46E0" w:rsidRDefault="004F46E0" w:rsidP="008C173E">
      <w:pPr>
        <w:spacing w:after="0" w:line="240" w:lineRule="auto"/>
        <w:jc w:val="both"/>
        <w:rPr>
          <w:rFonts w:ascii="Times New Roman" w:hAnsi="Times New Roman" w:cs="Times New Roman"/>
          <w:lang w:val="kk-KZ"/>
        </w:rPr>
      </w:pPr>
    </w:p>
    <w:p w14:paraId="4C946B04" w14:textId="77777777" w:rsidR="004F46E0" w:rsidRDefault="004F46E0" w:rsidP="008C173E">
      <w:pPr>
        <w:spacing w:after="0" w:line="240" w:lineRule="auto"/>
        <w:jc w:val="both"/>
        <w:rPr>
          <w:rFonts w:ascii="Times New Roman" w:hAnsi="Times New Roman" w:cs="Times New Roman"/>
          <w:lang w:val="kk-KZ"/>
        </w:rPr>
      </w:pPr>
    </w:p>
    <w:p w14:paraId="754947CA" w14:textId="77777777" w:rsidR="004F46E0" w:rsidRDefault="004F46E0" w:rsidP="008C173E">
      <w:pPr>
        <w:spacing w:after="0" w:line="240" w:lineRule="auto"/>
        <w:jc w:val="both"/>
        <w:rPr>
          <w:rFonts w:ascii="Times New Roman" w:hAnsi="Times New Roman" w:cs="Times New Roman"/>
          <w:lang w:val="kk-KZ"/>
        </w:rPr>
      </w:pPr>
    </w:p>
    <w:p w14:paraId="0B4747B2" w14:textId="77777777" w:rsidR="004F46E0" w:rsidRDefault="004F46E0" w:rsidP="008C173E">
      <w:pPr>
        <w:spacing w:after="0" w:line="240" w:lineRule="auto"/>
        <w:jc w:val="both"/>
        <w:rPr>
          <w:rFonts w:ascii="Times New Roman" w:hAnsi="Times New Roman" w:cs="Times New Roman"/>
          <w:lang w:val="kk-KZ"/>
        </w:rPr>
      </w:pPr>
    </w:p>
    <w:p w14:paraId="09B9D04C" w14:textId="7C759DB3"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2.8.</w:t>
      </w:r>
      <w:r w:rsidRPr="0009025B">
        <w:rPr>
          <w:rFonts w:ascii="Times New Roman" w:hAnsi="Times New Roman" w:cs="Times New Roman"/>
          <w:lang w:val="kk-KZ"/>
        </w:rPr>
        <w:tab/>
        <w:t>Келесі параметрлер мәндерін орнатыңыз:</w:t>
      </w:r>
      <w:r w:rsidR="004F46E0">
        <w:rPr>
          <w:rFonts w:ascii="Times New Roman" w:hAnsi="Times New Roman" w:cs="Times New Roman"/>
          <w:lang w:val="kk-KZ"/>
        </w:rPr>
        <w:t xml:space="preserve"> </w:t>
      </w:r>
      <w:r w:rsidRPr="0009025B">
        <w:rPr>
          <w:rFonts w:ascii="Times New Roman" w:hAnsi="Times New Roman" w:cs="Times New Roman"/>
          <w:lang w:val="kk-KZ"/>
        </w:rPr>
        <w:t>Генератор-кернеу (тиімді) 100 В, жиілігі 100 Гц;</w:t>
      </w:r>
      <w:r w:rsidR="004F46E0">
        <w:rPr>
          <w:rFonts w:ascii="Times New Roman" w:hAnsi="Times New Roman" w:cs="Times New Roman"/>
          <w:lang w:val="kk-KZ"/>
        </w:rPr>
        <w:t xml:space="preserve"> </w:t>
      </w:r>
      <w:r w:rsidRPr="0009025B">
        <w:rPr>
          <w:rFonts w:ascii="Times New Roman" w:hAnsi="Times New Roman" w:cs="Times New Roman"/>
        </w:rPr>
        <w:t xml:space="preserve">Катушка </w:t>
      </w:r>
      <w:r w:rsidRPr="0009025B">
        <w:rPr>
          <w:rFonts w:ascii="Times New Roman" w:hAnsi="Times New Roman" w:cs="Times New Roman"/>
          <w:lang w:val="kk-KZ"/>
        </w:rPr>
        <w:t xml:space="preserve"> - 50 мг индуктор;</w:t>
      </w:r>
      <w:r w:rsidR="004F46E0">
        <w:rPr>
          <w:rFonts w:ascii="Times New Roman" w:hAnsi="Times New Roman" w:cs="Times New Roman"/>
          <w:lang w:val="kk-KZ"/>
        </w:rPr>
        <w:t xml:space="preserve"> </w:t>
      </w:r>
      <w:r w:rsidRPr="0009025B">
        <w:rPr>
          <w:rFonts w:ascii="Times New Roman" w:hAnsi="Times New Roman" w:cs="Times New Roman"/>
          <w:lang w:val="kk-KZ"/>
        </w:rPr>
        <w:t>Резистор - жұмыс қуаты 500 Вт, кедергісі 100 Ом.</w:t>
      </w:r>
    </w:p>
    <w:p w14:paraId="38789A6C" w14:textId="77777777" w:rsidR="008C173E" w:rsidRPr="0009025B" w:rsidRDefault="008C173E" w:rsidP="008C173E">
      <w:pPr>
        <w:spacing w:after="0" w:line="240" w:lineRule="auto"/>
        <w:jc w:val="both"/>
        <w:rPr>
          <w:rFonts w:ascii="Times New Roman" w:hAnsi="Times New Roman" w:cs="Times New Roman"/>
          <w:lang w:val="kk-KZ"/>
        </w:rPr>
      </w:pPr>
    </w:p>
    <w:p w14:paraId="05C8FE86"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2.9.</w:t>
      </w:r>
      <w:r w:rsidRPr="0009025B">
        <w:rPr>
          <w:rFonts w:ascii="Times New Roman" w:hAnsi="Times New Roman" w:cs="Times New Roman"/>
          <w:lang w:val="kk-KZ"/>
        </w:rPr>
        <w:tab/>
        <w:t>Катушканың индуктивтілігін 50-ден 500 мГн -ға дейін өзгерткен кезде (50 мГн қадаммен) вольтметрлердің көрсеткіштерін жазыңыз (катушкадағы және резистордағы кернеу).</w:t>
      </w:r>
    </w:p>
    <w:p w14:paraId="0AD913A1"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2.10.</w:t>
      </w:r>
      <w:r w:rsidRPr="0009025B">
        <w:rPr>
          <w:rFonts w:ascii="Times New Roman" w:hAnsi="Times New Roman" w:cs="Times New Roman"/>
          <w:lang w:val="kk-KZ"/>
        </w:rPr>
        <w:tab/>
        <w:t>Катушканың индуктивтілігінің мәніне байланысты тізбектегі токтардың тиімді мәнін есептеңіз (ол үшін резистордағы кернеуді оның кедергісіне бөлу керек).</w:t>
      </w:r>
    </w:p>
    <w:p w14:paraId="44D2BCC3"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2.11.</w:t>
      </w:r>
      <w:r w:rsidRPr="0009025B">
        <w:rPr>
          <w:rFonts w:ascii="Times New Roman" w:hAnsi="Times New Roman" w:cs="Times New Roman"/>
          <w:lang w:val="kk-KZ"/>
        </w:rPr>
        <w:tab/>
        <w:t>Анықтаңыз индуктивті кедергілер оның индуктивтілігінің сәйкес мәндері үшін катушкалар және оларды (1) формула бойынша есептелгендермен салыстырыңыз.</w:t>
      </w:r>
    </w:p>
    <w:p w14:paraId="63A0644C"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2.12.</w:t>
      </w:r>
      <w:r w:rsidRPr="0009025B">
        <w:rPr>
          <w:rFonts w:ascii="Times New Roman" w:hAnsi="Times New Roman" w:cs="Times New Roman"/>
          <w:lang w:val="kk-KZ"/>
        </w:rPr>
        <w:tab/>
        <w:t>Катушканың индуктивтілігін 100 мГн -ға орнатыңыз. Генератордың жиілігін 10 Гц арқылы 20-дан 100 Гц-ке дейін өзгерткен кезде, Айнымалы ток жиілігіне байланысты индуктивті кедергіні өлшеуді және есептеуді қайталаңыз..</w:t>
      </w:r>
    </w:p>
    <w:p w14:paraId="1B34A130"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lastRenderedPageBreak/>
        <w:t>2.13.</w:t>
      </w:r>
      <w:r w:rsidRPr="0009025B">
        <w:rPr>
          <w:rFonts w:ascii="Times New Roman" w:hAnsi="Times New Roman" w:cs="Times New Roman"/>
          <w:lang w:val="kk-KZ"/>
        </w:rPr>
        <w:tab/>
        <w:t>Индуктивті және сыйымдылық кедергісінің айнымалы ток жиілігіне тәуелділіктерін сызыңыз.</w:t>
      </w:r>
    </w:p>
    <w:p w14:paraId="4D185F4A" w14:textId="77777777" w:rsidR="008C173E" w:rsidRPr="0009025B" w:rsidRDefault="008C173E" w:rsidP="008C173E">
      <w:pPr>
        <w:spacing w:after="0" w:line="240" w:lineRule="auto"/>
        <w:jc w:val="both"/>
        <w:rPr>
          <w:rFonts w:ascii="Times New Roman" w:hAnsi="Times New Roman" w:cs="Times New Roman"/>
          <w:lang w:val="kk-KZ"/>
        </w:rPr>
      </w:pPr>
    </w:p>
    <w:p w14:paraId="3B0C8435" w14:textId="77777777" w:rsidR="008C173E" w:rsidRPr="0009025B" w:rsidRDefault="008C173E" w:rsidP="008C173E">
      <w:pPr>
        <w:spacing w:after="0" w:line="240" w:lineRule="auto"/>
        <w:jc w:val="center"/>
        <w:rPr>
          <w:rFonts w:ascii="Times New Roman" w:hAnsi="Times New Roman" w:cs="Times New Roman"/>
          <w:b/>
          <w:lang w:val="kk-KZ"/>
        </w:rPr>
      </w:pPr>
      <w:r w:rsidRPr="0009025B">
        <w:rPr>
          <w:rFonts w:ascii="Times New Roman" w:hAnsi="Times New Roman" w:cs="Times New Roman"/>
          <w:b/>
          <w:lang w:val="kk-KZ"/>
        </w:rPr>
        <w:t>3. Бақылау сұрақтары.</w:t>
      </w:r>
    </w:p>
    <w:p w14:paraId="6A38B56D"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3.1. Неліктен сыйымдылық кедергісі айнымалы жиіліктің жоғарылауымен төмендейді ток а, индуктивті кедергі-жоғарылайды?</w:t>
      </w:r>
    </w:p>
    <w:p w14:paraId="1C94FE13"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3.2. Катушка мен конденсатор үшін ток пен кернеудің фазалық айырмашылықтары қандай?</w:t>
      </w:r>
    </w:p>
    <w:p w14:paraId="1AE3F2D3" w14:textId="77777777" w:rsidR="008C173E" w:rsidRPr="0009025B" w:rsidRDefault="008C173E" w:rsidP="008C173E">
      <w:pPr>
        <w:spacing w:after="0" w:line="240" w:lineRule="auto"/>
        <w:jc w:val="both"/>
        <w:rPr>
          <w:rFonts w:ascii="Times New Roman" w:hAnsi="Times New Roman" w:cs="Times New Roman"/>
          <w:lang w:val="kk-KZ"/>
        </w:rPr>
      </w:pPr>
      <w:r w:rsidRPr="0009025B">
        <w:rPr>
          <w:rFonts w:ascii="Times New Roman" w:hAnsi="Times New Roman" w:cs="Times New Roman"/>
          <w:lang w:val="kk-KZ"/>
        </w:rPr>
        <w:t>3.3. Сыйымдылық пен индуктивті кедергі қандай бірліктермен өлшенеді?</w:t>
      </w:r>
    </w:p>
    <w:p w14:paraId="35E74CEA" w14:textId="77777777" w:rsidR="008C173E" w:rsidRPr="0009025B" w:rsidRDefault="008C173E" w:rsidP="008C173E">
      <w:pPr>
        <w:rPr>
          <w:rFonts w:ascii="Times New Roman" w:hAnsi="Times New Roman" w:cs="Times New Roman"/>
        </w:rPr>
      </w:pPr>
      <w:r w:rsidRPr="0009025B">
        <w:rPr>
          <w:rFonts w:ascii="Times New Roman" w:hAnsi="Times New Roman" w:cs="Times New Roman"/>
          <w:lang w:val="kk-KZ"/>
        </w:rPr>
        <w:t>3.4. Реактивті элементтер – конденсатор және индуктор үшін максималды (тиімді) ток пен кернеу мәндері үшін ОМ Заңының</w:t>
      </w:r>
    </w:p>
    <w:p w14:paraId="4193F770" w14:textId="77777777" w:rsidR="002C48E8" w:rsidRPr="00B34703" w:rsidRDefault="002C48E8" w:rsidP="00665F5D">
      <w:pPr>
        <w:jc w:val="center"/>
        <w:rPr>
          <w:rFonts w:ascii="Times New Roman" w:hAnsi="Times New Roman" w:cs="Times New Roman"/>
          <w:b/>
          <w:bCs/>
          <w:lang w:val="kk-KZ"/>
        </w:rPr>
      </w:pPr>
    </w:p>
    <w:p w14:paraId="717EF136" w14:textId="3E2C3903" w:rsidR="00AA7C97" w:rsidRPr="0009025B" w:rsidRDefault="00665F5D" w:rsidP="00665F5D">
      <w:pPr>
        <w:jc w:val="center"/>
        <w:rPr>
          <w:rFonts w:ascii="Times New Roman" w:hAnsi="Times New Roman" w:cs="Times New Roman"/>
          <w:b/>
          <w:bCs/>
        </w:rPr>
      </w:pPr>
      <w:r w:rsidRPr="0009025B">
        <w:rPr>
          <w:rFonts w:ascii="Times New Roman" w:hAnsi="Times New Roman" w:cs="Times New Roman"/>
          <w:b/>
          <w:bCs/>
        </w:rPr>
        <w:t xml:space="preserve">6. ЗЕРТХАНАЛЫҚ ЖҰМЫС. </w:t>
      </w:r>
    </w:p>
    <w:p w14:paraId="2DCA7B65" w14:textId="2A582F7F" w:rsidR="008052FC" w:rsidRPr="0009025B" w:rsidRDefault="00665F5D" w:rsidP="00665F5D">
      <w:pPr>
        <w:jc w:val="center"/>
        <w:rPr>
          <w:rFonts w:ascii="Times New Roman" w:hAnsi="Times New Roman" w:cs="Times New Roman"/>
        </w:rPr>
      </w:pPr>
      <w:r w:rsidRPr="0009025B">
        <w:rPr>
          <w:rFonts w:ascii="Times New Roman" w:hAnsi="Times New Roman" w:cs="Times New Roman"/>
          <w:b/>
          <w:bCs/>
        </w:rPr>
        <w:t>ЖАРТЫЛАЙ ӨТКІЗГІШ БИПОЛЯРЛЫ ДИОДТЫҢ</w:t>
      </w:r>
      <w:r w:rsidR="00E43774" w:rsidRPr="0009025B">
        <w:rPr>
          <w:rFonts w:ascii="Times New Roman" w:hAnsi="Times New Roman" w:cs="Times New Roman"/>
          <w:b/>
          <w:bCs/>
        </w:rPr>
        <w:t xml:space="preserve"> </w:t>
      </w:r>
      <w:r w:rsidRPr="0009025B">
        <w:rPr>
          <w:rFonts w:ascii="Times New Roman" w:hAnsi="Times New Roman" w:cs="Times New Roman"/>
          <w:b/>
          <w:bCs/>
        </w:rPr>
        <w:t>ЭЛЕКТРЛІК СИПАТТАМАЛАРЫН ЗЕРТТЕУ.</w:t>
      </w:r>
    </w:p>
    <w:p w14:paraId="4BEC9E31" w14:textId="77777777" w:rsidR="008052FC" w:rsidRPr="0009025B" w:rsidRDefault="008052FC" w:rsidP="008052FC">
      <w:pPr>
        <w:rPr>
          <w:rFonts w:ascii="Times New Roman" w:hAnsi="Times New Roman" w:cs="Times New Roman"/>
        </w:rPr>
      </w:pPr>
    </w:p>
    <w:p w14:paraId="4D2DD867" w14:textId="525C76F2" w:rsidR="00E43774" w:rsidRPr="0009025B" w:rsidRDefault="00E43774" w:rsidP="00E43774">
      <w:pPr>
        <w:rPr>
          <w:rFonts w:ascii="Times New Roman" w:hAnsi="Times New Roman" w:cs="Times New Roman"/>
          <w:lang w:val="kk-KZ"/>
        </w:rPr>
      </w:pPr>
      <w:r w:rsidRPr="0009025B">
        <w:rPr>
          <w:rFonts w:ascii="Times New Roman" w:hAnsi="Times New Roman" w:cs="Times New Roman"/>
          <w:lang w:val="kk-KZ"/>
        </w:rPr>
        <w:t>1. Жұмыстың мақсаты-түзеткіш диодтарының негізгі қасиеттерін олардың вольт-амперлік сипаттамалары бойынша зерттеу.</w:t>
      </w:r>
    </w:p>
    <w:p w14:paraId="42BD9AB9" w14:textId="1126D663"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br/>
      </w:r>
      <w:r w:rsidRPr="0009025B">
        <w:rPr>
          <w:rFonts w:ascii="Times New Roman" w:hAnsi="Times New Roman" w:cs="Times New Roman"/>
          <w:lang w:val="kk-KZ"/>
        </w:rPr>
        <w:tab/>
        <w:t>Түзеткіш диод айнымалы токты тұрақты токқа түрлендіруге арналған аспап. </w:t>
      </w:r>
      <w:r w:rsidRPr="0009025B">
        <w:rPr>
          <w:rFonts w:ascii="Times New Roman" w:hAnsi="Times New Roman" w:cs="Times New Roman"/>
          <w:i/>
          <w:iCs/>
          <w:lang w:val="kk-KZ"/>
        </w:rPr>
        <w:t>р-n </w:t>
      </w:r>
      <w:r w:rsidRPr="0009025B">
        <w:rPr>
          <w:rFonts w:ascii="Times New Roman" w:hAnsi="Times New Roman" w:cs="Times New Roman"/>
          <w:lang w:val="kk-KZ"/>
        </w:rPr>
        <w:t>өткелдің бір жақты өткізгіштік қасиеті пайдаланылады. Кремний диодтар жоғары температураларда жұмыс істеу қабілетін сақтайды, ал германий диодтар температура 85°С-</w:t>
      </w:r>
      <w:r w:rsidR="006F3F47">
        <w:rPr>
          <w:rFonts w:ascii="Times New Roman" w:hAnsi="Times New Roman" w:cs="Times New Roman"/>
          <w:lang w:val="kk-KZ"/>
        </w:rPr>
        <w:t>т</w:t>
      </w:r>
      <w:r w:rsidRPr="0009025B">
        <w:rPr>
          <w:rFonts w:ascii="Times New Roman" w:hAnsi="Times New Roman" w:cs="Times New Roman"/>
          <w:lang w:val="kk-KZ"/>
        </w:rPr>
        <w:t xml:space="preserve">ен асқанда өз қасиеттерін жоғалтады. Кремний диодтар меншікті электр өткізгіштігінің төмендігіне байланысты кері бағыттағы кернеудің ең үлкен шамасы 1500 В-қа дейін шыдайды, германий диодтарда 400…500 В-тан аспайды. Бірақ кремний диодтарда тура ығысу кезіндегі кернеу түсуі (2 В дейін) германий диодқа (1 В-тан аз) қарағанда жоғары. </w:t>
      </w:r>
    </w:p>
    <w:p w14:paraId="46DA6746" w14:textId="1C391879" w:rsidR="00E43774" w:rsidRPr="0009025B" w:rsidRDefault="00E43774" w:rsidP="00E43774">
      <w:pPr>
        <w:rPr>
          <w:rFonts w:ascii="Times New Roman" w:hAnsi="Times New Roman" w:cs="Times New Roman"/>
          <w:lang w:val="kk-KZ"/>
        </w:rPr>
      </w:pPr>
      <w:r w:rsidRPr="0009025B">
        <w:rPr>
          <w:rFonts w:ascii="Times New Roman" w:hAnsi="Times New Roman" w:cs="Times New Roman"/>
          <w:lang w:val="kk-KZ"/>
        </w:rPr>
        <w:tab/>
        <w:t>Қоспалардың үлесінің жоғары шамасына және өткелдің тарлығынан құйындық тесілу кері кернеулердің аз шамасында пайда болады. Өндірілуші қуат аз болғандықтан, құйындық тесілу жылулыққа ауыспайды.</w:t>
      </w:r>
    </w:p>
    <w:p w14:paraId="43B8B0E3" w14:textId="77777777" w:rsidR="00E43774" w:rsidRPr="0009025B" w:rsidRDefault="00E43774" w:rsidP="00E43774">
      <w:pPr>
        <w:rPr>
          <w:rFonts w:ascii="Times New Roman" w:hAnsi="Times New Roman" w:cs="Times New Roman"/>
          <w:lang w:val="kk-KZ"/>
        </w:rPr>
      </w:pPr>
      <w:r w:rsidRPr="0009025B">
        <w:rPr>
          <w:rFonts w:ascii="Times New Roman" w:hAnsi="Times New Roman" w:cs="Times New Roman"/>
          <w:lang w:val="kk-KZ"/>
        </w:rPr>
        <w:tab/>
        <w:t>Өнеркәсіпте шығарылатындар:</w:t>
      </w:r>
    </w:p>
    <w:p w14:paraId="1F66C0BF"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а) қорек көздерін тұрақтандыру сұлбаларында, кернеу шектегіштерде пайдаланылатын, жалпы мақсатта пайдаланылатын стабилитрондар;</w:t>
      </w:r>
    </w:p>
    <w:p w14:paraId="43FD0F6A"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б) аса дәл стабилитрондар – кернеу деңгейін жоғары дәлдікпен тұрақтандыру шы және жылу ықпалын азайтушы сұлбаларда;</w:t>
      </w:r>
    </w:p>
    <w:p w14:paraId="5E453FE8"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в) импульстік – тұрақты және импульстік кернеуді тұрақтандыруға арналған;</w:t>
      </w:r>
    </w:p>
    <w:p w14:paraId="21B17E6D"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г) екі анодты – кернеу тұрақтандыру сұлбаларында, әр түрлі полюсті кернеулерді шектегіштерде;</w:t>
      </w:r>
    </w:p>
    <w:p w14:paraId="1556B1E9" w14:textId="6086DE0C"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Идеализацияланған p-n-ауысудың вольт-амперлік сипаттамасы төмендегі теңдеумен сипатталады:</w:t>
      </w:r>
    </w:p>
    <w:p w14:paraId="39F3E8B9" w14:textId="5599A05E" w:rsidR="00E43774" w:rsidRPr="0009025B" w:rsidRDefault="00E43774" w:rsidP="00E43774">
      <w:pPr>
        <w:jc w:val="right"/>
        <w:rPr>
          <w:rFonts w:ascii="Times New Roman" w:hAnsi="Times New Roman" w:cs="Times New Roman"/>
          <w:lang w:val="kk-KZ"/>
        </w:rPr>
      </w:pPr>
      <w:r w:rsidRPr="0009025B">
        <w:rPr>
          <w:rFonts w:ascii="Times New Roman" w:hAnsi="Times New Roman" w:cs="Times New Roman"/>
          <w:noProof/>
          <w:lang w:val="ru-RU"/>
        </w:rPr>
        <w:lastRenderedPageBreak/>
        <w:drawing>
          <wp:inline distT="0" distB="0" distL="0" distR="0" wp14:anchorId="7B4A897D" wp14:editId="47A30302">
            <wp:extent cx="1343025" cy="638175"/>
            <wp:effectExtent l="0" t="0" r="9525" b="9525"/>
            <wp:docPr id="134150143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3025" cy="638175"/>
                    </a:xfrm>
                    <a:prstGeom prst="rect">
                      <a:avLst/>
                    </a:prstGeom>
                    <a:noFill/>
                    <a:ln>
                      <a:noFill/>
                    </a:ln>
                  </pic:spPr>
                </pic:pic>
              </a:graphicData>
            </a:graphic>
          </wp:inline>
        </w:drawing>
      </w:r>
      <w:r w:rsidRPr="0009025B">
        <w:rPr>
          <w:rFonts w:ascii="Times New Roman" w:hAnsi="Times New Roman" w:cs="Times New Roman"/>
          <w:lang w:val="kk-KZ"/>
        </w:rPr>
        <w:t xml:space="preserve">      </w:t>
      </w:r>
      <w:r w:rsidRPr="0009025B">
        <w:rPr>
          <w:rFonts w:ascii="Times New Roman" w:hAnsi="Times New Roman" w:cs="Times New Roman"/>
          <w:lang w:val="kk-KZ"/>
        </w:rPr>
        <w:tab/>
      </w:r>
      <w:r w:rsidRPr="0009025B">
        <w:rPr>
          <w:rFonts w:ascii="Times New Roman" w:hAnsi="Times New Roman" w:cs="Times New Roman"/>
          <w:lang w:val="kk-KZ"/>
        </w:rPr>
        <w:tab/>
      </w:r>
      <w:r w:rsidRPr="0009025B">
        <w:rPr>
          <w:rFonts w:ascii="Times New Roman" w:hAnsi="Times New Roman" w:cs="Times New Roman"/>
          <w:lang w:val="kk-KZ"/>
        </w:rPr>
        <w:tab/>
      </w:r>
      <w:r w:rsidRPr="0009025B">
        <w:rPr>
          <w:rFonts w:ascii="Times New Roman" w:hAnsi="Times New Roman" w:cs="Times New Roman"/>
          <w:lang w:val="kk-KZ"/>
        </w:rPr>
        <w:tab/>
      </w:r>
      <w:r w:rsidRPr="0009025B">
        <w:rPr>
          <w:rFonts w:ascii="Times New Roman" w:hAnsi="Times New Roman" w:cs="Times New Roman"/>
          <w:lang w:val="kk-KZ"/>
        </w:rPr>
        <w:tab/>
        <w:t>(6.1)</w:t>
      </w:r>
    </w:p>
    <w:p w14:paraId="2941CEB7"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І</w:t>
      </w:r>
      <w:r w:rsidRPr="0009025B">
        <w:rPr>
          <w:rFonts w:ascii="Times New Roman" w:hAnsi="Times New Roman" w:cs="Times New Roman"/>
          <w:vertAlign w:val="subscript"/>
          <w:lang w:val="kk-KZ"/>
        </w:rPr>
        <w:t>о</w:t>
      </w:r>
      <w:r w:rsidRPr="0009025B">
        <w:rPr>
          <w:rFonts w:ascii="Times New Roman" w:hAnsi="Times New Roman" w:cs="Times New Roman"/>
          <w:lang w:val="kk-KZ"/>
        </w:rPr>
        <w:t xml:space="preserve"> – p-n-ауысудың кері тогы, q- элеткрон заряды шамасы, к- болцман тұрақтысы, Т- температура.</w:t>
      </w:r>
    </w:p>
    <w:p w14:paraId="5CA404B7"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Бұл тәуелділіктің графикалық бейнесі 1-суретте көрсетілген.</w:t>
      </w:r>
    </w:p>
    <w:p w14:paraId="1B55D033" w14:textId="77777777"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lang w:val="kk-KZ"/>
        </w:rPr>
        <w:tab/>
        <w:t>Вольт-амперлік сипаттама диодтың кедергісінің жұмыс нүктесінің позициясына тәуелділігін анықтайтын айқын сызықты емес график. Статикалық R</w:t>
      </w:r>
      <w:r w:rsidRPr="0009025B">
        <w:rPr>
          <w:rFonts w:ascii="Times New Roman" w:hAnsi="Times New Roman" w:cs="Times New Roman"/>
          <w:vertAlign w:val="subscript"/>
          <w:lang w:val="kk-KZ"/>
        </w:rPr>
        <w:t>ст</w:t>
      </w:r>
      <w:r w:rsidRPr="0009025B">
        <w:rPr>
          <w:rFonts w:ascii="Times New Roman" w:hAnsi="Times New Roman" w:cs="Times New Roman"/>
          <w:lang w:val="kk-KZ"/>
        </w:rPr>
        <w:t xml:space="preserve"> және динамикалық R</w:t>
      </w:r>
      <w:r w:rsidRPr="0009025B">
        <w:rPr>
          <w:rFonts w:ascii="Times New Roman" w:hAnsi="Times New Roman" w:cs="Times New Roman"/>
          <w:vertAlign w:val="subscript"/>
          <w:lang w:val="kk-KZ"/>
        </w:rPr>
        <w:t>дин</w:t>
      </w:r>
      <w:r w:rsidRPr="0009025B">
        <w:rPr>
          <w:rFonts w:ascii="Times New Roman" w:hAnsi="Times New Roman" w:cs="Times New Roman"/>
          <w:lang w:val="kk-KZ"/>
        </w:rPr>
        <w:t xml:space="preserve"> кедергілерді ажыратамыз. Статикалық кедергі R</w:t>
      </w:r>
      <w:r w:rsidRPr="0009025B">
        <w:rPr>
          <w:rFonts w:ascii="Times New Roman" w:hAnsi="Times New Roman" w:cs="Times New Roman"/>
          <w:vertAlign w:val="subscript"/>
          <w:lang w:val="kk-KZ"/>
        </w:rPr>
        <w:t>ст</w:t>
      </w:r>
      <w:r w:rsidRPr="0009025B">
        <w:rPr>
          <w:rFonts w:ascii="Times New Roman" w:hAnsi="Times New Roman" w:cs="Times New Roman"/>
          <w:lang w:val="kk-KZ"/>
        </w:rPr>
        <w:t>, мысалы, сурет 1-де А нүктесінде, осы нүктеге сәйкес келетін U</w:t>
      </w:r>
      <w:r w:rsidRPr="0009025B">
        <w:rPr>
          <w:rFonts w:ascii="Times New Roman" w:hAnsi="Times New Roman" w:cs="Times New Roman"/>
          <w:vertAlign w:val="subscript"/>
          <w:lang w:val="kk-KZ"/>
        </w:rPr>
        <w:t>A</w:t>
      </w:r>
      <w:r w:rsidRPr="0009025B">
        <w:rPr>
          <w:rFonts w:ascii="Times New Roman" w:hAnsi="Times New Roman" w:cs="Times New Roman"/>
          <w:lang w:val="kk-KZ"/>
        </w:rPr>
        <w:t xml:space="preserve"> кернеуі мен I</w:t>
      </w:r>
      <w:r w:rsidRPr="0009025B">
        <w:rPr>
          <w:rFonts w:ascii="Times New Roman" w:hAnsi="Times New Roman" w:cs="Times New Roman"/>
          <w:vertAlign w:val="subscript"/>
          <w:lang w:val="kk-KZ"/>
        </w:rPr>
        <w:t>A</w:t>
      </w:r>
      <w:r w:rsidRPr="0009025B">
        <w:rPr>
          <w:rFonts w:ascii="Times New Roman" w:hAnsi="Times New Roman" w:cs="Times New Roman"/>
          <w:lang w:val="kk-KZ"/>
        </w:rPr>
        <w:t xml:space="preserve"> тогының қатынасы ретінде анықталады:</w:t>
      </w:r>
    </w:p>
    <w:p w14:paraId="462107B3" w14:textId="064F34C5" w:rsidR="00E43774" w:rsidRPr="0009025B" w:rsidRDefault="00E43774" w:rsidP="00E43774">
      <w:pPr>
        <w:jc w:val="right"/>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75898B8D" wp14:editId="5B55573C">
            <wp:extent cx="1123950" cy="571500"/>
            <wp:effectExtent l="0" t="0" r="0" b="0"/>
            <wp:docPr id="9156980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3950" cy="571500"/>
                    </a:xfrm>
                    <a:prstGeom prst="rect">
                      <a:avLst/>
                    </a:prstGeom>
                    <a:noFill/>
                    <a:ln>
                      <a:noFill/>
                    </a:ln>
                  </pic:spPr>
                </pic:pic>
              </a:graphicData>
            </a:graphic>
          </wp:inline>
        </w:drawing>
      </w:r>
      <w:r w:rsidRPr="0009025B">
        <w:rPr>
          <w:rFonts w:ascii="Times New Roman" w:hAnsi="Times New Roman" w:cs="Times New Roman"/>
          <w:b/>
          <w:bCs/>
          <w:lang w:val="kk-KZ"/>
        </w:rPr>
        <w:t xml:space="preserve">  </w:t>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t>(6.2)</w:t>
      </w:r>
    </w:p>
    <w:p w14:paraId="7C312954" w14:textId="77777777" w:rsidR="00E43774" w:rsidRPr="0009025B" w:rsidRDefault="00E43774" w:rsidP="00E43774">
      <w:pPr>
        <w:rPr>
          <w:rFonts w:ascii="Times New Roman" w:hAnsi="Times New Roman" w:cs="Times New Roman"/>
          <w:b/>
          <w:bCs/>
          <w:lang w:val="kk-KZ"/>
        </w:rPr>
      </w:pPr>
      <w:r w:rsidRPr="0009025B">
        <w:rPr>
          <w:rFonts w:ascii="Times New Roman" w:hAnsi="Times New Roman" w:cs="Times New Roman"/>
          <w:b/>
          <w:bCs/>
          <w:lang w:val="kk-KZ"/>
        </w:rPr>
        <w:t xml:space="preserve">Динамикалық кедергі кернеу мен токтың өсу қатынасы ретінде анықталады. </w:t>
      </w:r>
    </w:p>
    <w:p w14:paraId="050B6A6A" w14:textId="346965CE" w:rsidR="00E43774" w:rsidRPr="0009025B" w:rsidRDefault="00E43774" w:rsidP="00E43774">
      <w:pPr>
        <w:jc w:val="right"/>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38BB85E7" wp14:editId="5AB25359">
            <wp:extent cx="857250" cy="457200"/>
            <wp:effectExtent l="0" t="0" r="0" b="0"/>
            <wp:docPr id="187517140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7250" cy="457200"/>
                    </a:xfrm>
                    <a:prstGeom prst="rect">
                      <a:avLst/>
                    </a:prstGeom>
                    <a:noFill/>
                    <a:ln>
                      <a:noFill/>
                    </a:ln>
                  </pic:spPr>
                </pic:pic>
              </a:graphicData>
            </a:graphic>
          </wp:inline>
        </w:drawing>
      </w:r>
      <w:r w:rsidRPr="0009025B">
        <w:rPr>
          <w:rFonts w:ascii="Times New Roman" w:hAnsi="Times New Roman" w:cs="Times New Roman"/>
          <w:b/>
          <w:bCs/>
          <w:lang w:val="kk-KZ"/>
        </w:rPr>
        <w:t xml:space="preserve">  </w:t>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t>(6.3)</w:t>
      </w:r>
    </w:p>
    <w:p w14:paraId="21FE1164" w14:textId="6A463CE9" w:rsidR="00E43774" w:rsidRPr="0009025B" w:rsidRDefault="00E43774" w:rsidP="00E43774">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0D0CB521" wp14:editId="5FAE5802">
            <wp:extent cx="2552700" cy="1952625"/>
            <wp:effectExtent l="0" t="0" r="0" b="9525"/>
            <wp:docPr id="9784203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0" cy="1952625"/>
                    </a:xfrm>
                    <a:prstGeom prst="rect">
                      <a:avLst/>
                    </a:prstGeom>
                    <a:noFill/>
                    <a:ln>
                      <a:noFill/>
                    </a:ln>
                  </pic:spPr>
                </pic:pic>
              </a:graphicData>
            </a:graphic>
          </wp:inline>
        </w:drawing>
      </w:r>
    </w:p>
    <w:p w14:paraId="4836E8B1" w14:textId="77777777" w:rsidR="00E43774" w:rsidRPr="0009025B" w:rsidRDefault="00E43774" w:rsidP="00E43774">
      <w:pPr>
        <w:rPr>
          <w:rFonts w:ascii="Times New Roman" w:hAnsi="Times New Roman" w:cs="Times New Roman"/>
          <w:b/>
          <w:bCs/>
          <w:lang w:val="kk-KZ"/>
        </w:rPr>
      </w:pPr>
    </w:p>
    <w:p w14:paraId="2AEDFB9A" w14:textId="3B9C3D74" w:rsidR="00E43774" w:rsidRPr="002C48E8" w:rsidRDefault="00E43774" w:rsidP="00E43774">
      <w:pPr>
        <w:rPr>
          <w:rFonts w:ascii="Times New Roman" w:hAnsi="Times New Roman" w:cs="Times New Roman"/>
          <w:lang w:val="kk-KZ"/>
        </w:rPr>
      </w:pPr>
      <w:r w:rsidRPr="002C48E8">
        <w:rPr>
          <w:rFonts w:ascii="Times New Roman" w:hAnsi="Times New Roman" w:cs="Times New Roman"/>
          <w:lang w:val="kk-KZ"/>
        </w:rPr>
        <w:t>Сурет 1</w:t>
      </w:r>
      <w:r w:rsidR="002C48E8" w:rsidRPr="002C48E8">
        <w:rPr>
          <w:rFonts w:ascii="Times New Roman" w:hAnsi="Times New Roman" w:cs="Times New Roman"/>
          <w:lang w:val="kk-KZ"/>
        </w:rPr>
        <w:t>. Диодтың</w:t>
      </w:r>
      <w:r w:rsidR="002C48E8">
        <w:rPr>
          <w:rFonts w:ascii="Times New Roman" w:hAnsi="Times New Roman" w:cs="Times New Roman"/>
          <w:lang w:val="kk-KZ"/>
        </w:rPr>
        <w:t xml:space="preserve"> вольтөампрелік </w:t>
      </w:r>
      <w:r w:rsidR="002C48E8" w:rsidRPr="00A74514">
        <w:rPr>
          <w:rFonts w:ascii="Times New Roman" w:hAnsi="Times New Roman" w:cs="Times New Roman"/>
          <w:lang w:val="kk-KZ"/>
        </w:rPr>
        <w:t>сипаттамасы</w:t>
      </w:r>
      <w:r w:rsidR="002C48E8">
        <w:rPr>
          <w:rFonts w:ascii="Times New Roman" w:hAnsi="Times New Roman" w:cs="Times New Roman"/>
          <w:lang w:val="kk-KZ"/>
        </w:rPr>
        <w:t>№</w:t>
      </w:r>
    </w:p>
    <w:p w14:paraId="755901AD" w14:textId="40D06153" w:rsidR="00E43774" w:rsidRPr="00A74514" w:rsidRDefault="00E43774" w:rsidP="006F3F47">
      <w:pPr>
        <w:jc w:val="both"/>
        <w:rPr>
          <w:rFonts w:ascii="Times New Roman" w:hAnsi="Times New Roman" w:cs="Times New Roman"/>
          <w:lang w:val="kk-KZ"/>
        </w:rPr>
      </w:pPr>
      <w:r w:rsidRPr="0009025B">
        <w:rPr>
          <w:rFonts w:ascii="Times New Roman" w:hAnsi="Times New Roman" w:cs="Times New Roman"/>
          <w:b/>
          <w:bCs/>
          <w:lang w:val="kk-KZ"/>
        </w:rPr>
        <w:tab/>
      </w:r>
      <w:r w:rsidRPr="00A74514">
        <w:rPr>
          <w:rFonts w:ascii="Times New Roman" w:hAnsi="Times New Roman" w:cs="Times New Roman"/>
          <w:lang w:val="kk-KZ"/>
        </w:rPr>
        <w:t xml:space="preserve">∆U және ΔI ауытқуларының кіші мәндерінде АВ сипаттамасы учаскесінің сызықты емес екендігін ескермеуге болады және оны АВС тікбұрышты үшбұрышының гипотенузасы деп санауға болады, сонда  </w:t>
      </w:r>
      <w:r w:rsidRPr="00A74514">
        <w:rPr>
          <w:rFonts w:ascii="Times New Roman" w:hAnsi="Times New Roman" w:cs="Times New Roman"/>
          <w:noProof/>
          <w:lang w:val="ru-RU"/>
        </w:rPr>
        <w:drawing>
          <wp:inline distT="0" distB="0" distL="0" distR="0" wp14:anchorId="3B8D6E08" wp14:editId="1062FEA9">
            <wp:extent cx="771525" cy="247650"/>
            <wp:effectExtent l="0" t="0" r="9525" b="0"/>
            <wp:docPr id="89593217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1525" cy="247650"/>
                    </a:xfrm>
                    <a:prstGeom prst="rect">
                      <a:avLst/>
                    </a:prstGeom>
                    <a:noFill/>
                    <a:ln>
                      <a:noFill/>
                    </a:ln>
                  </pic:spPr>
                </pic:pic>
              </a:graphicData>
            </a:graphic>
          </wp:inline>
        </w:drawing>
      </w:r>
    </w:p>
    <w:p w14:paraId="72A23EF5" w14:textId="77777777" w:rsidR="00E43774" w:rsidRPr="00A74514" w:rsidRDefault="00E43774" w:rsidP="006F3F47">
      <w:pPr>
        <w:jc w:val="both"/>
        <w:rPr>
          <w:rFonts w:ascii="Times New Roman" w:hAnsi="Times New Roman" w:cs="Times New Roman"/>
          <w:lang w:val="kk-KZ"/>
        </w:rPr>
      </w:pPr>
      <w:r w:rsidRPr="00A74514">
        <w:rPr>
          <w:rFonts w:ascii="Times New Roman" w:hAnsi="Times New Roman" w:cs="Times New Roman"/>
          <w:lang w:val="kk-KZ"/>
        </w:rPr>
        <w:tab/>
        <w:t>Егер вольт-амперлік сипаттаманың түзу тармағының сызықты бөлігін абсцисса осімен қиылысқанға дейін жалғастыратын болсақ, онда U</w:t>
      </w:r>
      <w:r w:rsidRPr="00A74514">
        <w:rPr>
          <w:rFonts w:ascii="Times New Roman" w:hAnsi="Times New Roman" w:cs="Times New Roman"/>
          <w:vertAlign w:val="subscript"/>
          <w:lang w:val="kk-KZ"/>
        </w:rPr>
        <w:t>0</w:t>
      </w:r>
      <w:r w:rsidRPr="00A74514">
        <w:rPr>
          <w:rFonts w:ascii="Times New Roman" w:hAnsi="Times New Roman" w:cs="Times New Roman"/>
          <w:lang w:val="kk-KZ"/>
        </w:rPr>
        <w:t xml:space="preserve"> нүктесінде – кесу кернеуін аламыз.</w:t>
      </w:r>
    </w:p>
    <w:p w14:paraId="5556399C" w14:textId="77777777" w:rsidR="00E43774" w:rsidRPr="00A74514" w:rsidRDefault="00E43774" w:rsidP="006F3F47">
      <w:pPr>
        <w:jc w:val="both"/>
        <w:rPr>
          <w:rFonts w:ascii="Times New Roman" w:hAnsi="Times New Roman" w:cs="Times New Roman"/>
          <w:lang w:val="kk-KZ"/>
        </w:rPr>
      </w:pPr>
      <w:r w:rsidRPr="00A74514">
        <w:rPr>
          <w:rFonts w:ascii="Times New Roman" w:hAnsi="Times New Roman" w:cs="Times New Roman"/>
          <w:lang w:val="kk-KZ"/>
        </w:rPr>
        <w:tab/>
        <w:t xml:space="preserve">Диод арқылы тікелей ток ағып жатқан кезде жартылай өткізгіш құрылым қызады, ал егер температура шекті рұқсат етілген мәннен асып кетсе, онда жартылай өткізгіштің кристалды торының бұзылуы орын алады және диод істен шығады. Сондықтан диодтың </w:t>
      </w:r>
      <w:r w:rsidRPr="00A74514">
        <w:rPr>
          <w:rFonts w:ascii="Times New Roman" w:hAnsi="Times New Roman" w:cs="Times New Roman"/>
          <w:lang w:val="kk-KZ"/>
        </w:rPr>
        <w:lastRenderedPageBreak/>
        <w:t>тікелей тогының мәні берілген салқындату жағдайында рұқсат етілген шекті мәнмен шектеледі І</w:t>
      </w:r>
      <w:r w:rsidRPr="00A74514">
        <w:rPr>
          <w:rFonts w:ascii="Times New Roman" w:hAnsi="Times New Roman" w:cs="Times New Roman"/>
          <w:vertAlign w:val="subscript"/>
          <w:lang w:val="kk-KZ"/>
        </w:rPr>
        <w:t>пр. мах</w:t>
      </w:r>
      <w:r w:rsidRPr="00A74514">
        <w:rPr>
          <w:rFonts w:ascii="Times New Roman" w:hAnsi="Times New Roman" w:cs="Times New Roman"/>
          <w:lang w:val="kk-KZ"/>
        </w:rPr>
        <w:t xml:space="preserve">. </w:t>
      </w:r>
    </w:p>
    <w:p w14:paraId="0814C19C" w14:textId="1FDD735C" w:rsidR="00E43774" w:rsidRPr="0009025B" w:rsidRDefault="00E43774" w:rsidP="006F3F47">
      <w:pPr>
        <w:jc w:val="both"/>
        <w:rPr>
          <w:rFonts w:ascii="Times New Roman" w:hAnsi="Times New Roman" w:cs="Times New Roman"/>
          <w:lang w:val="kk-KZ"/>
        </w:rPr>
      </w:pPr>
      <w:r w:rsidRPr="0009025B">
        <w:rPr>
          <w:rFonts w:ascii="Times New Roman" w:hAnsi="Times New Roman" w:cs="Times New Roman"/>
          <w:b/>
          <w:bCs/>
          <w:lang w:val="kk-KZ"/>
        </w:rPr>
        <w:tab/>
      </w:r>
      <w:r w:rsidRPr="0009025B">
        <w:rPr>
          <w:rFonts w:ascii="Times New Roman" w:hAnsi="Times New Roman" w:cs="Times New Roman"/>
          <w:lang w:val="kk-KZ"/>
        </w:rPr>
        <w:t>Егер диодқа кері бағытта қосылған кернеуді арттырсақ, алдымен кері ток аздап өзгереді, содан кейін белгілі бір мәнмен U</w:t>
      </w:r>
      <w:r w:rsidRPr="0009025B">
        <w:rPr>
          <w:rFonts w:ascii="Times New Roman" w:hAnsi="Times New Roman" w:cs="Times New Roman"/>
          <w:vertAlign w:val="subscript"/>
          <w:lang w:val="kk-KZ"/>
        </w:rPr>
        <w:t>проб</w:t>
      </w:r>
      <w:r w:rsidRPr="0009025B">
        <w:rPr>
          <w:rFonts w:ascii="Times New Roman" w:hAnsi="Times New Roman" w:cs="Times New Roman"/>
          <w:lang w:val="kk-KZ"/>
        </w:rPr>
        <w:t xml:space="preserve"> тез өсуі басталады (сурет 2), бұл p-n-ауысудың бұзылуын білдіреді.</w:t>
      </w:r>
      <w:r w:rsidR="00334A0A">
        <w:rPr>
          <w:rFonts w:ascii="Times New Roman" w:hAnsi="Times New Roman" w:cs="Times New Roman"/>
          <w:lang w:val="kk-KZ"/>
        </w:rPr>
        <w:t xml:space="preserve"> </w:t>
      </w:r>
      <w:r w:rsidRPr="0009025B">
        <w:rPr>
          <w:rFonts w:ascii="Times New Roman" w:hAnsi="Times New Roman" w:cs="Times New Roman"/>
          <w:lang w:val="kk-KZ"/>
        </w:rPr>
        <w:tab/>
        <w:t>Жартылай өткізгіштегі қоспалардың концентрациясына, p–n ауысуының еніне және температураға байланысты p-n ауысуының бірнеше түрі бар:</w:t>
      </w:r>
    </w:p>
    <w:p w14:paraId="1F5435CC" w14:textId="77777777" w:rsidR="00E43774" w:rsidRPr="0009025B" w:rsidRDefault="00E43774" w:rsidP="00E43774">
      <w:pPr>
        <w:numPr>
          <w:ilvl w:val="0"/>
          <w:numId w:val="46"/>
        </w:numPr>
        <w:rPr>
          <w:rFonts w:ascii="Times New Roman" w:hAnsi="Times New Roman" w:cs="Times New Roman"/>
          <w:lang w:val="kk-KZ"/>
        </w:rPr>
      </w:pPr>
      <w:r w:rsidRPr="0009025B">
        <w:rPr>
          <w:rFonts w:ascii="Times New Roman" w:hAnsi="Times New Roman" w:cs="Times New Roman"/>
          <w:lang w:val="kk-KZ"/>
        </w:rPr>
        <w:t>қайтымды (электрлік бұзылу)</w:t>
      </w:r>
    </w:p>
    <w:p w14:paraId="7CA08874" w14:textId="77777777" w:rsidR="00E43774" w:rsidRPr="0009025B" w:rsidRDefault="00E43774" w:rsidP="00E43774">
      <w:pPr>
        <w:numPr>
          <w:ilvl w:val="0"/>
          <w:numId w:val="46"/>
        </w:numPr>
        <w:rPr>
          <w:rFonts w:ascii="Times New Roman" w:hAnsi="Times New Roman" w:cs="Times New Roman"/>
          <w:lang w:val="kk-KZ"/>
        </w:rPr>
      </w:pPr>
      <w:r w:rsidRPr="0009025B">
        <w:rPr>
          <w:rFonts w:ascii="Times New Roman" w:hAnsi="Times New Roman" w:cs="Times New Roman"/>
          <w:lang w:val="kk-KZ"/>
        </w:rPr>
        <w:t>қайтымсыз (жылу үстіңгі бұзылу)</w:t>
      </w:r>
    </w:p>
    <w:p w14:paraId="359FD6EF" w14:textId="5AE1EC13" w:rsidR="00E43774" w:rsidRPr="0009025B" w:rsidRDefault="00E43774" w:rsidP="00E43774">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3BC307D7" wp14:editId="22077A5F">
            <wp:extent cx="2809875" cy="1943100"/>
            <wp:effectExtent l="0" t="0" r="9525" b="0"/>
            <wp:docPr id="156162977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9875" cy="1943100"/>
                    </a:xfrm>
                    <a:prstGeom prst="rect">
                      <a:avLst/>
                    </a:prstGeom>
                    <a:noFill/>
                    <a:ln>
                      <a:noFill/>
                    </a:ln>
                  </pic:spPr>
                </pic:pic>
              </a:graphicData>
            </a:graphic>
          </wp:inline>
        </w:drawing>
      </w:r>
    </w:p>
    <w:p w14:paraId="50054DFD" w14:textId="556367DF"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Сурет 2</w:t>
      </w:r>
      <w:r w:rsidR="00334A0A">
        <w:rPr>
          <w:rFonts w:ascii="Times New Roman" w:hAnsi="Times New Roman" w:cs="Times New Roman"/>
          <w:lang w:val="kk-KZ"/>
        </w:rPr>
        <w:t xml:space="preserve">. </w:t>
      </w:r>
      <w:r w:rsidR="002C48E8">
        <w:rPr>
          <w:rFonts w:ascii="Times New Roman" w:hAnsi="Times New Roman" w:cs="Times New Roman"/>
          <w:lang w:val="kk-KZ"/>
        </w:rPr>
        <w:t xml:space="preserve"> </w:t>
      </w:r>
      <w:r w:rsidR="002C48E8" w:rsidRPr="0009025B">
        <w:rPr>
          <w:rFonts w:ascii="Times New Roman" w:hAnsi="Times New Roman" w:cs="Times New Roman"/>
          <w:lang w:val="kk-KZ"/>
        </w:rPr>
        <w:t>p-n-ауысудың бұзылуы</w:t>
      </w:r>
    </w:p>
    <w:p w14:paraId="26A7EBDF" w14:textId="77777777" w:rsidR="00E43774" w:rsidRPr="0009025B" w:rsidRDefault="00E43774" w:rsidP="00E43774">
      <w:pPr>
        <w:rPr>
          <w:rFonts w:ascii="Times New Roman" w:hAnsi="Times New Roman" w:cs="Times New Roman"/>
          <w:b/>
          <w:bCs/>
          <w:lang w:val="kk-KZ"/>
        </w:rPr>
      </w:pPr>
    </w:p>
    <w:p w14:paraId="768DC177" w14:textId="4A1A99F2" w:rsidR="00E43774" w:rsidRDefault="00E43774" w:rsidP="00E43774">
      <w:pPr>
        <w:rPr>
          <w:rFonts w:ascii="Times New Roman" w:hAnsi="Times New Roman" w:cs="Times New Roman"/>
          <w:lang w:val="kk-KZ"/>
        </w:rPr>
      </w:pPr>
      <w:r w:rsidRPr="0009025B">
        <w:rPr>
          <w:rFonts w:ascii="Times New Roman" w:hAnsi="Times New Roman" w:cs="Times New Roman"/>
          <w:b/>
          <w:bCs/>
          <w:lang w:val="kk-KZ"/>
        </w:rPr>
        <w:tab/>
      </w:r>
      <w:r w:rsidRPr="00A74514">
        <w:rPr>
          <w:rFonts w:ascii="Times New Roman" w:hAnsi="Times New Roman" w:cs="Times New Roman"/>
          <w:lang w:val="kk-KZ"/>
        </w:rPr>
        <w:t>Сондықтан диодтың паспорттық деректерінде p–n-өткелінің бұзылуының басталуына сәйкес келетін шекті рұқсат етілген кері кернеу U</w:t>
      </w:r>
      <w:r w:rsidRPr="00A74514">
        <w:rPr>
          <w:rFonts w:ascii="Times New Roman" w:hAnsi="Times New Roman" w:cs="Times New Roman"/>
          <w:vertAlign w:val="subscript"/>
          <w:lang w:val="kk-KZ"/>
        </w:rPr>
        <w:t>проб</w:t>
      </w:r>
      <w:r w:rsidRPr="00A74514">
        <w:rPr>
          <w:rFonts w:ascii="Times New Roman" w:hAnsi="Times New Roman" w:cs="Times New Roman"/>
          <w:lang w:val="kk-KZ"/>
        </w:rPr>
        <w:t xml:space="preserve"> (лавинді кернеуі) әрқашан көрсетіледі. Кернеудің кері номиналды мәні әдетте 0,5U</w:t>
      </w:r>
      <w:r w:rsidRPr="00A74514">
        <w:rPr>
          <w:rFonts w:ascii="Times New Roman" w:hAnsi="Times New Roman" w:cs="Times New Roman"/>
          <w:vertAlign w:val="subscript"/>
          <w:lang w:val="kk-KZ"/>
        </w:rPr>
        <w:t>проб</w:t>
      </w:r>
      <w:r w:rsidRPr="00A74514">
        <w:rPr>
          <w:rFonts w:ascii="Times New Roman" w:hAnsi="Times New Roman" w:cs="Times New Roman"/>
          <w:lang w:val="kk-KZ"/>
        </w:rPr>
        <w:t xml:space="preserve"> құрайды және кернеу бойынша құрылғының класын анықтайды. Сонымен, 1-класс кері кернеудің 100 В-на сәйкес келеді, 2 – класс-200 В және т. б.</w:t>
      </w:r>
      <w:r w:rsidR="00334A0A">
        <w:rPr>
          <w:rFonts w:ascii="Times New Roman" w:hAnsi="Times New Roman" w:cs="Times New Roman"/>
          <w:lang w:val="kk-KZ"/>
        </w:rPr>
        <w:t xml:space="preserve"> </w:t>
      </w:r>
    </w:p>
    <w:p w14:paraId="0424C8D0" w14:textId="77777777" w:rsidR="00334A0A" w:rsidRDefault="00334A0A" w:rsidP="00334A0A">
      <w:pPr>
        <w:pStyle w:val="a7"/>
        <w:spacing w:after="0" w:line="240" w:lineRule="auto"/>
        <w:jc w:val="center"/>
        <w:rPr>
          <w:rFonts w:ascii="Times New Roman" w:hAnsi="Times New Roman" w:cs="Times New Roman"/>
          <w:lang w:val="kk-KZ"/>
        </w:rPr>
      </w:pPr>
      <w:r>
        <w:rPr>
          <w:rFonts w:ascii="Times New Roman" w:hAnsi="Times New Roman" w:cs="Times New Roman"/>
          <w:noProof/>
        </w:rPr>
        <w:drawing>
          <wp:inline distT="0" distB="0" distL="0" distR="0" wp14:anchorId="1B1D7947" wp14:editId="597BCDA5">
            <wp:extent cx="2733675" cy="2678113"/>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srcRect/>
                    <a:stretch>
                      <a:fillRect/>
                    </a:stretch>
                  </pic:blipFill>
                  <pic:spPr bwMode="auto">
                    <a:xfrm>
                      <a:off x="0" y="0"/>
                      <a:ext cx="2734015" cy="2678446"/>
                    </a:xfrm>
                    <a:prstGeom prst="rect">
                      <a:avLst/>
                    </a:prstGeom>
                    <a:noFill/>
                    <a:ln w="9525">
                      <a:noFill/>
                      <a:miter lim="800000"/>
                      <a:headEnd/>
                      <a:tailEnd/>
                    </a:ln>
                  </pic:spPr>
                </pic:pic>
              </a:graphicData>
            </a:graphic>
          </wp:inline>
        </w:drawing>
      </w:r>
    </w:p>
    <w:p w14:paraId="124EDD30" w14:textId="77777777" w:rsidR="00334A0A" w:rsidRDefault="00334A0A" w:rsidP="00334A0A">
      <w:pPr>
        <w:pStyle w:val="a7"/>
        <w:spacing w:after="0" w:line="240" w:lineRule="auto"/>
        <w:jc w:val="center"/>
        <w:rPr>
          <w:rFonts w:ascii="Times New Roman" w:hAnsi="Times New Roman" w:cs="Times New Roman"/>
          <w:lang w:val="kk-KZ"/>
        </w:rPr>
      </w:pPr>
    </w:p>
    <w:p w14:paraId="12387642" w14:textId="601B4F60" w:rsidR="00334A0A" w:rsidRDefault="00334A0A" w:rsidP="00334A0A">
      <w:pPr>
        <w:pStyle w:val="a7"/>
        <w:spacing w:after="0" w:line="240" w:lineRule="auto"/>
        <w:jc w:val="center"/>
        <w:rPr>
          <w:rFonts w:ascii="Times New Roman" w:hAnsi="Times New Roman" w:cs="Times New Roman"/>
          <w:lang w:val="kk-KZ"/>
        </w:rPr>
      </w:pPr>
      <w:r>
        <w:rPr>
          <w:rFonts w:ascii="Times New Roman" w:hAnsi="Times New Roman" w:cs="Times New Roman"/>
          <w:lang w:val="kk-KZ"/>
        </w:rPr>
        <w:t>Сурет 3. Д</w:t>
      </w:r>
      <w:r w:rsidRPr="00A74514">
        <w:rPr>
          <w:rFonts w:ascii="Times New Roman" w:hAnsi="Times New Roman" w:cs="Times New Roman"/>
          <w:lang w:val="kk-KZ"/>
        </w:rPr>
        <w:t>иодты зерттеу</w:t>
      </w:r>
    </w:p>
    <w:p w14:paraId="3D07373B" w14:textId="77777777" w:rsidR="00334A0A" w:rsidRPr="00A74514" w:rsidRDefault="00334A0A" w:rsidP="00E43774">
      <w:pPr>
        <w:rPr>
          <w:rFonts w:ascii="Times New Roman" w:hAnsi="Times New Roman" w:cs="Times New Roman"/>
          <w:lang w:val="kk-KZ"/>
        </w:rPr>
      </w:pPr>
    </w:p>
    <w:p w14:paraId="78D81195" w14:textId="7D8D0F40"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lastRenderedPageBreak/>
        <w:tab/>
      </w:r>
      <w:r w:rsidRPr="00A74514">
        <w:rPr>
          <w:rFonts w:ascii="Times New Roman" w:hAnsi="Times New Roman" w:cs="Times New Roman"/>
          <w:lang w:val="kk-KZ"/>
        </w:rPr>
        <w:tab/>
        <w:t>3. Жұмысты орындау тәртібі</w:t>
      </w:r>
    </w:p>
    <w:p w14:paraId="14277A11" w14:textId="77777777"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ab/>
        <w:t>"Жартылай өткізгіш диодты зерттеу»</w:t>
      </w:r>
    </w:p>
    <w:p w14:paraId="4982983F" w14:textId="328B28A8" w:rsidR="00E43774" w:rsidRPr="00A74514" w:rsidRDefault="00E43774" w:rsidP="00334A0A">
      <w:pPr>
        <w:numPr>
          <w:ilvl w:val="0"/>
          <w:numId w:val="47"/>
        </w:numPr>
        <w:jc w:val="both"/>
        <w:rPr>
          <w:rFonts w:ascii="Times New Roman" w:hAnsi="Times New Roman" w:cs="Times New Roman"/>
          <w:lang w:val="kk-KZ"/>
        </w:rPr>
      </w:pPr>
      <w:r w:rsidRPr="00A74514">
        <w:rPr>
          <w:rFonts w:ascii="Times New Roman" w:hAnsi="Times New Roman" w:cs="Times New Roman"/>
          <w:lang w:val="kk-KZ"/>
        </w:rPr>
        <w:t xml:space="preserve">3-суретте көрсетілген схемасын қолдана отырып, диодтың вольт-амперлік сипаттамасының тура тармағын </w:t>
      </w:r>
      <w:r w:rsidRPr="00A74514">
        <w:rPr>
          <w:rFonts w:ascii="Times New Roman" w:hAnsi="Times New Roman" w:cs="Times New Roman"/>
          <w:noProof/>
          <w:lang w:val="ru-RU"/>
        </w:rPr>
        <w:drawing>
          <wp:inline distT="0" distB="0" distL="0" distR="0" wp14:anchorId="4410A244" wp14:editId="7124F9AC">
            <wp:extent cx="1028700" cy="381000"/>
            <wp:effectExtent l="0" t="0" r="0" b="0"/>
            <wp:docPr id="117667778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8700" cy="381000"/>
                    </a:xfrm>
                    <a:prstGeom prst="rect">
                      <a:avLst/>
                    </a:prstGeom>
                    <a:noFill/>
                    <a:ln>
                      <a:noFill/>
                    </a:ln>
                  </pic:spPr>
                </pic:pic>
              </a:graphicData>
            </a:graphic>
          </wp:inline>
        </w:drawing>
      </w:r>
      <w:r w:rsidRPr="00A74514">
        <w:rPr>
          <w:rFonts w:ascii="Times New Roman" w:hAnsi="Times New Roman" w:cs="Times New Roman"/>
          <w:lang w:val="kk-KZ"/>
        </w:rPr>
        <w:t xml:space="preserve">  эксперименттік алу. </w:t>
      </w:r>
    </w:p>
    <w:p w14:paraId="321779F6" w14:textId="77777777" w:rsidR="00E43774" w:rsidRPr="00A74514" w:rsidRDefault="00E43774" w:rsidP="00334A0A">
      <w:pPr>
        <w:numPr>
          <w:ilvl w:val="0"/>
          <w:numId w:val="47"/>
        </w:numPr>
        <w:jc w:val="both"/>
        <w:rPr>
          <w:rFonts w:ascii="Times New Roman" w:hAnsi="Times New Roman" w:cs="Times New Roman"/>
          <w:lang w:val="kk-KZ"/>
        </w:rPr>
      </w:pPr>
      <w:r w:rsidRPr="00A74514">
        <w:rPr>
          <w:rFonts w:ascii="Times New Roman" w:hAnsi="Times New Roman" w:cs="Times New Roman"/>
          <w:lang w:val="kk-KZ"/>
        </w:rPr>
        <w:t>Multisim программасында сурет 3-те көрсетілген схеманы құрастырыңдар.</w:t>
      </w:r>
    </w:p>
    <w:p w14:paraId="49AE9A5F" w14:textId="77777777" w:rsidR="00E43774" w:rsidRPr="00A74514" w:rsidRDefault="00E43774" w:rsidP="00334A0A">
      <w:pPr>
        <w:numPr>
          <w:ilvl w:val="0"/>
          <w:numId w:val="47"/>
        </w:numPr>
        <w:jc w:val="both"/>
        <w:rPr>
          <w:rFonts w:ascii="Times New Roman" w:hAnsi="Times New Roman" w:cs="Times New Roman"/>
          <w:lang w:val="kk-KZ"/>
        </w:rPr>
      </w:pPr>
      <w:r w:rsidRPr="00A74514">
        <w:rPr>
          <w:rFonts w:ascii="Times New Roman" w:hAnsi="Times New Roman" w:cs="Times New Roman"/>
          <w:lang w:val="kk-KZ"/>
        </w:rPr>
        <w:t xml:space="preserve">Сыртқы қорек көзінің шамасын 5 В-ке тең деп алыңдар. </w:t>
      </w:r>
    </w:p>
    <w:p w14:paraId="4A651DB4" w14:textId="77777777" w:rsidR="00E43774" w:rsidRPr="00A74514" w:rsidRDefault="00E43774" w:rsidP="00334A0A">
      <w:pPr>
        <w:numPr>
          <w:ilvl w:val="0"/>
          <w:numId w:val="47"/>
        </w:numPr>
        <w:jc w:val="both"/>
        <w:rPr>
          <w:rFonts w:ascii="Times New Roman" w:hAnsi="Times New Roman" w:cs="Times New Roman"/>
          <w:lang w:val="kk-KZ"/>
        </w:rPr>
      </w:pPr>
      <w:r w:rsidRPr="00A74514">
        <w:rPr>
          <w:rFonts w:ascii="Times New Roman" w:hAnsi="Times New Roman" w:cs="Times New Roman"/>
          <w:lang w:val="kk-KZ"/>
        </w:rPr>
        <w:t xml:space="preserve">R1 - Потенциометр кедергісінің көрсеткішін ең жоғарғы мәнге орнатыңдар. Кедергінің шамасын кесте 1 –ден нұсқа бойынша таңдап алыңдар. </w:t>
      </w:r>
    </w:p>
    <w:p w14:paraId="24317183" w14:textId="77777777" w:rsidR="00E43774" w:rsidRPr="00A74514" w:rsidRDefault="00E43774" w:rsidP="00334A0A">
      <w:pPr>
        <w:numPr>
          <w:ilvl w:val="0"/>
          <w:numId w:val="47"/>
        </w:numPr>
        <w:jc w:val="both"/>
        <w:rPr>
          <w:rFonts w:ascii="Times New Roman" w:hAnsi="Times New Roman" w:cs="Times New Roman"/>
          <w:lang w:val="kk-KZ"/>
        </w:rPr>
      </w:pPr>
      <w:r w:rsidRPr="00A74514">
        <w:rPr>
          <w:rFonts w:ascii="Times New Roman" w:hAnsi="Times New Roman" w:cs="Times New Roman"/>
          <w:lang w:val="en-US"/>
        </w:rPr>
        <w:t>R</w:t>
      </w:r>
      <w:r w:rsidRPr="00A74514">
        <w:rPr>
          <w:rFonts w:ascii="Times New Roman" w:hAnsi="Times New Roman" w:cs="Times New Roman"/>
          <w:lang w:val="kk-KZ"/>
        </w:rPr>
        <w:t>3 –резисторын кесте 1 –ден нұсқа бойынша таңдап алыңдар.</w:t>
      </w:r>
    </w:p>
    <w:p w14:paraId="17DC7061" w14:textId="77777777" w:rsidR="00E43774" w:rsidRPr="00A74514" w:rsidRDefault="00E43774" w:rsidP="00334A0A">
      <w:pPr>
        <w:numPr>
          <w:ilvl w:val="0"/>
          <w:numId w:val="47"/>
        </w:numPr>
        <w:jc w:val="both"/>
        <w:rPr>
          <w:rFonts w:ascii="Times New Roman" w:hAnsi="Times New Roman" w:cs="Times New Roman"/>
          <w:lang w:val="kk-KZ"/>
        </w:rPr>
      </w:pPr>
      <w:r w:rsidRPr="00A74514">
        <w:rPr>
          <w:rFonts w:ascii="Times New Roman" w:hAnsi="Times New Roman" w:cs="Times New Roman"/>
          <w:lang w:val="kk-KZ"/>
        </w:rPr>
        <w:t>Амперметр және вольтметрді сәйкесінше тұрақты қорек көзін есептеуге орнатыңдар.</w:t>
      </w:r>
    </w:p>
    <w:p w14:paraId="7ECFFF25" w14:textId="77777777" w:rsidR="00E43774" w:rsidRPr="00A74514" w:rsidRDefault="00E43774" w:rsidP="00334A0A">
      <w:pPr>
        <w:numPr>
          <w:ilvl w:val="0"/>
          <w:numId w:val="47"/>
        </w:numPr>
        <w:jc w:val="both"/>
        <w:rPr>
          <w:rFonts w:ascii="Times New Roman" w:hAnsi="Times New Roman" w:cs="Times New Roman"/>
          <w:lang w:val="kk-KZ"/>
        </w:rPr>
      </w:pPr>
      <w:r w:rsidRPr="00A74514">
        <w:rPr>
          <w:rFonts w:ascii="Times New Roman" w:hAnsi="Times New Roman" w:cs="Times New Roman"/>
          <w:lang w:val="kk-KZ"/>
        </w:rPr>
        <w:t>Потенциометрдің кедергісін өзгерте отырып амперметр және вольтметрдің мәндерін алыңдар. Нәтижелерін кесте 2-ге жазыңдар.</w:t>
      </w:r>
    </w:p>
    <w:p w14:paraId="39C27368" w14:textId="22DCB781" w:rsidR="00E43774" w:rsidRPr="0009025B" w:rsidRDefault="008052FC" w:rsidP="00E43774">
      <w:pPr>
        <w:spacing w:after="0" w:line="240" w:lineRule="auto"/>
        <w:jc w:val="center"/>
        <w:rPr>
          <w:rFonts w:ascii="Times New Roman" w:hAnsi="Times New Roman" w:cs="Times New Roman"/>
          <w:b/>
          <w:lang w:val="kk-KZ"/>
        </w:rPr>
      </w:pPr>
      <w:r w:rsidRPr="0009025B">
        <w:rPr>
          <w:rFonts w:ascii="Times New Roman" w:hAnsi="Times New Roman" w:cs="Times New Roman"/>
        </w:rPr>
        <w:t xml:space="preserve"> </w:t>
      </w:r>
      <w:r w:rsidR="00E43774" w:rsidRPr="0009025B">
        <w:rPr>
          <w:rFonts w:ascii="Times New Roman" w:hAnsi="Times New Roman" w:cs="Times New Roman"/>
          <w:b/>
          <w:lang w:val="kk-KZ"/>
        </w:rPr>
        <w:t>Бақылау сұрақтары.</w:t>
      </w:r>
    </w:p>
    <w:p w14:paraId="73D22D07" w14:textId="6A8BAA16" w:rsidR="00E43774" w:rsidRPr="0009025B" w:rsidRDefault="00E43774" w:rsidP="00E43774">
      <w:pPr>
        <w:spacing w:after="0" w:line="240" w:lineRule="auto"/>
        <w:jc w:val="both"/>
        <w:rPr>
          <w:rFonts w:ascii="Times New Roman" w:hAnsi="Times New Roman" w:cs="Times New Roman"/>
          <w:lang w:val="kk-KZ"/>
        </w:rPr>
      </w:pPr>
      <w:r w:rsidRPr="0009025B">
        <w:rPr>
          <w:rFonts w:ascii="Times New Roman" w:hAnsi="Times New Roman" w:cs="Times New Roman"/>
          <w:lang w:val="kk-KZ"/>
        </w:rPr>
        <w:t xml:space="preserve">3.1. </w:t>
      </w:r>
      <w:r w:rsidR="009404EE" w:rsidRPr="0009025B">
        <w:rPr>
          <w:rFonts w:ascii="Times New Roman" w:hAnsi="Times New Roman" w:cs="Times New Roman"/>
          <w:lang w:val="kk-KZ"/>
        </w:rPr>
        <w:t>Диодтың негізгі қасиеті неде?</w:t>
      </w:r>
    </w:p>
    <w:p w14:paraId="611653FC" w14:textId="32C97D22" w:rsidR="00E43774" w:rsidRPr="0009025B" w:rsidRDefault="00E43774" w:rsidP="00E43774">
      <w:pPr>
        <w:spacing w:after="0" w:line="240" w:lineRule="auto"/>
        <w:jc w:val="both"/>
        <w:rPr>
          <w:rFonts w:ascii="Times New Roman" w:hAnsi="Times New Roman" w:cs="Times New Roman"/>
          <w:lang w:val="kk-KZ"/>
        </w:rPr>
      </w:pPr>
      <w:r w:rsidRPr="0009025B">
        <w:rPr>
          <w:rFonts w:ascii="Times New Roman" w:hAnsi="Times New Roman" w:cs="Times New Roman"/>
          <w:lang w:val="kk-KZ"/>
        </w:rPr>
        <w:t xml:space="preserve">3.2. </w:t>
      </w:r>
      <w:r w:rsidR="009404EE" w:rsidRPr="0009025B">
        <w:rPr>
          <w:rFonts w:ascii="Times New Roman" w:hAnsi="Times New Roman" w:cs="Times New Roman"/>
          <w:lang w:val="kk-KZ"/>
        </w:rPr>
        <w:t>Неліктен диод айнымалы токты бір бағытын ғана өткшзеді?</w:t>
      </w:r>
    </w:p>
    <w:p w14:paraId="30A0E0DC" w14:textId="42126664" w:rsidR="00E43774" w:rsidRPr="0009025B" w:rsidRDefault="00E43774" w:rsidP="00E43774">
      <w:pPr>
        <w:spacing w:after="0" w:line="240" w:lineRule="auto"/>
        <w:jc w:val="both"/>
        <w:rPr>
          <w:rFonts w:ascii="Times New Roman" w:hAnsi="Times New Roman" w:cs="Times New Roman"/>
          <w:lang w:val="kk-KZ"/>
        </w:rPr>
      </w:pPr>
      <w:r w:rsidRPr="0009025B">
        <w:rPr>
          <w:rFonts w:ascii="Times New Roman" w:hAnsi="Times New Roman" w:cs="Times New Roman"/>
          <w:lang w:val="kk-KZ"/>
        </w:rPr>
        <w:t xml:space="preserve">3.3. </w:t>
      </w:r>
      <w:r w:rsidR="009404EE" w:rsidRPr="0009025B">
        <w:rPr>
          <w:rFonts w:ascii="Times New Roman" w:hAnsi="Times New Roman" w:cs="Times New Roman"/>
          <w:lang w:val="kk-KZ"/>
        </w:rPr>
        <w:t>Диодтың сыйымдылыгы немен байланысты?</w:t>
      </w:r>
    </w:p>
    <w:p w14:paraId="26DF2A7F" w14:textId="7B0E725E" w:rsidR="00E43774" w:rsidRPr="0009025B" w:rsidRDefault="00E43774" w:rsidP="00E43774">
      <w:pPr>
        <w:rPr>
          <w:rFonts w:ascii="Times New Roman" w:hAnsi="Times New Roman" w:cs="Times New Roman"/>
        </w:rPr>
      </w:pPr>
      <w:r w:rsidRPr="0009025B">
        <w:rPr>
          <w:rFonts w:ascii="Times New Roman" w:hAnsi="Times New Roman" w:cs="Times New Roman"/>
          <w:lang w:val="kk-KZ"/>
        </w:rPr>
        <w:t xml:space="preserve">3.4. </w:t>
      </w:r>
      <w:r w:rsidR="009404EE" w:rsidRPr="0009025B">
        <w:rPr>
          <w:rFonts w:ascii="Times New Roman" w:hAnsi="Times New Roman" w:cs="Times New Roman"/>
          <w:lang w:val="kk-KZ"/>
        </w:rPr>
        <w:t xml:space="preserve">Диодқа кері бағытта қосылған кернеуді арттырсақ </w:t>
      </w:r>
      <w:r w:rsidRPr="0009025B">
        <w:rPr>
          <w:rFonts w:ascii="Times New Roman" w:hAnsi="Times New Roman" w:cs="Times New Roman"/>
          <w:lang w:val="kk-KZ"/>
        </w:rPr>
        <w:t xml:space="preserve">ток пен кернеу </w:t>
      </w:r>
      <w:r w:rsidR="009404EE" w:rsidRPr="0009025B">
        <w:rPr>
          <w:rFonts w:ascii="Times New Roman" w:hAnsi="Times New Roman" w:cs="Times New Roman"/>
          <w:lang w:val="kk-KZ"/>
        </w:rPr>
        <w:t>сипаттамасы неге өзгереді?</w:t>
      </w:r>
    </w:p>
    <w:p w14:paraId="7B9C81E7" w14:textId="77777777" w:rsidR="002C48E8" w:rsidRDefault="002C48E8" w:rsidP="00665F5D">
      <w:pPr>
        <w:jc w:val="center"/>
        <w:rPr>
          <w:rFonts w:ascii="Times New Roman" w:hAnsi="Times New Roman" w:cs="Times New Roman"/>
          <w:b/>
          <w:bCs/>
          <w:lang w:val="kk-KZ"/>
        </w:rPr>
      </w:pPr>
    </w:p>
    <w:p w14:paraId="31DF33A1" w14:textId="0470EF64" w:rsidR="00AA7C97" w:rsidRPr="0009025B" w:rsidRDefault="00665F5D" w:rsidP="00665F5D">
      <w:pPr>
        <w:jc w:val="center"/>
        <w:rPr>
          <w:rFonts w:ascii="Times New Roman" w:hAnsi="Times New Roman" w:cs="Times New Roman"/>
          <w:b/>
          <w:bCs/>
        </w:rPr>
      </w:pPr>
      <w:r w:rsidRPr="0009025B">
        <w:rPr>
          <w:rFonts w:ascii="Times New Roman" w:hAnsi="Times New Roman" w:cs="Times New Roman"/>
          <w:b/>
          <w:bCs/>
        </w:rPr>
        <w:t xml:space="preserve">7. ЗЕРТХАНАЛЫҚ ЖҰМЫС. </w:t>
      </w:r>
    </w:p>
    <w:p w14:paraId="00333339" w14:textId="7FE79E15" w:rsidR="008052FC" w:rsidRPr="0009025B" w:rsidRDefault="00665F5D" w:rsidP="00665F5D">
      <w:pPr>
        <w:jc w:val="center"/>
        <w:rPr>
          <w:rFonts w:ascii="Times New Roman" w:hAnsi="Times New Roman" w:cs="Times New Roman"/>
        </w:rPr>
      </w:pPr>
      <w:r w:rsidRPr="0009025B">
        <w:rPr>
          <w:rFonts w:ascii="Times New Roman" w:hAnsi="Times New Roman" w:cs="Times New Roman"/>
          <w:b/>
          <w:bCs/>
        </w:rPr>
        <w:t>СТАБИЛИТРОН</w:t>
      </w:r>
      <w:r w:rsidR="009404EE" w:rsidRPr="0009025B">
        <w:rPr>
          <w:rFonts w:ascii="Times New Roman" w:hAnsi="Times New Roman" w:cs="Times New Roman"/>
          <w:b/>
          <w:bCs/>
        </w:rPr>
        <w:t>ДЫ</w:t>
      </w:r>
      <w:r w:rsidRPr="0009025B">
        <w:rPr>
          <w:rFonts w:ascii="Times New Roman" w:hAnsi="Times New Roman" w:cs="Times New Roman"/>
          <w:b/>
          <w:bCs/>
        </w:rPr>
        <w:t xml:space="preserve"> ЗЕРТТЕУ.</w:t>
      </w:r>
    </w:p>
    <w:p w14:paraId="701FFD7C" w14:textId="77777777" w:rsidR="00665F5D" w:rsidRPr="0009025B" w:rsidRDefault="00665F5D" w:rsidP="008052FC">
      <w:pPr>
        <w:rPr>
          <w:rFonts w:ascii="Times New Roman" w:hAnsi="Times New Roman" w:cs="Times New Roman"/>
          <w:b/>
          <w:bCs/>
        </w:rPr>
      </w:pPr>
    </w:p>
    <w:p w14:paraId="0B2D61B2" w14:textId="77777777" w:rsidR="00665F5D" w:rsidRPr="0009025B" w:rsidRDefault="008052FC" w:rsidP="008052FC">
      <w:pPr>
        <w:rPr>
          <w:rFonts w:ascii="Times New Roman" w:hAnsi="Times New Roman" w:cs="Times New Roman"/>
          <w:b/>
          <w:bCs/>
        </w:rPr>
      </w:pPr>
      <w:r w:rsidRPr="0009025B">
        <w:rPr>
          <w:rFonts w:ascii="Times New Roman" w:hAnsi="Times New Roman" w:cs="Times New Roman"/>
          <w:b/>
          <w:bCs/>
        </w:rPr>
        <w:t>Теориялық кіріспе:</w:t>
      </w:r>
    </w:p>
    <w:p w14:paraId="7B4129DC" w14:textId="73A87C9E"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1.Жұмыстың мақсаты- зенер диодтарының (стабилитрон) негізгі қасиеттерін олардың вольт-амперлік сипаттамалары бойынша зерттеу.</w:t>
      </w:r>
    </w:p>
    <w:p w14:paraId="45760CC9" w14:textId="31D95BF8" w:rsidR="00E43774" w:rsidRPr="00A74514" w:rsidRDefault="00E43774" w:rsidP="009404EE">
      <w:pPr>
        <w:jc w:val="both"/>
        <w:rPr>
          <w:rFonts w:ascii="Times New Roman" w:hAnsi="Times New Roman" w:cs="Times New Roman"/>
          <w:lang w:val="kk-KZ"/>
        </w:rPr>
      </w:pPr>
      <w:r w:rsidRPr="00A74514">
        <w:rPr>
          <w:rFonts w:ascii="Times New Roman" w:hAnsi="Times New Roman" w:cs="Times New Roman"/>
          <w:lang w:val="kk-KZ"/>
        </w:rPr>
        <w:br/>
      </w:r>
      <w:r w:rsidRPr="00A74514">
        <w:rPr>
          <w:rFonts w:ascii="Times New Roman" w:hAnsi="Times New Roman" w:cs="Times New Roman"/>
          <w:lang w:val="kk-KZ"/>
        </w:rPr>
        <w:tab/>
      </w:r>
      <w:r w:rsidR="009404EE" w:rsidRPr="00A74514">
        <w:rPr>
          <w:rFonts w:ascii="Times New Roman" w:hAnsi="Times New Roman" w:cs="Times New Roman"/>
        </w:rPr>
        <w:t>Стабилитрон кері бағытта жұмыс істейтін арнайы диод. Ол белгілі бір "бұзылу"кернеуінде (U_stab) тұрақтандырылған кернеуді сақтайды.</w:t>
      </w:r>
      <w:r w:rsidR="009A3A33" w:rsidRPr="00A74514">
        <w:rPr>
          <w:rFonts w:ascii="Times New Roman" w:hAnsi="Times New Roman" w:cs="Times New Roman"/>
        </w:rPr>
        <w:t xml:space="preserve"> </w:t>
      </w:r>
      <w:r w:rsidRPr="00A74514">
        <w:rPr>
          <w:rFonts w:ascii="Times New Roman" w:hAnsi="Times New Roman" w:cs="Times New Roman"/>
          <w:lang w:val="kk-KZ"/>
        </w:rPr>
        <w:t xml:space="preserve">Кремний диодтар меншікті электр өткізгіштігінің төмендігіне байланысты кері бағыттағы кернеудің ең үлкен шамасы 1500 В-қа дейін шыдайды, германий диодтарда 400…500 В-тан аспайды. Бірақ кремний диодтарда тура ығысу кезіндегі кернеу түсуі (2 В дейін) германий диодқа (1 В-тан аз) қарағанда жоғары. </w:t>
      </w:r>
    </w:p>
    <w:p w14:paraId="5CD54619" w14:textId="77777777"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ab/>
        <w:t>Стабилитрондар – бұл тесілу кернеуі қалыпты және тесілу нүктесінде кері ток күрт өсетін кремнийден жасалған жазық диодтар. Ондағы кернеу, берілген аяда өтетін токты өлшеу кезінде, белгілі дәлдікпен сақталады. Диодтың жұмыс істеу принципі құйындық тесілуді пайдалануға негізделген.</w:t>
      </w:r>
    </w:p>
    <w:p w14:paraId="7CEF0711" w14:textId="77777777"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lastRenderedPageBreak/>
        <w:tab/>
        <w:t>Қоспалардың үлесінің жоғары шамасына және өткелдің тарлығынан құйындық тесілу кері кернеулердің аз шамасында пайда болады. Өндірілуші қуат аз болғандықтан, құйындық тесілу жылулыққа ауыспайды.</w:t>
      </w:r>
    </w:p>
    <w:p w14:paraId="78EF1D25" w14:textId="77777777"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ab/>
        <w:t>Өнеркәсіпте шығарылатындар:</w:t>
      </w:r>
    </w:p>
    <w:p w14:paraId="083E0BF5" w14:textId="77777777"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ab/>
        <w:t>а) қорек көздерін тұрақтандыру сұлбаларында, кернеу шектегіштерде пайдаланылатын, жалпы мақсатта пайдаланылатын стабилитрондар;</w:t>
      </w:r>
    </w:p>
    <w:p w14:paraId="4F5D5EB0" w14:textId="77777777"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ab/>
        <w:t>б) аса дәл стабилитрондар – кернеу деңгейін жоғары дәлдікпен тұрақтандыру шы және жылу ықпалын азайтушы сұлбаларда;</w:t>
      </w:r>
    </w:p>
    <w:p w14:paraId="4C0677FA" w14:textId="77777777"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ab/>
        <w:t>в) импульстік – тұрақты және импульстік кернеуді тұрақтандыруға арналған;</w:t>
      </w:r>
    </w:p>
    <w:p w14:paraId="2F359D32" w14:textId="77777777"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ab/>
        <w:t>г) екі анодты – кернеу тұрақтандыру сұлбаларында, әр түрлі полюсті кернеулерді шектегіштерде;</w:t>
      </w:r>
    </w:p>
    <w:p w14:paraId="36DC45CE" w14:textId="77777777"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ab/>
        <w:t>д) стабисторлар – кернеудің аз шамаларын тұрақтандыру үшін және темеператураның өзгеруі кезінде берілген тұрақтандырылған кернеудің шамасын тұрақты ұстауға арналған температура өзгерісінің әсерін азайтатын элемент ретінде.</w:t>
      </w:r>
    </w:p>
    <w:p w14:paraId="3B6EC3FB" w14:textId="77777777" w:rsidR="00E43774" w:rsidRPr="00A74514" w:rsidRDefault="00E43774" w:rsidP="00E43774">
      <w:pPr>
        <w:rPr>
          <w:rFonts w:ascii="Times New Roman" w:hAnsi="Times New Roman" w:cs="Times New Roman"/>
          <w:lang w:val="kk-KZ"/>
        </w:rPr>
      </w:pPr>
    </w:p>
    <w:p w14:paraId="23614D5A" w14:textId="77777777"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ab/>
        <w:t>Идеализацияланған p-n-ауысудың вольт-амперлік сипаттамасы төмендегі теңдеумен сипатталады:</w:t>
      </w:r>
    </w:p>
    <w:p w14:paraId="6F943989" w14:textId="691B5787" w:rsidR="009A3A33" w:rsidRPr="0009025B" w:rsidRDefault="009A3A33" w:rsidP="009A3A33">
      <w:pPr>
        <w:jc w:val="right"/>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73DB1669" wp14:editId="36F7B8C6">
            <wp:extent cx="1343025" cy="638175"/>
            <wp:effectExtent l="0" t="0" r="9525" b="9525"/>
            <wp:docPr id="7631858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3025" cy="638175"/>
                    </a:xfrm>
                    <a:prstGeom prst="rect">
                      <a:avLst/>
                    </a:prstGeom>
                    <a:noFill/>
                    <a:ln>
                      <a:noFill/>
                    </a:ln>
                  </pic:spPr>
                </pic:pic>
              </a:graphicData>
            </a:graphic>
          </wp:inline>
        </w:drawing>
      </w:r>
      <w:r w:rsidRPr="0009025B">
        <w:rPr>
          <w:rFonts w:ascii="Times New Roman" w:hAnsi="Times New Roman" w:cs="Times New Roman"/>
          <w:b/>
          <w:bCs/>
          <w:lang w:val="kk-KZ"/>
        </w:rPr>
        <w:t xml:space="preserve">      </w:t>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r>
      <w:r w:rsidRPr="0009025B">
        <w:rPr>
          <w:rFonts w:ascii="Times New Roman" w:hAnsi="Times New Roman" w:cs="Times New Roman"/>
          <w:b/>
          <w:bCs/>
          <w:lang w:val="kk-KZ"/>
        </w:rPr>
        <w:tab/>
        <w:t>(7.1)</w:t>
      </w:r>
    </w:p>
    <w:p w14:paraId="24701F01" w14:textId="77777777" w:rsidR="009A3A33" w:rsidRPr="0009025B" w:rsidRDefault="009A3A33" w:rsidP="009A3A33">
      <w:pPr>
        <w:rPr>
          <w:rFonts w:ascii="Times New Roman" w:hAnsi="Times New Roman" w:cs="Times New Roman"/>
          <w:b/>
          <w:bCs/>
          <w:lang w:val="kk-KZ"/>
        </w:rPr>
      </w:pPr>
    </w:p>
    <w:p w14:paraId="7C6221EE" w14:textId="77777777" w:rsidR="009A3A33" w:rsidRPr="00A74514" w:rsidRDefault="009A3A33" w:rsidP="009A3A33">
      <w:pPr>
        <w:rPr>
          <w:rFonts w:ascii="Times New Roman" w:hAnsi="Times New Roman" w:cs="Times New Roman"/>
          <w:lang w:val="kk-KZ"/>
        </w:rPr>
      </w:pPr>
      <w:r w:rsidRPr="00A74514">
        <w:rPr>
          <w:rFonts w:ascii="Times New Roman" w:hAnsi="Times New Roman" w:cs="Times New Roman"/>
          <w:lang w:val="kk-KZ"/>
        </w:rPr>
        <w:t>І</w:t>
      </w:r>
      <w:r w:rsidRPr="00A74514">
        <w:rPr>
          <w:rFonts w:ascii="Times New Roman" w:hAnsi="Times New Roman" w:cs="Times New Roman"/>
          <w:vertAlign w:val="subscript"/>
          <w:lang w:val="kk-KZ"/>
        </w:rPr>
        <w:t>о</w:t>
      </w:r>
      <w:r w:rsidRPr="00A74514">
        <w:rPr>
          <w:rFonts w:ascii="Times New Roman" w:hAnsi="Times New Roman" w:cs="Times New Roman"/>
          <w:lang w:val="kk-KZ"/>
        </w:rPr>
        <w:t xml:space="preserve"> – p-n-ауысудың кері тогы, q- элеткрон заряды шамасы, к- болцман тұрақтысы, Т- температура.</w:t>
      </w:r>
    </w:p>
    <w:p w14:paraId="5BBCACFB" w14:textId="77777777" w:rsidR="009A3A33" w:rsidRPr="00A74514" w:rsidRDefault="009A3A33" w:rsidP="009A3A33">
      <w:pPr>
        <w:rPr>
          <w:rFonts w:ascii="Times New Roman" w:hAnsi="Times New Roman" w:cs="Times New Roman"/>
          <w:lang w:val="kk-KZ"/>
        </w:rPr>
      </w:pPr>
      <w:r w:rsidRPr="00A74514">
        <w:rPr>
          <w:rFonts w:ascii="Times New Roman" w:hAnsi="Times New Roman" w:cs="Times New Roman"/>
          <w:lang w:val="kk-KZ"/>
        </w:rPr>
        <w:tab/>
        <w:t>Бұл тәуелділіктің графикалық бейнесі 1-суретте көрсетілген.</w:t>
      </w:r>
    </w:p>
    <w:p w14:paraId="70450D65" w14:textId="77777777" w:rsidR="009A3A33" w:rsidRPr="00A74514" w:rsidRDefault="009A3A33" w:rsidP="009A3A33">
      <w:pPr>
        <w:rPr>
          <w:rFonts w:ascii="Times New Roman" w:hAnsi="Times New Roman" w:cs="Times New Roman"/>
          <w:lang w:val="kk-KZ"/>
        </w:rPr>
      </w:pPr>
      <w:r w:rsidRPr="00A74514">
        <w:rPr>
          <w:rFonts w:ascii="Times New Roman" w:hAnsi="Times New Roman" w:cs="Times New Roman"/>
          <w:lang w:val="kk-KZ"/>
        </w:rPr>
        <w:tab/>
        <w:t>Вольт-амперлік сипаттама диодтың кедергісінің жұмыс нүктесінің позициясына тәуелділігін анықтайтын айқын сызықты емес график. Статикалық R</w:t>
      </w:r>
      <w:r w:rsidRPr="00A74514">
        <w:rPr>
          <w:rFonts w:ascii="Times New Roman" w:hAnsi="Times New Roman" w:cs="Times New Roman"/>
          <w:vertAlign w:val="subscript"/>
          <w:lang w:val="kk-KZ"/>
        </w:rPr>
        <w:t>ст</w:t>
      </w:r>
      <w:r w:rsidRPr="00A74514">
        <w:rPr>
          <w:rFonts w:ascii="Times New Roman" w:hAnsi="Times New Roman" w:cs="Times New Roman"/>
          <w:lang w:val="kk-KZ"/>
        </w:rPr>
        <w:t xml:space="preserve"> және динамикалық R</w:t>
      </w:r>
      <w:r w:rsidRPr="00A74514">
        <w:rPr>
          <w:rFonts w:ascii="Times New Roman" w:hAnsi="Times New Roman" w:cs="Times New Roman"/>
          <w:vertAlign w:val="subscript"/>
          <w:lang w:val="kk-KZ"/>
        </w:rPr>
        <w:t>дин</w:t>
      </w:r>
      <w:r w:rsidRPr="00A74514">
        <w:rPr>
          <w:rFonts w:ascii="Times New Roman" w:hAnsi="Times New Roman" w:cs="Times New Roman"/>
          <w:lang w:val="kk-KZ"/>
        </w:rPr>
        <w:t xml:space="preserve"> кедергілерді ажыратамыз. Статикалық кедергі R</w:t>
      </w:r>
      <w:r w:rsidRPr="00A74514">
        <w:rPr>
          <w:rFonts w:ascii="Times New Roman" w:hAnsi="Times New Roman" w:cs="Times New Roman"/>
          <w:vertAlign w:val="subscript"/>
          <w:lang w:val="kk-KZ"/>
        </w:rPr>
        <w:t>ст</w:t>
      </w:r>
      <w:r w:rsidRPr="00A74514">
        <w:rPr>
          <w:rFonts w:ascii="Times New Roman" w:hAnsi="Times New Roman" w:cs="Times New Roman"/>
          <w:lang w:val="kk-KZ"/>
        </w:rPr>
        <w:t>, мысалы, сурет 1-де А нүктесінде, осы нүктеге сәйкес келетін U</w:t>
      </w:r>
      <w:r w:rsidRPr="00A74514">
        <w:rPr>
          <w:rFonts w:ascii="Times New Roman" w:hAnsi="Times New Roman" w:cs="Times New Roman"/>
          <w:vertAlign w:val="subscript"/>
          <w:lang w:val="kk-KZ"/>
        </w:rPr>
        <w:t>A</w:t>
      </w:r>
      <w:r w:rsidRPr="00A74514">
        <w:rPr>
          <w:rFonts w:ascii="Times New Roman" w:hAnsi="Times New Roman" w:cs="Times New Roman"/>
          <w:lang w:val="kk-KZ"/>
        </w:rPr>
        <w:t xml:space="preserve"> кернеуі мен I</w:t>
      </w:r>
      <w:r w:rsidRPr="00A74514">
        <w:rPr>
          <w:rFonts w:ascii="Times New Roman" w:hAnsi="Times New Roman" w:cs="Times New Roman"/>
          <w:vertAlign w:val="subscript"/>
          <w:lang w:val="kk-KZ"/>
        </w:rPr>
        <w:t>A</w:t>
      </w:r>
      <w:r w:rsidRPr="00A74514">
        <w:rPr>
          <w:rFonts w:ascii="Times New Roman" w:hAnsi="Times New Roman" w:cs="Times New Roman"/>
          <w:lang w:val="kk-KZ"/>
        </w:rPr>
        <w:t xml:space="preserve"> тогының қатынасы ретінде анықталады:</w:t>
      </w:r>
    </w:p>
    <w:p w14:paraId="241FD155" w14:textId="19C9F862" w:rsidR="009A3A33" w:rsidRPr="00A74514" w:rsidRDefault="009A3A33" w:rsidP="009A3A33">
      <w:pPr>
        <w:jc w:val="right"/>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58785CDE" wp14:editId="1C8FA1CB">
            <wp:extent cx="1123950" cy="571500"/>
            <wp:effectExtent l="0" t="0" r="0" b="0"/>
            <wp:docPr id="193313138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3950" cy="571500"/>
                    </a:xfrm>
                    <a:prstGeom prst="rect">
                      <a:avLst/>
                    </a:prstGeom>
                    <a:noFill/>
                    <a:ln>
                      <a:noFill/>
                    </a:ln>
                  </pic:spPr>
                </pic:pic>
              </a:graphicData>
            </a:graphic>
          </wp:inline>
        </w:drawing>
      </w:r>
      <w:r w:rsidRPr="00A74514">
        <w:rPr>
          <w:rFonts w:ascii="Times New Roman" w:hAnsi="Times New Roman" w:cs="Times New Roman"/>
          <w:lang w:val="kk-KZ"/>
        </w:rPr>
        <w:t xml:space="preserve">  </w:t>
      </w:r>
      <w:r w:rsidRPr="00A74514">
        <w:rPr>
          <w:rFonts w:ascii="Times New Roman" w:hAnsi="Times New Roman" w:cs="Times New Roman"/>
          <w:lang w:val="kk-KZ"/>
        </w:rPr>
        <w:tab/>
      </w:r>
      <w:r w:rsidRPr="00A74514">
        <w:rPr>
          <w:rFonts w:ascii="Times New Roman" w:hAnsi="Times New Roman" w:cs="Times New Roman"/>
          <w:lang w:val="kk-KZ"/>
        </w:rPr>
        <w:tab/>
      </w:r>
      <w:r w:rsidRPr="00A74514">
        <w:rPr>
          <w:rFonts w:ascii="Times New Roman" w:hAnsi="Times New Roman" w:cs="Times New Roman"/>
          <w:lang w:val="kk-KZ"/>
        </w:rPr>
        <w:tab/>
      </w:r>
      <w:r w:rsidRPr="00A74514">
        <w:rPr>
          <w:rFonts w:ascii="Times New Roman" w:hAnsi="Times New Roman" w:cs="Times New Roman"/>
          <w:lang w:val="kk-KZ"/>
        </w:rPr>
        <w:tab/>
      </w:r>
      <w:r w:rsidRPr="00A74514">
        <w:rPr>
          <w:rFonts w:ascii="Times New Roman" w:hAnsi="Times New Roman" w:cs="Times New Roman"/>
          <w:lang w:val="kk-KZ"/>
        </w:rPr>
        <w:tab/>
        <w:t>(7.2)</w:t>
      </w:r>
    </w:p>
    <w:p w14:paraId="73AE643F" w14:textId="77777777" w:rsidR="009A3A33" w:rsidRPr="00A74514" w:rsidRDefault="009A3A33" w:rsidP="009A3A33">
      <w:pPr>
        <w:rPr>
          <w:rFonts w:ascii="Times New Roman" w:hAnsi="Times New Roman" w:cs="Times New Roman"/>
          <w:lang w:val="kk-KZ"/>
        </w:rPr>
      </w:pPr>
      <w:r w:rsidRPr="00A74514">
        <w:rPr>
          <w:rFonts w:ascii="Times New Roman" w:hAnsi="Times New Roman" w:cs="Times New Roman"/>
          <w:lang w:val="kk-KZ"/>
        </w:rPr>
        <w:t xml:space="preserve">Динамикалық кедергі кернеу мен токтың өсу қатынасы ретінде анықталады. </w:t>
      </w:r>
    </w:p>
    <w:p w14:paraId="0448B1D6" w14:textId="05C24D96" w:rsidR="009A3A33" w:rsidRDefault="009A3A33" w:rsidP="009A3A33">
      <w:pPr>
        <w:jc w:val="right"/>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4D3EA6DC" wp14:editId="77943603">
            <wp:extent cx="857250" cy="457200"/>
            <wp:effectExtent l="0" t="0" r="0" b="0"/>
            <wp:docPr id="12133775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7250" cy="457200"/>
                    </a:xfrm>
                    <a:prstGeom prst="rect">
                      <a:avLst/>
                    </a:prstGeom>
                    <a:noFill/>
                    <a:ln>
                      <a:noFill/>
                    </a:ln>
                  </pic:spPr>
                </pic:pic>
              </a:graphicData>
            </a:graphic>
          </wp:inline>
        </w:drawing>
      </w:r>
      <w:r w:rsidRPr="00A74514">
        <w:rPr>
          <w:rFonts w:ascii="Times New Roman" w:hAnsi="Times New Roman" w:cs="Times New Roman"/>
          <w:lang w:val="kk-KZ"/>
        </w:rPr>
        <w:t xml:space="preserve">  </w:t>
      </w:r>
      <w:r w:rsidRPr="00A74514">
        <w:rPr>
          <w:rFonts w:ascii="Times New Roman" w:hAnsi="Times New Roman" w:cs="Times New Roman"/>
          <w:lang w:val="kk-KZ"/>
        </w:rPr>
        <w:tab/>
      </w:r>
      <w:r w:rsidRPr="00A74514">
        <w:rPr>
          <w:rFonts w:ascii="Times New Roman" w:hAnsi="Times New Roman" w:cs="Times New Roman"/>
          <w:lang w:val="kk-KZ"/>
        </w:rPr>
        <w:tab/>
      </w:r>
      <w:r w:rsidRPr="00A74514">
        <w:rPr>
          <w:rFonts w:ascii="Times New Roman" w:hAnsi="Times New Roman" w:cs="Times New Roman"/>
          <w:lang w:val="kk-KZ"/>
        </w:rPr>
        <w:tab/>
      </w:r>
      <w:r w:rsidRPr="00A74514">
        <w:rPr>
          <w:rFonts w:ascii="Times New Roman" w:hAnsi="Times New Roman" w:cs="Times New Roman"/>
          <w:lang w:val="kk-KZ"/>
        </w:rPr>
        <w:tab/>
      </w:r>
      <w:r w:rsidRPr="00A74514">
        <w:rPr>
          <w:rFonts w:ascii="Times New Roman" w:hAnsi="Times New Roman" w:cs="Times New Roman"/>
          <w:lang w:val="kk-KZ"/>
        </w:rPr>
        <w:tab/>
        <w:t>(7.3)</w:t>
      </w:r>
    </w:p>
    <w:p w14:paraId="7CF98F28" w14:textId="77777777" w:rsidR="00F01871" w:rsidRPr="00A74514" w:rsidRDefault="00F01871" w:rsidP="009A3A33">
      <w:pPr>
        <w:jc w:val="right"/>
        <w:rPr>
          <w:rFonts w:ascii="Times New Roman" w:hAnsi="Times New Roman" w:cs="Times New Roman"/>
          <w:lang w:val="kk-KZ"/>
        </w:rPr>
      </w:pPr>
    </w:p>
    <w:p w14:paraId="3362EE9C" w14:textId="77777777" w:rsidR="009A3A33" w:rsidRPr="00A74514" w:rsidRDefault="00E43774" w:rsidP="009A3A33">
      <w:pPr>
        <w:rPr>
          <w:rFonts w:ascii="Times New Roman" w:hAnsi="Times New Roman" w:cs="Times New Roman"/>
          <w:lang w:val="kk-KZ"/>
        </w:rPr>
      </w:pPr>
      <w:r w:rsidRPr="00A74514">
        <w:rPr>
          <w:rFonts w:ascii="Times New Roman" w:hAnsi="Times New Roman" w:cs="Times New Roman"/>
          <w:lang w:val="kk-KZ"/>
        </w:rPr>
        <w:lastRenderedPageBreak/>
        <w:tab/>
      </w:r>
      <w:r w:rsidR="009A3A33" w:rsidRPr="00A74514">
        <w:rPr>
          <w:rFonts w:ascii="Times New Roman" w:hAnsi="Times New Roman" w:cs="Times New Roman"/>
          <w:lang w:val="kk-KZ"/>
        </w:rPr>
        <w:t>Зенер диодтары (стабилитрон) үшін жұмыс-бұл вольт-амперлік сипаттаманың кері тармағындағы бұзылу аймағы, ал бұзылу кернеуі (тұрақтандыру кернеуі) негізгі параметрлердің бірі болып табылады.</w:t>
      </w:r>
    </w:p>
    <w:p w14:paraId="6CF025A4" w14:textId="1A434D78"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Егер диодқа кері бағытта қосылған кернеуді арттырсақ, алдымен кері ток аздап өзгереді, содан кейін белгілі бір мәнмен U</w:t>
      </w:r>
      <w:r w:rsidRPr="00A74514">
        <w:rPr>
          <w:rFonts w:ascii="Times New Roman" w:hAnsi="Times New Roman" w:cs="Times New Roman"/>
          <w:vertAlign w:val="subscript"/>
          <w:lang w:val="kk-KZ"/>
        </w:rPr>
        <w:t>проб</w:t>
      </w:r>
      <w:r w:rsidRPr="00A74514">
        <w:rPr>
          <w:rFonts w:ascii="Times New Roman" w:hAnsi="Times New Roman" w:cs="Times New Roman"/>
          <w:lang w:val="kk-KZ"/>
        </w:rPr>
        <w:t xml:space="preserve"> тез өсуі басталады (сурет 2), бұл p-n-ауысудың бұзылуын білдіреді.</w:t>
      </w:r>
      <w:r w:rsidR="00A74514" w:rsidRPr="00A74514">
        <w:rPr>
          <w:rFonts w:ascii="Times New Roman" w:hAnsi="Times New Roman" w:cs="Times New Roman"/>
          <w:lang w:val="kk-KZ"/>
        </w:rPr>
        <w:t xml:space="preserve"> Зенер диодтары тірек кернеуінің көзі ретінде, кернеу тұрақтандырғыштарында, кернеу шектегіштері ретінде және т. б. кеңінен қолданылады.</w:t>
      </w:r>
    </w:p>
    <w:p w14:paraId="53E0F21F" w14:textId="77777777"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ab/>
        <w:t>Жартылай өткізгіштегі қоспалардың концентрациясына, p–n ауысуының еніне және температураға байланысты p-n ауысуының бірнеше түрі бар:</w:t>
      </w:r>
    </w:p>
    <w:p w14:paraId="77B57EAD" w14:textId="77777777" w:rsidR="00E43774" w:rsidRPr="00A74514" w:rsidRDefault="00E43774" w:rsidP="00E43774">
      <w:pPr>
        <w:numPr>
          <w:ilvl w:val="0"/>
          <w:numId w:val="46"/>
        </w:numPr>
        <w:rPr>
          <w:rFonts w:ascii="Times New Roman" w:hAnsi="Times New Roman" w:cs="Times New Roman"/>
          <w:lang w:val="kk-KZ"/>
        </w:rPr>
      </w:pPr>
      <w:r w:rsidRPr="00A74514">
        <w:rPr>
          <w:rFonts w:ascii="Times New Roman" w:hAnsi="Times New Roman" w:cs="Times New Roman"/>
          <w:lang w:val="kk-KZ"/>
        </w:rPr>
        <w:t>қайтымды (электрлік бұзылу)</w:t>
      </w:r>
    </w:p>
    <w:p w14:paraId="08C9B6E0" w14:textId="77777777" w:rsidR="00E43774" w:rsidRPr="00A74514" w:rsidRDefault="00E43774" w:rsidP="00E43774">
      <w:pPr>
        <w:numPr>
          <w:ilvl w:val="0"/>
          <w:numId w:val="46"/>
        </w:numPr>
        <w:rPr>
          <w:rFonts w:ascii="Times New Roman" w:hAnsi="Times New Roman" w:cs="Times New Roman"/>
          <w:lang w:val="kk-KZ"/>
        </w:rPr>
      </w:pPr>
      <w:r w:rsidRPr="00A74514">
        <w:rPr>
          <w:rFonts w:ascii="Times New Roman" w:hAnsi="Times New Roman" w:cs="Times New Roman"/>
          <w:lang w:val="kk-KZ"/>
        </w:rPr>
        <w:t>қайтымсыз (жылу үстіңгі бұзылу)</w:t>
      </w:r>
    </w:p>
    <w:p w14:paraId="3D7964F3" w14:textId="0D389161" w:rsidR="00E43774" w:rsidRPr="00A74514" w:rsidRDefault="00E43774" w:rsidP="00D4211A">
      <w:pPr>
        <w:jc w:val="cente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06FA028B" wp14:editId="3D4C5A92">
            <wp:extent cx="2275840" cy="1409700"/>
            <wp:effectExtent l="0" t="0" r="0" b="0"/>
            <wp:docPr id="127893497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2784" cy="1414001"/>
                    </a:xfrm>
                    <a:prstGeom prst="rect">
                      <a:avLst/>
                    </a:prstGeom>
                    <a:noFill/>
                    <a:ln>
                      <a:noFill/>
                    </a:ln>
                  </pic:spPr>
                </pic:pic>
              </a:graphicData>
            </a:graphic>
          </wp:inline>
        </w:drawing>
      </w:r>
    </w:p>
    <w:p w14:paraId="7522933E" w14:textId="35A3B14C"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Сурет 2</w:t>
      </w:r>
      <w:r w:rsidR="00B34703">
        <w:rPr>
          <w:rFonts w:ascii="Times New Roman" w:hAnsi="Times New Roman" w:cs="Times New Roman"/>
          <w:lang w:val="kk-KZ"/>
        </w:rPr>
        <w:t>.</w:t>
      </w:r>
      <w:r w:rsidR="00E33C2E">
        <w:rPr>
          <w:rFonts w:ascii="Times New Roman" w:hAnsi="Times New Roman" w:cs="Times New Roman"/>
          <w:lang w:val="kk-KZ"/>
        </w:rPr>
        <w:t xml:space="preserve"> </w:t>
      </w:r>
      <w:r w:rsidR="00E33C2E" w:rsidRPr="00A74514">
        <w:rPr>
          <w:rFonts w:ascii="Times New Roman" w:hAnsi="Times New Roman" w:cs="Times New Roman"/>
          <w:lang w:val="kk-KZ"/>
        </w:rPr>
        <w:t>Зенер диодты</w:t>
      </w:r>
      <w:r w:rsidR="00E33C2E">
        <w:rPr>
          <w:rFonts w:ascii="Times New Roman" w:hAnsi="Times New Roman" w:cs="Times New Roman"/>
          <w:lang w:val="kk-KZ"/>
        </w:rPr>
        <w:t>ң</w:t>
      </w:r>
      <w:r w:rsidR="00E33C2E" w:rsidRPr="00A74514">
        <w:rPr>
          <w:rFonts w:ascii="Times New Roman" w:hAnsi="Times New Roman" w:cs="Times New Roman"/>
          <w:lang w:val="kk-KZ"/>
        </w:rPr>
        <w:t xml:space="preserve"> (стабилитрон) вольт-амперлік сипаттама</w:t>
      </w:r>
      <w:r w:rsidR="00E33C2E">
        <w:rPr>
          <w:rFonts w:ascii="Times New Roman" w:hAnsi="Times New Roman" w:cs="Times New Roman"/>
          <w:lang w:val="kk-KZ"/>
        </w:rPr>
        <w:t>сы</w:t>
      </w:r>
      <w:r w:rsidR="00AE39E5">
        <w:rPr>
          <w:rFonts w:ascii="Times New Roman" w:hAnsi="Times New Roman" w:cs="Times New Roman"/>
          <w:lang w:val="kk-KZ"/>
        </w:rPr>
        <w:t>.</w:t>
      </w:r>
    </w:p>
    <w:p w14:paraId="4EF64C18" w14:textId="22FFBC14"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ab/>
      </w:r>
    </w:p>
    <w:p w14:paraId="59D22410" w14:textId="77777777" w:rsidR="00E43774" w:rsidRPr="00A74514" w:rsidRDefault="00E43774" w:rsidP="00E43774">
      <w:pPr>
        <w:rPr>
          <w:rFonts w:ascii="Times New Roman" w:hAnsi="Times New Roman" w:cs="Times New Roman"/>
          <w:lang w:val="kk-KZ"/>
        </w:rPr>
      </w:pPr>
      <w:r w:rsidRPr="00A74514">
        <w:rPr>
          <w:rFonts w:ascii="Times New Roman" w:hAnsi="Times New Roman" w:cs="Times New Roman"/>
          <w:lang w:val="kk-KZ"/>
        </w:rPr>
        <w:tab/>
        <w:t>3. Жұмысты орындау тәртібі</w:t>
      </w:r>
    </w:p>
    <w:p w14:paraId="392344C6" w14:textId="258D2886" w:rsidR="00E43774" w:rsidRPr="00A74514" w:rsidRDefault="00E43774" w:rsidP="00B34703">
      <w:pPr>
        <w:rPr>
          <w:rFonts w:ascii="Times New Roman" w:hAnsi="Times New Roman" w:cs="Times New Roman"/>
          <w:lang w:val="kk-KZ"/>
        </w:rPr>
      </w:pPr>
      <w:r w:rsidRPr="00A74514">
        <w:rPr>
          <w:rFonts w:ascii="Times New Roman" w:hAnsi="Times New Roman" w:cs="Times New Roman"/>
          <w:lang w:val="kk-KZ"/>
        </w:rPr>
        <w:t xml:space="preserve">3-суретте көрсетілген схемасын қолдана отырып, диодтың вольт-амперлік сипаттамасының тура тармағын </w:t>
      </w:r>
      <w:r w:rsidRPr="00A74514">
        <w:rPr>
          <w:rFonts w:ascii="Times New Roman" w:hAnsi="Times New Roman" w:cs="Times New Roman"/>
          <w:noProof/>
          <w:lang w:val="ru-RU"/>
        </w:rPr>
        <w:drawing>
          <wp:inline distT="0" distB="0" distL="0" distR="0" wp14:anchorId="40403BC1" wp14:editId="6CD4CB95">
            <wp:extent cx="1028700" cy="323850"/>
            <wp:effectExtent l="0" t="0" r="0" b="0"/>
            <wp:docPr id="118656297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8700" cy="323850"/>
                    </a:xfrm>
                    <a:prstGeom prst="rect">
                      <a:avLst/>
                    </a:prstGeom>
                    <a:noFill/>
                    <a:ln>
                      <a:noFill/>
                    </a:ln>
                  </pic:spPr>
                </pic:pic>
              </a:graphicData>
            </a:graphic>
          </wp:inline>
        </w:drawing>
      </w:r>
      <w:r w:rsidRPr="00A74514">
        <w:rPr>
          <w:rFonts w:ascii="Times New Roman" w:hAnsi="Times New Roman" w:cs="Times New Roman"/>
          <w:lang w:val="kk-KZ"/>
        </w:rPr>
        <w:t xml:space="preserve">  эксперименттік алу. </w:t>
      </w:r>
    </w:p>
    <w:p w14:paraId="19122697" w14:textId="77777777" w:rsidR="00E43774" w:rsidRPr="00A74514" w:rsidRDefault="00E43774" w:rsidP="00E43774">
      <w:pPr>
        <w:numPr>
          <w:ilvl w:val="0"/>
          <w:numId w:val="47"/>
        </w:numPr>
        <w:rPr>
          <w:rFonts w:ascii="Times New Roman" w:hAnsi="Times New Roman" w:cs="Times New Roman"/>
          <w:lang w:val="kk-KZ"/>
        </w:rPr>
      </w:pPr>
      <w:r w:rsidRPr="00A74514">
        <w:rPr>
          <w:rFonts w:ascii="Times New Roman" w:hAnsi="Times New Roman" w:cs="Times New Roman"/>
          <w:lang w:val="kk-KZ"/>
        </w:rPr>
        <w:t>Multisim программасында сурет 3-те көрсетілген схеманы құрастырыңдар.</w:t>
      </w:r>
    </w:p>
    <w:p w14:paraId="685F2D58" w14:textId="77777777" w:rsidR="00E43774" w:rsidRPr="00A74514" w:rsidRDefault="00E43774" w:rsidP="00E43774">
      <w:pPr>
        <w:numPr>
          <w:ilvl w:val="0"/>
          <w:numId w:val="47"/>
        </w:numPr>
        <w:rPr>
          <w:rFonts w:ascii="Times New Roman" w:hAnsi="Times New Roman" w:cs="Times New Roman"/>
          <w:lang w:val="kk-KZ"/>
        </w:rPr>
      </w:pPr>
      <w:r w:rsidRPr="00A74514">
        <w:rPr>
          <w:rFonts w:ascii="Times New Roman" w:hAnsi="Times New Roman" w:cs="Times New Roman"/>
          <w:lang w:val="kk-KZ"/>
        </w:rPr>
        <w:t xml:space="preserve">Сыртқы қорек көзінің шамасын 5 В-ке тең деп алыңдар. </w:t>
      </w:r>
    </w:p>
    <w:p w14:paraId="265B758B" w14:textId="77777777" w:rsidR="00E43774" w:rsidRPr="00A74514" w:rsidRDefault="00E43774" w:rsidP="00E43774">
      <w:pPr>
        <w:numPr>
          <w:ilvl w:val="0"/>
          <w:numId w:val="47"/>
        </w:numPr>
        <w:rPr>
          <w:rFonts w:ascii="Times New Roman" w:hAnsi="Times New Roman" w:cs="Times New Roman"/>
          <w:lang w:val="kk-KZ"/>
        </w:rPr>
      </w:pPr>
      <w:r w:rsidRPr="00A74514">
        <w:rPr>
          <w:rFonts w:ascii="Times New Roman" w:hAnsi="Times New Roman" w:cs="Times New Roman"/>
          <w:lang w:val="kk-KZ"/>
        </w:rPr>
        <w:t xml:space="preserve">R1 - Потенциометр кедергісінің көрсеткішін ең жоғарғы мәнге орнатыңдар. Кедергінің шамасын кесте 1 –ден нұсқа бойынша таңдап алыңдар. </w:t>
      </w:r>
    </w:p>
    <w:p w14:paraId="1DB9108B" w14:textId="77777777" w:rsidR="00E43774" w:rsidRPr="00A74514" w:rsidRDefault="00E43774" w:rsidP="00E43774">
      <w:pPr>
        <w:numPr>
          <w:ilvl w:val="0"/>
          <w:numId w:val="47"/>
        </w:numPr>
        <w:rPr>
          <w:rFonts w:ascii="Times New Roman" w:hAnsi="Times New Roman" w:cs="Times New Roman"/>
          <w:lang w:val="kk-KZ"/>
        </w:rPr>
      </w:pPr>
      <w:r w:rsidRPr="00A74514">
        <w:rPr>
          <w:rFonts w:ascii="Times New Roman" w:hAnsi="Times New Roman" w:cs="Times New Roman"/>
          <w:lang w:val="en-US"/>
        </w:rPr>
        <w:t>R</w:t>
      </w:r>
      <w:r w:rsidRPr="00A74514">
        <w:rPr>
          <w:rFonts w:ascii="Times New Roman" w:hAnsi="Times New Roman" w:cs="Times New Roman"/>
          <w:lang w:val="kk-KZ"/>
        </w:rPr>
        <w:t>3 –резисторын кесте 1 –ден нұсқа бойынша таңдап алыңдар.</w:t>
      </w:r>
    </w:p>
    <w:p w14:paraId="5FBC5D11" w14:textId="77777777" w:rsidR="00E43774" w:rsidRPr="00A74514" w:rsidRDefault="00E43774" w:rsidP="00E43774">
      <w:pPr>
        <w:numPr>
          <w:ilvl w:val="0"/>
          <w:numId w:val="47"/>
        </w:numPr>
        <w:rPr>
          <w:rFonts w:ascii="Times New Roman" w:hAnsi="Times New Roman" w:cs="Times New Roman"/>
          <w:lang w:val="kk-KZ"/>
        </w:rPr>
      </w:pPr>
      <w:r w:rsidRPr="00A74514">
        <w:rPr>
          <w:rFonts w:ascii="Times New Roman" w:hAnsi="Times New Roman" w:cs="Times New Roman"/>
          <w:lang w:val="kk-KZ"/>
        </w:rPr>
        <w:t>Амперметр және вольтметрді сәйкесінше тұрақты қорек көзін есептеуге орнатыңдар.</w:t>
      </w:r>
    </w:p>
    <w:p w14:paraId="584B3455" w14:textId="77777777" w:rsidR="00E43774" w:rsidRPr="00A74514" w:rsidRDefault="00E43774" w:rsidP="00E43774">
      <w:pPr>
        <w:numPr>
          <w:ilvl w:val="0"/>
          <w:numId w:val="47"/>
        </w:numPr>
        <w:rPr>
          <w:rFonts w:ascii="Times New Roman" w:hAnsi="Times New Roman" w:cs="Times New Roman"/>
          <w:lang w:val="kk-KZ"/>
        </w:rPr>
      </w:pPr>
      <w:r w:rsidRPr="00A74514">
        <w:rPr>
          <w:rFonts w:ascii="Times New Roman" w:hAnsi="Times New Roman" w:cs="Times New Roman"/>
          <w:lang w:val="kk-KZ"/>
        </w:rPr>
        <w:t>Потенциометрдің кедергісін өзгерте отырып амперметр және вольтметрдің мәндерін алыңдар. Нәтижелерін кесте 2-ге жазыңдар.</w:t>
      </w:r>
    </w:p>
    <w:p w14:paraId="440E845D" w14:textId="77777777" w:rsidR="00665F5D" w:rsidRPr="00A74514" w:rsidRDefault="00665F5D" w:rsidP="008052FC">
      <w:pPr>
        <w:rPr>
          <w:rFonts w:ascii="Times New Roman" w:hAnsi="Times New Roman" w:cs="Times New Roman"/>
        </w:rPr>
      </w:pPr>
    </w:p>
    <w:p w14:paraId="0878831E" w14:textId="09434B48" w:rsidR="009A3A33" w:rsidRPr="0009025B" w:rsidRDefault="009A3A33" w:rsidP="009A3A33">
      <w:pPr>
        <w:spacing w:after="0" w:line="240" w:lineRule="auto"/>
        <w:jc w:val="center"/>
        <w:rPr>
          <w:rFonts w:ascii="Times New Roman" w:hAnsi="Times New Roman" w:cs="Times New Roman"/>
          <w:b/>
          <w:lang w:val="kk-KZ"/>
        </w:rPr>
      </w:pPr>
      <w:r w:rsidRPr="0009025B">
        <w:rPr>
          <w:rFonts w:ascii="Times New Roman" w:hAnsi="Times New Roman" w:cs="Times New Roman"/>
          <w:b/>
          <w:lang w:val="kk-KZ"/>
        </w:rPr>
        <w:t xml:space="preserve"> Бақылау сұрақтары.</w:t>
      </w:r>
    </w:p>
    <w:p w14:paraId="124AD2AB" w14:textId="355A9895" w:rsidR="009A3A33" w:rsidRPr="0009025B" w:rsidRDefault="009A3A33" w:rsidP="009A3A33">
      <w:pPr>
        <w:spacing w:after="0" w:line="240" w:lineRule="auto"/>
        <w:jc w:val="both"/>
        <w:rPr>
          <w:rFonts w:ascii="Times New Roman" w:hAnsi="Times New Roman" w:cs="Times New Roman"/>
          <w:lang w:val="kk-KZ"/>
        </w:rPr>
      </w:pPr>
      <w:r w:rsidRPr="0009025B">
        <w:rPr>
          <w:rFonts w:ascii="Times New Roman" w:hAnsi="Times New Roman" w:cs="Times New Roman"/>
          <w:lang w:val="kk-KZ"/>
        </w:rPr>
        <w:t>3.1. Зенер диодтың негізгі қасиеті неде?</w:t>
      </w:r>
    </w:p>
    <w:p w14:paraId="5B80A982" w14:textId="5F599D3F" w:rsidR="009A3A33" w:rsidRPr="0009025B" w:rsidRDefault="009A3A33" w:rsidP="009A3A33">
      <w:pPr>
        <w:spacing w:after="0" w:line="240" w:lineRule="auto"/>
        <w:jc w:val="both"/>
        <w:rPr>
          <w:rFonts w:ascii="Times New Roman" w:hAnsi="Times New Roman" w:cs="Times New Roman"/>
          <w:lang w:val="kk-KZ"/>
        </w:rPr>
      </w:pPr>
      <w:r w:rsidRPr="0009025B">
        <w:rPr>
          <w:rFonts w:ascii="Times New Roman" w:hAnsi="Times New Roman" w:cs="Times New Roman"/>
          <w:lang w:val="kk-KZ"/>
        </w:rPr>
        <w:t>3.2. Неліктен Зенер диод айнымалы токты бір бағытын ғана өткшзеді?</w:t>
      </w:r>
    </w:p>
    <w:p w14:paraId="71F3D3B0" w14:textId="492078DA" w:rsidR="009A3A33" w:rsidRPr="0009025B" w:rsidRDefault="009A3A33" w:rsidP="009A3A33">
      <w:pPr>
        <w:spacing w:after="0" w:line="240" w:lineRule="auto"/>
        <w:jc w:val="both"/>
        <w:rPr>
          <w:rFonts w:ascii="Times New Roman" w:hAnsi="Times New Roman" w:cs="Times New Roman"/>
          <w:lang w:val="kk-KZ"/>
        </w:rPr>
      </w:pPr>
      <w:r w:rsidRPr="0009025B">
        <w:rPr>
          <w:rFonts w:ascii="Times New Roman" w:hAnsi="Times New Roman" w:cs="Times New Roman"/>
          <w:lang w:val="kk-KZ"/>
        </w:rPr>
        <w:lastRenderedPageBreak/>
        <w:t>3.3. Зенер Диодтың сыйымдылыгы немен байланысты?</w:t>
      </w:r>
    </w:p>
    <w:p w14:paraId="320D039F" w14:textId="4B329A67" w:rsidR="009A3A33" w:rsidRPr="0009025B" w:rsidRDefault="009A3A33" w:rsidP="009A3A33">
      <w:pPr>
        <w:rPr>
          <w:rFonts w:ascii="Times New Roman" w:hAnsi="Times New Roman" w:cs="Times New Roman"/>
        </w:rPr>
      </w:pPr>
      <w:r w:rsidRPr="0009025B">
        <w:rPr>
          <w:rFonts w:ascii="Times New Roman" w:hAnsi="Times New Roman" w:cs="Times New Roman"/>
          <w:lang w:val="kk-KZ"/>
        </w:rPr>
        <w:t>3.4. Зенер диодқа кернеуді қалай турақталдырады?</w:t>
      </w:r>
    </w:p>
    <w:p w14:paraId="7EF14970" w14:textId="77777777" w:rsidR="005C2A24" w:rsidRPr="00751CD3" w:rsidRDefault="005C2A24" w:rsidP="00665F5D">
      <w:pPr>
        <w:jc w:val="center"/>
        <w:rPr>
          <w:rFonts w:ascii="Times New Roman" w:hAnsi="Times New Roman" w:cs="Times New Roman"/>
          <w:b/>
          <w:bCs/>
          <w:lang w:val="kk-KZ"/>
        </w:rPr>
      </w:pPr>
    </w:p>
    <w:p w14:paraId="24250B4E" w14:textId="77777777" w:rsidR="005C2A24" w:rsidRPr="00751CD3" w:rsidRDefault="005C2A24" w:rsidP="00665F5D">
      <w:pPr>
        <w:jc w:val="center"/>
        <w:rPr>
          <w:rFonts w:ascii="Times New Roman" w:hAnsi="Times New Roman" w:cs="Times New Roman"/>
          <w:b/>
          <w:bCs/>
          <w:lang w:val="kk-KZ"/>
        </w:rPr>
      </w:pPr>
    </w:p>
    <w:p w14:paraId="64CA9087" w14:textId="099B414E" w:rsidR="00AA7C97" w:rsidRPr="0009025B" w:rsidRDefault="00665F5D" w:rsidP="00665F5D">
      <w:pPr>
        <w:jc w:val="center"/>
        <w:rPr>
          <w:rFonts w:ascii="Times New Roman" w:hAnsi="Times New Roman" w:cs="Times New Roman"/>
          <w:b/>
          <w:bCs/>
        </w:rPr>
      </w:pPr>
      <w:r w:rsidRPr="0009025B">
        <w:rPr>
          <w:rFonts w:ascii="Times New Roman" w:hAnsi="Times New Roman" w:cs="Times New Roman"/>
          <w:b/>
          <w:bCs/>
        </w:rPr>
        <w:t xml:space="preserve">8. ЗЕРТХАНАЛЫҚ ЖҰМЫС. </w:t>
      </w:r>
    </w:p>
    <w:p w14:paraId="5D9AF1B9" w14:textId="0E05BB0A" w:rsidR="008052FC" w:rsidRPr="00A6016E" w:rsidRDefault="00665F5D" w:rsidP="00665F5D">
      <w:pPr>
        <w:jc w:val="center"/>
        <w:rPr>
          <w:rFonts w:ascii="Times New Roman" w:hAnsi="Times New Roman" w:cs="Times New Roman"/>
          <w:b/>
          <w:bCs/>
          <w:lang w:val="kk-KZ"/>
        </w:rPr>
      </w:pPr>
      <w:r w:rsidRPr="0009025B">
        <w:rPr>
          <w:rFonts w:ascii="Times New Roman" w:hAnsi="Times New Roman" w:cs="Times New Roman"/>
          <w:b/>
          <w:bCs/>
        </w:rPr>
        <w:t>ТРАНЗИСТОРДЫ ОРТАҚ БАЗА ҚОС</w:t>
      </w:r>
      <w:r w:rsidR="00A6016E">
        <w:rPr>
          <w:rFonts w:ascii="Times New Roman" w:hAnsi="Times New Roman" w:cs="Times New Roman"/>
          <w:b/>
          <w:bCs/>
          <w:lang w:val="kk-KZ"/>
        </w:rPr>
        <w:t>ЫЛУЫН</w:t>
      </w:r>
      <w:r w:rsidRPr="0009025B">
        <w:rPr>
          <w:rFonts w:ascii="Times New Roman" w:hAnsi="Times New Roman" w:cs="Times New Roman"/>
          <w:b/>
          <w:bCs/>
        </w:rPr>
        <w:t xml:space="preserve"> ЗЕРТТЕУ</w:t>
      </w:r>
    </w:p>
    <w:p w14:paraId="6B0EC3D0" w14:textId="77777777" w:rsidR="008E2AAD" w:rsidRDefault="008E2AAD" w:rsidP="00D4211A">
      <w:pPr>
        <w:rPr>
          <w:rFonts w:ascii="Times New Roman" w:hAnsi="Times New Roman" w:cs="Times New Roman"/>
          <w:b/>
          <w:bCs/>
          <w:lang w:val="kk-KZ"/>
        </w:rPr>
      </w:pPr>
    </w:p>
    <w:p w14:paraId="1FAEE99C" w14:textId="6CCF9E6B" w:rsidR="00D4211A" w:rsidRPr="00A74514" w:rsidRDefault="00D4211A" w:rsidP="00D4211A">
      <w:pPr>
        <w:rPr>
          <w:rFonts w:ascii="Times New Roman" w:hAnsi="Times New Roman" w:cs="Times New Roman"/>
          <w:lang w:val="kk-KZ"/>
        </w:rPr>
      </w:pPr>
      <w:r w:rsidRPr="0009025B">
        <w:rPr>
          <w:rFonts w:ascii="Times New Roman" w:hAnsi="Times New Roman" w:cs="Times New Roman"/>
          <w:b/>
          <w:bCs/>
          <w:lang w:val="kk-KZ"/>
        </w:rPr>
        <w:t xml:space="preserve"> Жұмыстың мақсаты</w:t>
      </w:r>
      <w:r w:rsidR="00A6016E">
        <w:rPr>
          <w:rFonts w:ascii="Times New Roman" w:hAnsi="Times New Roman" w:cs="Times New Roman"/>
          <w:b/>
          <w:bCs/>
          <w:lang w:val="kk-KZ"/>
        </w:rPr>
        <w:t xml:space="preserve">; </w:t>
      </w:r>
      <w:r w:rsidRPr="00A74514">
        <w:rPr>
          <w:rFonts w:ascii="Times New Roman" w:hAnsi="Times New Roman" w:cs="Times New Roman"/>
          <w:lang w:val="kk-KZ"/>
        </w:rPr>
        <w:t xml:space="preserve">Биполярлық транзистордың параметрлері мен сипаттамаларын эксперименттік зерттеу. </w:t>
      </w:r>
    </w:p>
    <w:p w14:paraId="2C06D266"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 xml:space="preserve">2. Зерттеуге арналған тапсырмалар: </w:t>
      </w:r>
    </w:p>
    <w:p w14:paraId="1CC26A93"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 xml:space="preserve">Ортақ базасы бар тізбектегі биполярлық транзистордың параметрлерін және вольт-амперлік сипаттаманы зерттеу. </w:t>
      </w:r>
    </w:p>
    <w:p w14:paraId="52354B10"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 xml:space="preserve">3. Қысқаша теориялық кіріспе </w:t>
      </w:r>
    </w:p>
    <w:p w14:paraId="618D8DC9"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Транзисторлар-бұл қуатты күшейтуге арналған және үш немесе одан да көп шығысы бар бір немесе бірнеше электр өткелдері бар жартылай өткізгіш құрылғылар.</w:t>
      </w:r>
    </w:p>
    <w:p w14:paraId="0E854438"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Биполярлы транзистор (БT)-үш қабатты жартылай өткізгіш құрылым бар, бір кристалда құрылған және екі электрлік өзара әрекеттесетін электронды-кемтіктік өткелдерін құрайды (сурет1).</w:t>
      </w:r>
    </w:p>
    <w:p w14:paraId="2996D6E9" w14:textId="7A82322C" w:rsidR="00D4211A" w:rsidRPr="00A74514" w:rsidRDefault="00D4211A" w:rsidP="00D4211A">
      <w:pPr>
        <w:jc w:val="cente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16756EB1" wp14:editId="6A87978A">
            <wp:extent cx="3598743" cy="1495425"/>
            <wp:effectExtent l="0" t="0" r="1905" b="0"/>
            <wp:docPr id="178837766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28971" cy="1507986"/>
                    </a:xfrm>
                    <a:prstGeom prst="rect">
                      <a:avLst/>
                    </a:prstGeom>
                    <a:noFill/>
                    <a:ln>
                      <a:noFill/>
                    </a:ln>
                  </pic:spPr>
                </pic:pic>
              </a:graphicData>
            </a:graphic>
          </wp:inline>
        </w:drawing>
      </w:r>
    </w:p>
    <w:p w14:paraId="1ABF75D3"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Сурет 1</w:t>
      </w:r>
    </w:p>
    <w:p w14:paraId="3E17D693"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БТ қосылу сұлбалары сурет 2-де көрсетілген.</w:t>
      </w:r>
    </w:p>
    <w:p w14:paraId="338FA4B6" w14:textId="6630E69C" w:rsidR="00D4211A" w:rsidRPr="00A74514" w:rsidRDefault="00D4211A" w:rsidP="00D4211A">
      <w:pPr>
        <w:jc w:val="cente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32244C67" wp14:editId="20DA0198">
            <wp:extent cx="3037197" cy="1203610"/>
            <wp:effectExtent l="0" t="0" r="0" b="0"/>
            <wp:docPr id="106414138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82102" cy="1221405"/>
                    </a:xfrm>
                    <a:prstGeom prst="rect">
                      <a:avLst/>
                    </a:prstGeom>
                    <a:noFill/>
                    <a:ln>
                      <a:noFill/>
                    </a:ln>
                  </pic:spPr>
                </pic:pic>
              </a:graphicData>
            </a:graphic>
          </wp:inline>
        </w:drawing>
      </w:r>
    </w:p>
    <w:p w14:paraId="28AEB5C2"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Сурет 2. а) Ортақ база; б) Ортақ эмиттер; в) Ортақ коллектор</w:t>
      </w:r>
    </w:p>
    <w:p w14:paraId="517F8C92" w14:textId="77777777" w:rsidR="00D4211A" w:rsidRPr="00A74514" w:rsidRDefault="00D4211A" w:rsidP="00D4211A">
      <w:pPr>
        <w:rPr>
          <w:rFonts w:ascii="Times New Roman" w:hAnsi="Times New Roman" w:cs="Times New Roman"/>
          <w:lang w:val="kk-KZ"/>
        </w:rPr>
      </w:pPr>
    </w:p>
    <w:p w14:paraId="2540A69D"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lastRenderedPageBreak/>
        <w:t xml:space="preserve">Қосылу схемасына байланысты биполярлы транзисторлар статикалық сипаттамалардың сурет 3-тегідей жиынтығымен сипатталады: </w:t>
      </w:r>
    </w:p>
    <w:p w14:paraId="3C44AC41" w14:textId="04BBA9FF" w:rsidR="00D4211A" w:rsidRPr="00A74514" w:rsidRDefault="00D4211A" w:rsidP="00D4211A">
      <w:pP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3593DC91" wp14:editId="58F9DDB7">
            <wp:extent cx="5940425" cy="1235075"/>
            <wp:effectExtent l="0" t="0" r="3175" b="3175"/>
            <wp:docPr id="694752186"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1235075"/>
                    </a:xfrm>
                    <a:prstGeom prst="rect">
                      <a:avLst/>
                    </a:prstGeom>
                    <a:noFill/>
                    <a:ln>
                      <a:noFill/>
                    </a:ln>
                  </pic:spPr>
                </pic:pic>
              </a:graphicData>
            </a:graphic>
          </wp:inline>
        </w:drawing>
      </w:r>
    </w:p>
    <w:p w14:paraId="3190FD93"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а)                                    б)                                 в)                                           г)</w:t>
      </w:r>
    </w:p>
    <w:p w14:paraId="5B54AEE1" w14:textId="20D087D0"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Сурет 3. Ортақ эмиттер қосылған сұлбада: а)кіріс б)шығыс сипаттамалары;</w:t>
      </w:r>
      <w:r w:rsidR="007A246B">
        <w:rPr>
          <w:rFonts w:ascii="Times New Roman" w:hAnsi="Times New Roman" w:cs="Times New Roman"/>
          <w:lang w:val="kk-KZ"/>
        </w:rPr>
        <w:t xml:space="preserve"> </w:t>
      </w:r>
      <w:r w:rsidRPr="00A74514">
        <w:rPr>
          <w:rFonts w:ascii="Times New Roman" w:hAnsi="Times New Roman" w:cs="Times New Roman"/>
          <w:lang w:val="kk-KZ"/>
        </w:rPr>
        <w:t>Ортақ базада қосылған сұлбада: в)</w:t>
      </w:r>
      <w:r w:rsidR="007A246B">
        <w:rPr>
          <w:rFonts w:ascii="Times New Roman" w:hAnsi="Times New Roman" w:cs="Times New Roman"/>
          <w:lang w:val="kk-KZ"/>
        </w:rPr>
        <w:t xml:space="preserve"> </w:t>
      </w:r>
      <w:r w:rsidRPr="00A74514">
        <w:rPr>
          <w:rFonts w:ascii="Times New Roman" w:hAnsi="Times New Roman" w:cs="Times New Roman"/>
          <w:lang w:val="kk-KZ"/>
        </w:rPr>
        <w:t>кіріс  б)</w:t>
      </w:r>
      <w:r w:rsidR="007A246B">
        <w:rPr>
          <w:rFonts w:ascii="Times New Roman" w:hAnsi="Times New Roman" w:cs="Times New Roman"/>
          <w:lang w:val="kk-KZ"/>
        </w:rPr>
        <w:t xml:space="preserve"> </w:t>
      </w:r>
      <w:r w:rsidRPr="00A74514">
        <w:rPr>
          <w:rFonts w:ascii="Times New Roman" w:hAnsi="Times New Roman" w:cs="Times New Roman"/>
          <w:lang w:val="kk-KZ"/>
        </w:rPr>
        <w:t>шығыс сипаттамалары</w:t>
      </w:r>
    </w:p>
    <w:p w14:paraId="6FA334A7"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Биполярлы транзисторды төртполюстік ретінде қарастыра отырып, оны h-параметрлер жүйесімен сипаттауға болады:</w:t>
      </w:r>
    </w:p>
    <w:p w14:paraId="6327D6B6" w14:textId="7B0126A8" w:rsidR="00D4211A" w:rsidRPr="008E2AAD" w:rsidRDefault="00D4211A" w:rsidP="00D4211A">
      <w:pPr>
        <w:rPr>
          <w:rFonts w:ascii="Times New Roman" w:hAnsi="Times New Roman" w:cs="Times New Roman"/>
          <w:sz w:val="20"/>
          <w:szCs w:val="20"/>
          <w:lang w:val="kk-KZ"/>
        </w:rPr>
      </w:pPr>
      <w:r w:rsidRPr="008E2AAD">
        <w:rPr>
          <w:rFonts w:ascii="Times New Roman" w:hAnsi="Times New Roman" w:cs="Times New Roman"/>
          <w:noProof/>
          <w:sz w:val="20"/>
          <w:szCs w:val="20"/>
          <w:lang w:val="ru-RU"/>
        </w:rPr>
        <w:drawing>
          <wp:inline distT="0" distB="0" distL="0" distR="0" wp14:anchorId="048175A7" wp14:editId="2BAEC11E">
            <wp:extent cx="2217850" cy="676275"/>
            <wp:effectExtent l="0" t="0" r="0" b="0"/>
            <wp:docPr id="674928418"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27698" cy="679278"/>
                    </a:xfrm>
                    <a:prstGeom prst="rect">
                      <a:avLst/>
                    </a:prstGeom>
                    <a:noFill/>
                    <a:ln>
                      <a:noFill/>
                    </a:ln>
                  </pic:spPr>
                </pic:pic>
              </a:graphicData>
            </a:graphic>
          </wp:inline>
        </w:drawing>
      </w:r>
    </w:p>
    <w:p w14:paraId="0A6501A0"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ОБ қосылған сұлбада һ параметрлер:</w:t>
      </w:r>
    </w:p>
    <w:p w14:paraId="5FFC141D" w14:textId="24B8DCFB" w:rsidR="00D4211A" w:rsidRPr="00A74514" w:rsidRDefault="00D4211A" w:rsidP="00D4211A">
      <w:pP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758B4C60" wp14:editId="3E60FFA8">
            <wp:extent cx="2343150" cy="219907"/>
            <wp:effectExtent l="0" t="0" r="0" b="8890"/>
            <wp:docPr id="24825484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74870" cy="232269"/>
                    </a:xfrm>
                    <a:prstGeom prst="rect">
                      <a:avLst/>
                    </a:prstGeom>
                    <a:noFill/>
                    <a:ln>
                      <a:noFill/>
                    </a:ln>
                  </pic:spPr>
                </pic:pic>
              </a:graphicData>
            </a:graphic>
          </wp:inline>
        </w:drawing>
      </w:r>
      <w:r w:rsidRPr="00A74514">
        <w:rPr>
          <w:rFonts w:ascii="Times New Roman" w:hAnsi="Times New Roman" w:cs="Times New Roman"/>
          <w:lang w:val="kk-KZ"/>
        </w:rPr>
        <w:t xml:space="preserve"> - кіріс кедергі    (1)</w:t>
      </w:r>
    </w:p>
    <w:p w14:paraId="649C9731" w14:textId="49983B61" w:rsidR="00D4211A" w:rsidRPr="00A74514" w:rsidRDefault="00D4211A" w:rsidP="00D4211A">
      <w:pP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7BFDEE5D" wp14:editId="28FD9765">
            <wp:extent cx="2343150" cy="204387"/>
            <wp:effectExtent l="0" t="0" r="0" b="5715"/>
            <wp:docPr id="98916522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5654" cy="213328"/>
                    </a:xfrm>
                    <a:prstGeom prst="rect">
                      <a:avLst/>
                    </a:prstGeom>
                    <a:noFill/>
                    <a:ln>
                      <a:noFill/>
                    </a:ln>
                  </pic:spPr>
                </pic:pic>
              </a:graphicData>
            </a:graphic>
          </wp:inline>
        </w:drawing>
      </w:r>
      <w:r w:rsidRPr="00A74514">
        <w:rPr>
          <w:rFonts w:ascii="Times New Roman" w:hAnsi="Times New Roman" w:cs="Times New Roman"/>
          <w:lang w:val="kk-KZ"/>
        </w:rPr>
        <w:t>- кернеу бойынша кері байланыс коэффициенті        (2)</w:t>
      </w:r>
    </w:p>
    <w:p w14:paraId="666119E6" w14:textId="2DA93A15" w:rsidR="00D4211A" w:rsidRPr="00A74514" w:rsidRDefault="00D4211A" w:rsidP="00D4211A">
      <w:pP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57AE70C7" wp14:editId="60F70DE9">
            <wp:extent cx="2324100" cy="235551"/>
            <wp:effectExtent l="0" t="0" r="0" b="0"/>
            <wp:docPr id="282968970"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97854" cy="243026"/>
                    </a:xfrm>
                    <a:prstGeom prst="rect">
                      <a:avLst/>
                    </a:prstGeom>
                    <a:noFill/>
                    <a:ln>
                      <a:noFill/>
                    </a:ln>
                  </pic:spPr>
                </pic:pic>
              </a:graphicData>
            </a:graphic>
          </wp:inline>
        </w:drawing>
      </w:r>
      <w:r w:rsidRPr="00A74514">
        <w:rPr>
          <w:rFonts w:ascii="Times New Roman" w:hAnsi="Times New Roman" w:cs="Times New Roman"/>
          <w:lang w:val="kk-KZ"/>
        </w:rPr>
        <w:t xml:space="preserve"> - ток бойынша берілу коэффициенті       (3)</w:t>
      </w:r>
    </w:p>
    <w:p w14:paraId="362B8A5C" w14:textId="5364FD4F" w:rsidR="00D4211A" w:rsidRPr="00A74514" w:rsidRDefault="00D4211A" w:rsidP="00D4211A">
      <w:pP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5A295A08" wp14:editId="39321DAC">
            <wp:extent cx="2266950" cy="225942"/>
            <wp:effectExtent l="0" t="0" r="0" b="3175"/>
            <wp:docPr id="705054691"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5645" cy="232789"/>
                    </a:xfrm>
                    <a:prstGeom prst="rect">
                      <a:avLst/>
                    </a:prstGeom>
                    <a:noFill/>
                    <a:ln>
                      <a:noFill/>
                    </a:ln>
                  </pic:spPr>
                </pic:pic>
              </a:graphicData>
            </a:graphic>
          </wp:inline>
        </w:drawing>
      </w:r>
      <w:r w:rsidRPr="00A74514">
        <w:rPr>
          <w:rFonts w:ascii="Times New Roman" w:hAnsi="Times New Roman" w:cs="Times New Roman"/>
          <w:lang w:val="kk-KZ"/>
        </w:rPr>
        <w:t xml:space="preserve"> - шығыс өткізгіштік        (4)</w:t>
      </w:r>
    </w:p>
    <w:p w14:paraId="0AE20EB2" w14:textId="77777777" w:rsidR="00D4211A" w:rsidRPr="008E2AAD" w:rsidRDefault="00D4211A" w:rsidP="00D4211A">
      <w:pPr>
        <w:numPr>
          <w:ilvl w:val="0"/>
          <w:numId w:val="48"/>
        </w:numPr>
        <w:rPr>
          <w:rFonts w:ascii="Times New Roman" w:hAnsi="Times New Roman" w:cs="Times New Roman"/>
          <w:b/>
          <w:bCs/>
          <w:lang w:val="kk-KZ"/>
        </w:rPr>
      </w:pPr>
      <w:r w:rsidRPr="008E2AAD">
        <w:rPr>
          <w:rFonts w:ascii="Times New Roman" w:hAnsi="Times New Roman" w:cs="Times New Roman"/>
          <w:b/>
          <w:bCs/>
          <w:lang w:val="kk-KZ"/>
        </w:rPr>
        <w:t>Жұмысты орындау барысы:</w:t>
      </w:r>
    </w:p>
    <w:p w14:paraId="1D5A84E7" w14:textId="77777777" w:rsidR="00D4211A" w:rsidRPr="00A74514" w:rsidRDefault="00D4211A" w:rsidP="00D4211A">
      <w:pPr>
        <w:numPr>
          <w:ilvl w:val="1"/>
          <w:numId w:val="48"/>
        </w:numPr>
        <w:rPr>
          <w:rFonts w:ascii="Times New Roman" w:hAnsi="Times New Roman" w:cs="Times New Roman"/>
          <w:lang w:val="kk-KZ"/>
        </w:rPr>
      </w:pPr>
      <w:r w:rsidRPr="00A74514">
        <w:rPr>
          <w:rFonts w:ascii="Times New Roman" w:hAnsi="Times New Roman" w:cs="Times New Roman"/>
          <w:lang w:val="kk-KZ"/>
        </w:rPr>
        <w:t>Биполярлық транзистордың сипаттамаларын зерттеу және параметрлерін есептеу</w:t>
      </w:r>
    </w:p>
    <w:p w14:paraId="34A95B46" w14:textId="77777777" w:rsidR="00D4211A" w:rsidRPr="00A74514" w:rsidRDefault="00D4211A" w:rsidP="00D4211A">
      <w:pPr>
        <w:numPr>
          <w:ilvl w:val="2"/>
          <w:numId w:val="48"/>
        </w:numPr>
        <w:rPr>
          <w:rFonts w:ascii="Times New Roman" w:hAnsi="Times New Roman" w:cs="Times New Roman"/>
          <w:lang w:val="kk-KZ"/>
        </w:rPr>
      </w:pPr>
      <w:r w:rsidRPr="00A74514">
        <w:rPr>
          <w:rFonts w:ascii="Times New Roman" w:hAnsi="Times New Roman" w:cs="Times New Roman"/>
          <w:lang w:val="kk-KZ"/>
        </w:rPr>
        <w:t xml:space="preserve"> Биполярлық транзистордың кіріс сипаттамаларын зерттеу</w:t>
      </w:r>
    </w:p>
    <w:p w14:paraId="601F5F99" w14:textId="77777777" w:rsidR="00D4211A" w:rsidRPr="00A74514" w:rsidRDefault="00D4211A" w:rsidP="00D4211A">
      <w:pPr>
        <w:numPr>
          <w:ilvl w:val="0"/>
          <w:numId w:val="49"/>
        </w:numPr>
        <w:rPr>
          <w:rFonts w:ascii="Times New Roman" w:hAnsi="Times New Roman" w:cs="Times New Roman"/>
          <w:lang w:val="kk-KZ"/>
        </w:rPr>
      </w:pPr>
      <w:r w:rsidRPr="00A74514">
        <w:rPr>
          <w:rFonts w:ascii="Times New Roman" w:hAnsi="Times New Roman" w:cs="Times New Roman"/>
          <w:lang w:val="kk-KZ"/>
        </w:rPr>
        <w:t>Сурет 4-тегі сұлбаны құрастырыңдар</w:t>
      </w:r>
    </w:p>
    <w:p w14:paraId="2EA36240" w14:textId="6C7AE665" w:rsidR="00D4211A" w:rsidRPr="00A74514" w:rsidRDefault="00D4211A" w:rsidP="00D4211A">
      <w:pPr>
        <w:jc w:val="cente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7F6FD9A4" wp14:editId="7F82E326">
            <wp:extent cx="2967355" cy="1143000"/>
            <wp:effectExtent l="0" t="0" r="4445" b="0"/>
            <wp:docPr id="1495812428"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72046" cy="1144807"/>
                    </a:xfrm>
                    <a:prstGeom prst="rect">
                      <a:avLst/>
                    </a:prstGeom>
                    <a:noFill/>
                    <a:ln>
                      <a:noFill/>
                    </a:ln>
                  </pic:spPr>
                </pic:pic>
              </a:graphicData>
            </a:graphic>
          </wp:inline>
        </w:drawing>
      </w:r>
    </w:p>
    <w:p w14:paraId="4CFCF9C8" w14:textId="1392BB45"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Сурет 4</w:t>
      </w:r>
      <w:r w:rsidR="007A246B">
        <w:rPr>
          <w:rFonts w:ascii="Times New Roman" w:hAnsi="Times New Roman" w:cs="Times New Roman"/>
          <w:lang w:val="kk-KZ"/>
        </w:rPr>
        <w:t xml:space="preserve">.  </w:t>
      </w:r>
      <w:r w:rsidR="007A246B" w:rsidRPr="00A74514">
        <w:rPr>
          <w:rFonts w:ascii="Times New Roman" w:hAnsi="Times New Roman" w:cs="Times New Roman"/>
          <w:lang w:val="kk-KZ"/>
        </w:rPr>
        <w:t>Биполяр транзисторды зерттеу сұлба</w:t>
      </w:r>
      <w:r w:rsidR="007A246B">
        <w:rPr>
          <w:rFonts w:ascii="Times New Roman" w:hAnsi="Times New Roman" w:cs="Times New Roman"/>
          <w:lang w:val="kk-KZ"/>
        </w:rPr>
        <w:t>сы.</w:t>
      </w:r>
    </w:p>
    <w:p w14:paraId="5151B030" w14:textId="3FAC80AC" w:rsidR="00D4211A" w:rsidRPr="008E2AAD" w:rsidRDefault="00D4211A" w:rsidP="00D4211A">
      <w:pPr>
        <w:numPr>
          <w:ilvl w:val="0"/>
          <w:numId w:val="49"/>
        </w:numPr>
        <w:rPr>
          <w:rFonts w:ascii="Times New Roman" w:hAnsi="Times New Roman" w:cs="Times New Roman"/>
          <w:lang w:val="kk-KZ"/>
        </w:rPr>
      </w:pPr>
      <w:r w:rsidRPr="008E2AAD">
        <w:rPr>
          <w:rFonts w:ascii="Times New Roman" w:hAnsi="Times New Roman" w:cs="Times New Roman"/>
          <w:lang w:val="kk-KZ"/>
        </w:rPr>
        <w:t>Сұлбадағы элементтер: ЭҚК, резистор 500 Ом, амперметр, вольтметр, биполрялы транзистор.</w:t>
      </w:r>
      <w:r w:rsidR="008E2AAD">
        <w:rPr>
          <w:rFonts w:ascii="Times New Roman" w:hAnsi="Times New Roman" w:cs="Times New Roman"/>
          <w:lang w:val="kk-KZ"/>
        </w:rPr>
        <w:t xml:space="preserve"> </w:t>
      </w:r>
      <w:r w:rsidRPr="008E2AAD">
        <w:rPr>
          <w:rFonts w:ascii="Times New Roman" w:hAnsi="Times New Roman" w:cs="Times New Roman"/>
          <w:lang w:val="kk-KZ"/>
        </w:rPr>
        <w:t>Төмендегі кесте 1-де нұсқа бойынша транзисторлардың типін таңдап алыңдар.</w:t>
      </w:r>
    </w:p>
    <w:p w14:paraId="659E473C" w14:textId="6DA8D9BA"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lastRenderedPageBreak/>
        <w:t>Кесте 1</w:t>
      </w:r>
      <w:r w:rsidR="007A246B">
        <w:rPr>
          <w:rFonts w:ascii="Times New Roman" w:hAnsi="Times New Roman" w:cs="Times New Roman"/>
          <w:lang w:val="kk-KZ"/>
        </w:rPr>
        <w:t xml:space="preserve"> </w:t>
      </w:r>
      <w:r w:rsidR="007A246B" w:rsidRPr="00A74514">
        <w:rPr>
          <w:rFonts w:ascii="Times New Roman" w:hAnsi="Times New Roman" w:cs="Times New Roman"/>
          <w:lang w:val="kk-KZ"/>
        </w:rPr>
        <w:t>Биполяр транзисторды зерттеу</w:t>
      </w:r>
    </w:p>
    <w:p w14:paraId="041FBDEA" w14:textId="3004D635" w:rsidR="00D4211A" w:rsidRPr="00A74514" w:rsidRDefault="00D4211A" w:rsidP="00D4211A">
      <w:pP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00FD68A2" wp14:editId="74B071A6">
            <wp:extent cx="5940425" cy="656590"/>
            <wp:effectExtent l="0" t="0" r="3175" b="0"/>
            <wp:docPr id="75875480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656590"/>
                    </a:xfrm>
                    <a:prstGeom prst="rect">
                      <a:avLst/>
                    </a:prstGeom>
                    <a:noFill/>
                    <a:ln>
                      <a:noFill/>
                    </a:ln>
                  </pic:spPr>
                </pic:pic>
              </a:graphicData>
            </a:graphic>
          </wp:inline>
        </w:drawing>
      </w:r>
    </w:p>
    <w:p w14:paraId="50C569D0" w14:textId="77777777" w:rsidR="00D4211A" w:rsidRPr="00A74514" w:rsidRDefault="00D4211A" w:rsidP="00D4211A">
      <w:pPr>
        <w:rPr>
          <w:rFonts w:ascii="Times New Roman" w:hAnsi="Times New Roman" w:cs="Times New Roman"/>
          <w:lang w:val="kk-KZ"/>
        </w:rPr>
      </w:pPr>
    </w:p>
    <w:p w14:paraId="4079260E" w14:textId="77777777" w:rsidR="00D4211A" w:rsidRPr="00A74514" w:rsidRDefault="00D4211A" w:rsidP="00D4211A">
      <w:pPr>
        <w:numPr>
          <w:ilvl w:val="0"/>
          <w:numId w:val="49"/>
        </w:numPr>
        <w:rPr>
          <w:rFonts w:ascii="Times New Roman" w:hAnsi="Times New Roman" w:cs="Times New Roman"/>
          <w:lang w:val="kk-KZ"/>
        </w:rPr>
      </w:pPr>
      <w:r w:rsidRPr="00A74514">
        <w:rPr>
          <w:rFonts w:ascii="Times New Roman" w:hAnsi="Times New Roman" w:cs="Times New Roman"/>
          <w:lang w:val="kk-KZ"/>
        </w:rPr>
        <w:t>Транзистордың берілген түрін таңдап алыңдар;</w:t>
      </w:r>
    </w:p>
    <w:p w14:paraId="02B5CA98" w14:textId="77777777" w:rsidR="00D4211A" w:rsidRPr="00A74514" w:rsidRDefault="00D4211A" w:rsidP="00D4211A">
      <w:pPr>
        <w:numPr>
          <w:ilvl w:val="0"/>
          <w:numId w:val="49"/>
        </w:numPr>
        <w:rPr>
          <w:rFonts w:ascii="Times New Roman" w:hAnsi="Times New Roman" w:cs="Times New Roman"/>
          <w:lang w:val="kk-KZ"/>
        </w:rPr>
      </w:pPr>
      <w:r w:rsidRPr="00A74514">
        <w:rPr>
          <w:rFonts w:ascii="Times New Roman" w:hAnsi="Times New Roman" w:cs="Times New Roman"/>
          <w:lang w:val="kk-KZ"/>
        </w:rPr>
        <w:t>Эмиттер тізбегіндегі қорек көзінің ЭҚК кесте 2-де көрсетілген шамасына ауыстырыңдар. Коллектор-база тізбегіндегі қорек көзінің ЭҚК шамасын 0 В-қа қойыңдар.</w:t>
      </w:r>
    </w:p>
    <w:p w14:paraId="1329E517" w14:textId="77777777" w:rsidR="00D4211A" w:rsidRPr="00A74514" w:rsidRDefault="00D4211A" w:rsidP="00D4211A">
      <w:pPr>
        <w:numPr>
          <w:ilvl w:val="0"/>
          <w:numId w:val="49"/>
        </w:numPr>
        <w:rPr>
          <w:rFonts w:ascii="Times New Roman" w:hAnsi="Times New Roman" w:cs="Times New Roman"/>
          <w:lang w:val="kk-KZ"/>
        </w:rPr>
      </w:pPr>
      <w:r w:rsidRPr="00A74514">
        <w:rPr>
          <w:rFonts w:ascii="Times New Roman" w:hAnsi="Times New Roman" w:cs="Times New Roman"/>
          <w:lang w:val="kk-KZ"/>
        </w:rPr>
        <w:t>Амперметр және вольтметрден алынған мәндерді кесте 2 – ге енгізіңдер.</w:t>
      </w:r>
    </w:p>
    <w:p w14:paraId="2B3EA964" w14:textId="7AA1123B"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Кесте 2</w:t>
      </w:r>
      <w:r w:rsidR="007A246B">
        <w:rPr>
          <w:rFonts w:ascii="Times New Roman" w:hAnsi="Times New Roman" w:cs="Times New Roman"/>
          <w:lang w:val="kk-KZ"/>
        </w:rPr>
        <w:t xml:space="preserve">. </w:t>
      </w:r>
      <w:r w:rsidR="007A246B" w:rsidRPr="00A74514">
        <w:rPr>
          <w:rFonts w:ascii="Times New Roman" w:hAnsi="Times New Roman" w:cs="Times New Roman"/>
          <w:lang w:val="kk-KZ"/>
        </w:rPr>
        <w:t>Биполяр транзисторды зерттеу</w:t>
      </w:r>
      <w:r w:rsidR="007A246B">
        <w:rPr>
          <w:rFonts w:ascii="Times New Roman" w:hAnsi="Times New Roman" w:cs="Times New Roman"/>
          <w:lang w:val="kk-KZ"/>
        </w:rPr>
        <w:t>.</w:t>
      </w:r>
    </w:p>
    <w:tbl>
      <w:tblPr>
        <w:tblStyle w:val="ac"/>
        <w:tblW w:w="0" w:type="auto"/>
        <w:tblInd w:w="720" w:type="dxa"/>
        <w:tblLook w:val="04A0" w:firstRow="1" w:lastRow="0" w:firstColumn="1" w:lastColumn="0" w:noHBand="0" w:noVBand="1"/>
      </w:tblPr>
      <w:tblGrid>
        <w:gridCol w:w="1270"/>
        <w:gridCol w:w="1228"/>
        <w:gridCol w:w="1223"/>
        <w:gridCol w:w="1223"/>
        <w:gridCol w:w="1228"/>
        <w:gridCol w:w="1224"/>
        <w:gridCol w:w="1229"/>
      </w:tblGrid>
      <w:tr w:rsidR="00D4211A" w:rsidRPr="00A74514" w14:paraId="2D6D7191"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52A16"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 xml:space="preserve">ЭҚК </w:t>
            </w:r>
            <w:r w:rsidRPr="00A74514">
              <w:rPr>
                <w:rFonts w:ascii="Times New Roman" w:hAnsi="Times New Roman" w:cs="Times New Roman"/>
                <w:lang w:val="en-US"/>
              </w:rPr>
              <w:t>(U</w:t>
            </w:r>
            <w:r w:rsidRPr="00A74514">
              <w:rPr>
                <w:rFonts w:ascii="Times New Roman" w:hAnsi="Times New Roman" w:cs="Times New Roman"/>
                <w:vertAlign w:val="subscript"/>
                <w:lang w:val="kk-KZ"/>
              </w:rPr>
              <w:t>кб)</w:t>
            </w:r>
          </w:p>
        </w:tc>
        <w:tc>
          <w:tcPr>
            <w:tcW w:w="75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C4FC7"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 В</w:t>
            </w:r>
          </w:p>
        </w:tc>
      </w:tr>
      <w:tr w:rsidR="00D4211A" w:rsidRPr="00A74514" w14:paraId="622F1B12"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A8D35" w14:textId="77777777" w:rsidR="00D4211A" w:rsidRPr="00A74514" w:rsidRDefault="00D4211A" w:rsidP="00D4211A">
            <w:pPr>
              <w:spacing w:after="160" w:line="278" w:lineRule="auto"/>
              <w:rPr>
                <w:rFonts w:ascii="Times New Roman" w:hAnsi="Times New Roman" w:cs="Times New Roman"/>
                <w:vertAlign w:val="subscript"/>
                <w:lang w:val="kk-KZ"/>
              </w:rPr>
            </w:pPr>
            <w:r w:rsidRPr="00A74514">
              <w:rPr>
                <w:rFonts w:ascii="Times New Roman" w:hAnsi="Times New Roman" w:cs="Times New Roman"/>
                <w:lang w:val="kk-KZ"/>
              </w:rPr>
              <w:t xml:space="preserve">ЭҚК </w:t>
            </w:r>
            <w:r w:rsidRPr="00A74514">
              <w:rPr>
                <w:rFonts w:ascii="Times New Roman" w:hAnsi="Times New Roman" w:cs="Times New Roman"/>
                <w:lang w:val="en-US"/>
              </w:rPr>
              <w:t>(U</w:t>
            </w:r>
            <w:r w:rsidRPr="00A74514">
              <w:rPr>
                <w:rFonts w:ascii="Times New Roman" w:hAnsi="Times New Roman" w:cs="Times New Roman"/>
                <w:vertAlign w:val="subscript"/>
                <w:lang w:val="kk-KZ"/>
              </w:rPr>
              <w:t>э)</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819AC"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0,5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DB925"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49C3B"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3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A4A78"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5,5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79890"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7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4A446"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9,5 В</w:t>
            </w:r>
          </w:p>
        </w:tc>
      </w:tr>
      <w:tr w:rsidR="00D4211A" w:rsidRPr="00A74514" w14:paraId="6CA052C1"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2E754E"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en-US"/>
              </w:rPr>
              <w:t>U</w:t>
            </w:r>
            <w:r w:rsidRPr="00A74514">
              <w:rPr>
                <w:rFonts w:ascii="Times New Roman" w:hAnsi="Times New Roman" w:cs="Times New Roman"/>
                <w:vertAlign w:val="subscript"/>
                <w:lang w:val="kk-KZ"/>
              </w:rPr>
              <w:t>бэ</w:t>
            </w:r>
            <w:r w:rsidRPr="00A74514">
              <w:rPr>
                <w:rFonts w:ascii="Times New Roman" w:hAnsi="Times New Roman" w:cs="Times New Roman"/>
                <w:lang w:val="kk-KZ"/>
              </w:rPr>
              <w:t>, мВ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6FD2A"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B0734"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032A7"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40590"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63770"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97A2A" w14:textId="77777777" w:rsidR="00D4211A" w:rsidRPr="00A74514" w:rsidRDefault="00D4211A" w:rsidP="00D4211A">
            <w:pPr>
              <w:spacing w:after="160" w:line="278" w:lineRule="auto"/>
              <w:rPr>
                <w:rFonts w:ascii="Times New Roman" w:hAnsi="Times New Roman" w:cs="Times New Roman"/>
                <w:lang w:val="kk-KZ"/>
              </w:rPr>
            </w:pPr>
          </w:p>
        </w:tc>
      </w:tr>
      <w:tr w:rsidR="00D4211A" w:rsidRPr="00A74514" w14:paraId="653C0739"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3AA7A"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І</w:t>
            </w:r>
            <w:r w:rsidRPr="00A74514">
              <w:rPr>
                <w:rFonts w:ascii="Times New Roman" w:hAnsi="Times New Roman" w:cs="Times New Roman"/>
                <w:vertAlign w:val="subscript"/>
                <w:lang w:val="kk-KZ"/>
              </w:rPr>
              <w:t>э</w:t>
            </w:r>
            <w:r w:rsidRPr="00A74514">
              <w:rPr>
                <w:rFonts w:ascii="Times New Roman" w:hAnsi="Times New Roman" w:cs="Times New Roman"/>
                <w:lang w:val="kk-KZ"/>
              </w:rPr>
              <w:t>, мА</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FE79C"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5049E"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EFD0A"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E21BA"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0C625"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E50BB" w14:textId="77777777" w:rsidR="00D4211A" w:rsidRPr="00A74514" w:rsidRDefault="00D4211A" w:rsidP="00D4211A">
            <w:pPr>
              <w:spacing w:after="160" w:line="278" w:lineRule="auto"/>
              <w:rPr>
                <w:rFonts w:ascii="Times New Roman" w:hAnsi="Times New Roman" w:cs="Times New Roman"/>
                <w:lang w:val="kk-KZ"/>
              </w:rPr>
            </w:pPr>
          </w:p>
        </w:tc>
      </w:tr>
    </w:tbl>
    <w:p w14:paraId="28BA751D" w14:textId="77777777" w:rsidR="00D4211A" w:rsidRPr="00A74514" w:rsidRDefault="00D4211A" w:rsidP="00D4211A">
      <w:pPr>
        <w:numPr>
          <w:ilvl w:val="0"/>
          <w:numId w:val="50"/>
        </w:numPr>
        <w:rPr>
          <w:rFonts w:ascii="Times New Roman" w:hAnsi="Times New Roman" w:cs="Times New Roman"/>
          <w:lang w:val="kk-KZ"/>
        </w:rPr>
      </w:pPr>
      <w:r w:rsidRPr="00A74514">
        <w:rPr>
          <w:rFonts w:ascii="Times New Roman" w:hAnsi="Times New Roman" w:cs="Times New Roman"/>
          <w:lang w:val="kk-KZ"/>
        </w:rPr>
        <w:t>Коллектор тізбегіндегі қорек көзінің ЭҚК шамасын 10 В-қа қойыңдар.</w:t>
      </w:r>
    </w:p>
    <w:p w14:paraId="142BA9F0" w14:textId="77777777" w:rsidR="00D4211A" w:rsidRPr="00A74514" w:rsidRDefault="00D4211A" w:rsidP="00D4211A">
      <w:pPr>
        <w:numPr>
          <w:ilvl w:val="0"/>
          <w:numId w:val="50"/>
        </w:numPr>
        <w:rPr>
          <w:rFonts w:ascii="Times New Roman" w:hAnsi="Times New Roman" w:cs="Times New Roman"/>
          <w:lang w:val="kk-KZ"/>
        </w:rPr>
      </w:pPr>
      <w:r w:rsidRPr="00A74514">
        <w:rPr>
          <w:rFonts w:ascii="Times New Roman" w:hAnsi="Times New Roman" w:cs="Times New Roman"/>
          <w:lang w:val="kk-KZ"/>
        </w:rPr>
        <w:t>Эмиттер тізбегіндегі қорек көзінің ЭҚК кесте 3-те көрсетілген шамасына ауыстырыңдар.</w:t>
      </w:r>
    </w:p>
    <w:p w14:paraId="6A230BD7" w14:textId="77777777" w:rsidR="00D4211A" w:rsidRPr="00A74514" w:rsidRDefault="00D4211A" w:rsidP="00D4211A">
      <w:pPr>
        <w:numPr>
          <w:ilvl w:val="0"/>
          <w:numId w:val="50"/>
        </w:numPr>
        <w:rPr>
          <w:rFonts w:ascii="Times New Roman" w:hAnsi="Times New Roman" w:cs="Times New Roman"/>
          <w:lang w:val="kk-KZ"/>
        </w:rPr>
      </w:pPr>
      <w:r w:rsidRPr="00A74514">
        <w:rPr>
          <w:rFonts w:ascii="Times New Roman" w:hAnsi="Times New Roman" w:cs="Times New Roman"/>
          <w:lang w:val="kk-KZ"/>
        </w:rPr>
        <w:t>Амперметр және вольтметрден алынған мәндерді кесте 3 – ке енгізіңдер.</w:t>
      </w:r>
    </w:p>
    <w:p w14:paraId="17BB42EE" w14:textId="74CB5F25"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Кесте 3</w:t>
      </w:r>
      <w:r w:rsidR="007A246B">
        <w:rPr>
          <w:rFonts w:ascii="Times New Roman" w:hAnsi="Times New Roman" w:cs="Times New Roman"/>
          <w:lang w:val="kk-KZ"/>
        </w:rPr>
        <w:t xml:space="preserve">. </w:t>
      </w:r>
      <w:r w:rsidR="007A246B" w:rsidRPr="00A74514">
        <w:rPr>
          <w:rFonts w:ascii="Times New Roman" w:hAnsi="Times New Roman" w:cs="Times New Roman"/>
          <w:lang w:val="kk-KZ"/>
        </w:rPr>
        <w:t>Биполяр транзисторды зерттеу</w:t>
      </w:r>
      <w:r w:rsidR="007A246B">
        <w:rPr>
          <w:rFonts w:ascii="Times New Roman" w:hAnsi="Times New Roman" w:cs="Times New Roman"/>
          <w:lang w:val="kk-KZ"/>
        </w:rPr>
        <w:t>.</w:t>
      </w:r>
    </w:p>
    <w:tbl>
      <w:tblPr>
        <w:tblStyle w:val="ac"/>
        <w:tblW w:w="0" w:type="auto"/>
        <w:tblInd w:w="720" w:type="dxa"/>
        <w:tblLook w:val="04A0" w:firstRow="1" w:lastRow="0" w:firstColumn="1" w:lastColumn="0" w:noHBand="0" w:noVBand="1"/>
      </w:tblPr>
      <w:tblGrid>
        <w:gridCol w:w="1270"/>
        <w:gridCol w:w="1228"/>
        <w:gridCol w:w="1223"/>
        <w:gridCol w:w="1223"/>
        <w:gridCol w:w="1228"/>
        <w:gridCol w:w="1224"/>
        <w:gridCol w:w="1229"/>
      </w:tblGrid>
      <w:tr w:rsidR="00D4211A" w:rsidRPr="00A74514" w14:paraId="427EF929"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035F95"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 xml:space="preserve">ЭҚК </w:t>
            </w:r>
            <w:r w:rsidRPr="00A74514">
              <w:rPr>
                <w:rFonts w:ascii="Times New Roman" w:hAnsi="Times New Roman" w:cs="Times New Roman"/>
                <w:lang w:val="en-US"/>
              </w:rPr>
              <w:t>(U</w:t>
            </w:r>
            <w:r w:rsidRPr="00A74514">
              <w:rPr>
                <w:rFonts w:ascii="Times New Roman" w:hAnsi="Times New Roman" w:cs="Times New Roman"/>
                <w:vertAlign w:val="subscript"/>
                <w:lang w:val="kk-KZ"/>
              </w:rPr>
              <w:t>к)</w:t>
            </w:r>
          </w:p>
        </w:tc>
        <w:tc>
          <w:tcPr>
            <w:tcW w:w="75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696AB"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10 В</w:t>
            </w:r>
          </w:p>
        </w:tc>
      </w:tr>
      <w:tr w:rsidR="00D4211A" w:rsidRPr="00A74514" w14:paraId="57035CFE"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2967F9" w14:textId="77777777" w:rsidR="00D4211A" w:rsidRPr="00A74514" w:rsidRDefault="00D4211A" w:rsidP="00D4211A">
            <w:pPr>
              <w:spacing w:after="160" w:line="278" w:lineRule="auto"/>
              <w:rPr>
                <w:rFonts w:ascii="Times New Roman" w:hAnsi="Times New Roman" w:cs="Times New Roman"/>
                <w:vertAlign w:val="subscript"/>
                <w:lang w:val="kk-KZ"/>
              </w:rPr>
            </w:pPr>
            <w:r w:rsidRPr="00A74514">
              <w:rPr>
                <w:rFonts w:ascii="Times New Roman" w:hAnsi="Times New Roman" w:cs="Times New Roman"/>
                <w:lang w:val="kk-KZ"/>
              </w:rPr>
              <w:t xml:space="preserve">ЭҚК </w:t>
            </w:r>
            <w:r w:rsidRPr="00A74514">
              <w:rPr>
                <w:rFonts w:ascii="Times New Roman" w:hAnsi="Times New Roman" w:cs="Times New Roman"/>
                <w:lang w:val="en-US"/>
              </w:rPr>
              <w:t>(U</w:t>
            </w:r>
            <w:r w:rsidRPr="00A74514">
              <w:rPr>
                <w:rFonts w:ascii="Times New Roman" w:hAnsi="Times New Roman" w:cs="Times New Roman"/>
                <w:vertAlign w:val="subscript"/>
                <w:lang w:val="kk-KZ"/>
              </w:rPr>
              <w:t>э)</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67945"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0,5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746A5"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E2E6F"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3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85A53"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5,5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01AF"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7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3871D"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9,5 В</w:t>
            </w:r>
          </w:p>
        </w:tc>
      </w:tr>
      <w:tr w:rsidR="00D4211A" w:rsidRPr="00A74514" w14:paraId="5410B0C6"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3670C"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en-US"/>
              </w:rPr>
              <w:t>U</w:t>
            </w:r>
            <w:r w:rsidRPr="00A74514">
              <w:rPr>
                <w:rFonts w:ascii="Times New Roman" w:hAnsi="Times New Roman" w:cs="Times New Roman"/>
                <w:vertAlign w:val="subscript"/>
                <w:lang w:val="kk-KZ"/>
              </w:rPr>
              <w:t>бэ</w:t>
            </w:r>
            <w:r w:rsidRPr="00A74514">
              <w:rPr>
                <w:rFonts w:ascii="Times New Roman" w:hAnsi="Times New Roman" w:cs="Times New Roman"/>
                <w:lang w:val="kk-KZ"/>
              </w:rPr>
              <w:t>, мВ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50AFA"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30DF0"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A6011"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448A3"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37499"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CF430" w14:textId="77777777" w:rsidR="00D4211A" w:rsidRPr="00A74514" w:rsidRDefault="00D4211A" w:rsidP="00D4211A">
            <w:pPr>
              <w:spacing w:after="160" w:line="278" w:lineRule="auto"/>
              <w:rPr>
                <w:rFonts w:ascii="Times New Roman" w:hAnsi="Times New Roman" w:cs="Times New Roman"/>
                <w:lang w:val="kk-KZ"/>
              </w:rPr>
            </w:pPr>
          </w:p>
        </w:tc>
      </w:tr>
      <w:tr w:rsidR="00D4211A" w:rsidRPr="00A74514" w14:paraId="505DDC08"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85E1"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І</w:t>
            </w:r>
            <w:r w:rsidRPr="00A74514">
              <w:rPr>
                <w:rFonts w:ascii="Times New Roman" w:hAnsi="Times New Roman" w:cs="Times New Roman"/>
                <w:vertAlign w:val="subscript"/>
                <w:lang w:val="kk-KZ"/>
              </w:rPr>
              <w:t>э</w:t>
            </w:r>
            <w:r w:rsidRPr="00A74514">
              <w:rPr>
                <w:rFonts w:ascii="Times New Roman" w:hAnsi="Times New Roman" w:cs="Times New Roman"/>
                <w:lang w:val="kk-KZ"/>
              </w:rPr>
              <w:t>, мА</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EDC6E"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B640C"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9CC0B" w14:textId="77777777" w:rsidR="00D4211A" w:rsidRPr="00A74514" w:rsidRDefault="00D4211A" w:rsidP="00D4211A">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597DD"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FD945" w14:textId="77777777" w:rsidR="00D4211A" w:rsidRPr="00A74514" w:rsidRDefault="00D4211A" w:rsidP="00D4211A">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EF9B1" w14:textId="77777777" w:rsidR="00D4211A" w:rsidRPr="00A74514" w:rsidRDefault="00D4211A" w:rsidP="00D4211A">
            <w:pPr>
              <w:spacing w:after="160" w:line="278" w:lineRule="auto"/>
              <w:rPr>
                <w:rFonts w:ascii="Times New Roman" w:hAnsi="Times New Roman" w:cs="Times New Roman"/>
                <w:lang w:val="kk-KZ"/>
              </w:rPr>
            </w:pPr>
          </w:p>
        </w:tc>
      </w:tr>
    </w:tbl>
    <w:p w14:paraId="6808CADE" w14:textId="77777777" w:rsidR="00D4211A" w:rsidRPr="0009025B" w:rsidRDefault="00D4211A" w:rsidP="00D4211A">
      <w:pPr>
        <w:rPr>
          <w:rFonts w:ascii="Times New Roman" w:hAnsi="Times New Roman" w:cs="Times New Roman"/>
          <w:b/>
          <w:bCs/>
          <w:lang w:val="kk-KZ"/>
        </w:rPr>
      </w:pPr>
    </w:p>
    <w:p w14:paraId="52833DD0" w14:textId="77777777" w:rsidR="00A74514" w:rsidRDefault="00A74514" w:rsidP="00D4211A">
      <w:pPr>
        <w:rPr>
          <w:rFonts w:ascii="Times New Roman" w:hAnsi="Times New Roman" w:cs="Times New Roman"/>
          <w:b/>
          <w:bCs/>
          <w:lang w:val="kk-KZ"/>
        </w:rPr>
      </w:pPr>
    </w:p>
    <w:p w14:paraId="34AC62EA" w14:textId="77777777" w:rsidR="00A74514" w:rsidRDefault="00A74514" w:rsidP="00D4211A">
      <w:pPr>
        <w:rPr>
          <w:rFonts w:ascii="Times New Roman" w:hAnsi="Times New Roman" w:cs="Times New Roman"/>
          <w:b/>
          <w:bCs/>
          <w:lang w:val="kk-KZ"/>
        </w:rPr>
      </w:pPr>
    </w:p>
    <w:p w14:paraId="11068815" w14:textId="0FE73A18" w:rsidR="00D4211A" w:rsidRPr="0009025B" w:rsidRDefault="00D4211A" w:rsidP="00D4211A">
      <w:pPr>
        <w:rPr>
          <w:rFonts w:ascii="Times New Roman" w:hAnsi="Times New Roman" w:cs="Times New Roman"/>
          <w:b/>
          <w:bCs/>
          <w:lang w:val="kk-KZ"/>
        </w:rPr>
      </w:pPr>
      <w:r w:rsidRPr="0009025B">
        <w:rPr>
          <w:rFonts w:ascii="Times New Roman" w:hAnsi="Times New Roman" w:cs="Times New Roman"/>
          <w:b/>
          <w:bCs/>
          <w:lang w:val="kk-KZ"/>
        </w:rPr>
        <w:t>4.1.2 Биполярлық транзистордың кіріс статикалық сипаттамалары тобын талдау</w:t>
      </w:r>
    </w:p>
    <w:p w14:paraId="75FE3308" w14:textId="02EB6EEF"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Кесте 2 және 3-тегі мәліметтерді пайдаланып, U</w:t>
      </w:r>
      <w:r w:rsidRPr="00A74514">
        <w:rPr>
          <w:rFonts w:ascii="Times New Roman" w:hAnsi="Times New Roman" w:cs="Times New Roman"/>
          <w:vertAlign w:val="subscript"/>
          <w:lang w:val="kk-KZ"/>
        </w:rPr>
        <w:t>кб</w:t>
      </w:r>
      <w:r w:rsidRPr="00A74514">
        <w:rPr>
          <w:rFonts w:ascii="Times New Roman" w:hAnsi="Times New Roman" w:cs="Times New Roman"/>
          <w:lang w:val="kk-KZ"/>
        </w:rPr>
        <w:t xml:space="preserve"> тізбегінің берілген 2 мәні үшін </w:t>
      </w:r>
      <w:r w:rsidRPr="00A74514">
        <w:rPr>
          <w:rFonts w:ascii="Times New Roman" w:hAnsi="Times New Roman" w:cs="Times New Roman"/>
          <w:noProof/>
          <w:lang w:val="ru-RU"/>
        </w:rPr>
        <w:drawing>
          <wp:inline distT="0" distB="0" distL="0" distR="0" wp14:anchorId="14A3D2AA" wp14:editId="628AD3C7">
            <wp:extent cx="904875" cy="285750"/>
            <wp:effectExtent l="0" t="0" r="9525" b="0"/>
            <wp:docPr id="178206006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04875" cy="285750"/>
                    </a:xfrm>
                    <a:prstGeom prst="rect">
                      <a:avLst/>
                    </a:prstGeom>
                    <a:noFill/>
                    <a:ln>
                      <a:noFill/>
                    </a:ln>
                  </pic:spPr>
                </pic:pic>
              </a:graphicData>
            </a:graphic>
          </wp:inline>
        </w:drawing>
      </w:r>
      <w:r w:rsidRPr="00A74514">
        <w:rPr>
          <w:rFonts w:ascii="Times New Roman" w:hAnsi="Times New Roman" w:cs="Times New Roman"/>
          <w:lang w:val="kk-KZ"/>
        </w:rPr>
        <w:t xml:space="preserve"> функциясының графигін тұрғызыңдар. ВАС тұрғызғанда БТ құрылымын (n-p-n) ескеріңдер. Сурет 3 – те p-n-p типті БТ-дың ВАС келтірілген.  </w:t>
      </w:r>
    </w:p>
    <w:p w14:paraId="33F8C2BA"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lastRenderedPageBreak/>
        <w:t>(1), (2) формулалар бойынша және ВАС көрсеткіші бойынша биполярлы транзистордың кернеуі бойынша кіріс кедергісінің және кері байланыс коэффициентін есептеңдер (h</w:t>
      </w:r>
      <w:r w:rsidRPr="00A74514">
        <w:rPr>
          <w:rFonts w:ascii="Times New Roman" w:hAnsi="Times New Roman" w:cs="Times New Roman"/>
          <w:vertAlign w:val="subscript"/>
          <w:lang w:val="kk-KZ"/>
        </w:rPr>
        <w:t>11б</w:t>
      </w:r>
      <w:r w:rsidRPr="00A74514">
        <w:rPr>
          <w:rFonts w:ascii="Times New Roman" w:hAnsi="Times New Roman" w:cs="Times New Roman"/>
          <w:lang w:val="kk-KZ"/>
        </w:rPr>
        <w:t>, h</w:t>
      </w:r>
      <w:r w:rsidRPr="00A74514">
        <w:rPr>
          <w:rFonts w:ascii="Times New Roman" w:hAnsi="Times New Roman" w:cs="Times New Roman"/>
          <w:vertAlign w:val="subscript"/>
          <w:lang w:val="kk-KZ"/>
        </w:rPr>
        <w:t>12б</w:t>
      </w:r>
      <w:r w:rsidRPr="00A74514">
        <w:rPr>
          <w:rFonts w:ascii="Times New Roman" w:hAnsi="Times New Roman" w:cs="Times New Roman"/>
          <w:lang w:val="kk-KZ"/>
        </w:rPr>
        <w:t xml:space="preserve"> параметрлер).</w:t>
      </w:r>
    </w:p>
    <w:p w14:paraId="6953271E"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 xml:space="preserve">Есептеуде қолданылған мәліметтерді ВАС-да көрсетіңдер. Алынған мәндерді Кесте 4-ке енгізіңдер. </w:t>
      </w:r>
    </w:p>
    <w:p w14:paraId="3610AA07" w14:textId="2741B97A"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Кесте 4</w:t>
      </w:r>
      <w:r w:rsidR="007A246B">
        <w:rPr>
          <w:rFonts w:ascii="Times New Roman" w:hAnsi="Times New Roman" w:cs="Times New Roman"/>
          <w:lang w:val="kk-KZ"/>
        </w:rPr>
        <w:t xml:space="preserve">. </w:t>
      </w:r>
      <w:r w:rsidR="007A246B" w:rsidRPr="00A74514">
        <w:rPr>
          <w:rFonts w:ascii="Times New Roman" w:hAnsi="Times New Roman" w:cs="Times New Roman"/>
          <w:lang w:val="kk-KZ"/>
        </w:rPr>
        <w:t>Биполяр транзисторды зерттеу</w:t>
      </w:r>
      <w:r w:rsidR="007A246B">
        <w:rPr>
          <w:rFonts w:ascii="Times New Roman" w:hAnsi="Times New Roman" w:cs="Times New Roman"/>
          <w:lang w:val="kk-KZ"/>
        </w:rPr>
        <w:t>.</w:t>
      </w:r>
    </w:p>
    <w:tbl>
      <w:tblPr>
        <w:tblStyle w:val="ac"/>
        <w:tblW w:w="0" w:type="auto"/>
        <w:tblInd w:w="2093" w:type="dxa"/>
        <w:tblLook w:val="04A0" w:firstRow="1" w:lastRow="0" w:firstColumn="1" w:lastColumn="0" w:noHBand="0" w:noVBand="1"/>
      </w:tblPr>
      <w:tblGrid>
        <w:gridCol w:w="2692"/>
        <w:gridCol w:w="2127"/>
      </w:tblGrid>
      <w:tr w:rsidR="00D4211A" w:rsidRPr="00A74514" w14:paraId="51868DE8"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7993F"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h</w:t>
            </w:r>
            <w:r w:rsidRPr="00A74514">
              <w:rPr>
                <w:rFonts w:ascii="Times New Roman" w:hAnsi="Times New Roman" w:cs="Times New Roman"/>
                <w:vertAlign w:val="subscript"/>
                <w:lang w:val="kk-KZ"/>
              </w:rPr>
              <w:t>11б</w:t>
            </w:r>
            <w:r w:rsidRPr="00A74514">
              <w:rPr>
                <w:rFonts w:ascii="Times New Roman" w:hAnsi="Times New Roman" w:cs="Times New Roman"/>
                <w:lang w:val="kk-KZ"/>
              </w:rPr>
              <w:t>, Ом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EE366"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h</w:t>
            </w:r>
            <w:r w:rsidRPr="00A74514">
              <w:rPr>
                <w:rFonts w:ascii="Times New Roman" w:hAnsi="Times New Roman" w:cs="Times New Roman"/>
                <w:vertAlign w:val="subscript"/>
                <w:lang w:val="kk-KZ"/>
              </w:rPr>
              <w:t>12б</w:t>
            </w:r>
          </w:p>
        </w:tc>
      </w:tr>
      <w:tr w:rsidR="00D4211A" w:rsidRPr="00A74514" w14:paraId="1A1604A2"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ECC8E" w14:textId="77777777" w:rsidR="00D4211A" w:rsidRPr="00A74514" w:rsidRDefault="00D4211A" w:rsidP="00D4211A">
            <w:pPr>
              <w:spacing w:after="160" w:line="278" w:lineRule="auto"/>
              <w:rPr>
                <w:rFonts w:ascii="Times New Roman" w:hAnsi="Times New Roman" w:cs="Times New Roman"/>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A442C" w14:textId="77777777" w:rsidR="00D4211A" w:rsidRPr="00A74514" w:rsidRDefault="00D4211A" w:rsidP="00D4211A">
            <w:pPr>
              <w:spacing w:after="160" w:line="278" w:lineRule="auto"/>
              <w:rPr>
                <w:rFonts w:ascii="Times New Roman" w:hAnsi="Times New Roman" w:cs="Times New Roman"/>
                <w:lang w:val="kk-KZ"/>
              </w:rPr>
            </w:pPr>
          </w:p>
        </w:tc>
      </w:tr>
    </w:tbl>
    <w:p w14:paraId="0ADB2D08" w14:textId="77777777" w:rsidR="00D4211A" w:rsidRPr="00A74514" w:rsidRDefault="00D4211A" w:rsidP="00D4211A">
      <w:pPr>
        <w:rPr>
          <w:rFonts w:ascii="Times New Roman" w:hAnsi="Times New Roman" w:cs="Times New Roman"/>
          <w:lang w:val="kk-KZ"/>
        </w:rPr>
      </w:pPr>
    </w:p>
    <w:p w14:paraId="59BC7A9D" w14:textId="42F6A315"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Қорытынды жазыңдар.</w:t>
      </w:r>
    </w:p>
    <w:p w14:paraId="020306E6"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4.1.3. Биполярлық транзистордың шығыс сипаттамаларын зерттеу</w:t>
      </w:r>
    </w:p>
    <w:p w14:paraId="492C647F" w14:textId="77777777" w:rsidR="00D4211A" w:rsidRPr="00A74514" w:rsidRDefault="00D4211A" w:rsidP="00D4211A">
      <w:pPr>
        <w:numPr>
          <w:ilvl w:val="0"/>
          <w:numId w:val="51"/>
        </w:numPr>
        <w:rPr>
          <w:rFonts w:ascii="Times New Roman" w:hAnsi="Times New Roman" w:cs="Times New Roman"/>
          <w:lang w:val="kk-KZ"/>
        </w:rPr>
      </w:pPr>
      <w:r w:rsidRPr="00A74514">
        <w:rPr>
          <w:rFonts w:ascii="Times New Roman" w:hAnsi="Times New Roman" w:cs="Times New Roman"/>
          <w:lang w:val="kk-KZ"/>
        </w:rPr>
        <w:t>Сурет 5-те көрсетілген сұлбаны құрастырыңдар.</w:t>
      </w:r>
    </w:p>
    <w:p w14:paraId="07AF1017" w14:textId="77777777" w:rsidR="00D4211A" w:rsidRPr="00A74514" w:rsidRDefault="00D4211A" w:rsidP="00D4211A">
      <w:pPr>
        <w:jc w:val="center"/>
        <w:rPr>
          <w:rFonts w:ascii="Times New Roman" w:hAnsi="Times New Roman" w:cs="Times New Roman"/>
          <w:lang w:val="kk-KZ"/>
        </w:rPr>
      </w:pPr>
      <w:r w:rsidRPr="00A74514">
        <w:rPr>
          <w:rFonts w:ascii="Times New Roman" w:hAnsi="Times New Roman" w:cs="Times New Roman"/>
          <w:noProof/>
          <w:lang w:val="ru-RU"/>
        </w:rPr>
        <w:drawing>
          <wp:inline distT="0" distB="0" distL="0" distR="0" wp14:anchorId="6BD585FE" wp14:editId="560E4941">
            <wp:extent cx="3542892" cy="1103849"/>
            <wp:effectExtent l="0" t="0" r="635" b="1270"/>
            <wp:docPr id="35326548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69383" cy="1112103"/>
                    </a:xfrm>
                    <a:prstGeom prst="rect">
                      <a:avLst/>
                    </a:prstGeom>
                    <a:noFill/>
                    <a:ln>
                      <a:noFill/>
                    </a:ln>
                  </pic:spPr>
                </pic:pic>
              </a:graphicData>
            </a:graphic>
          </wp:inline>
        </w:drawing>
      </w:r>
    </w:p>
    <w:p w14:paraId="273FA014" w14:textId="64BED2EF"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Сурет 5</w:t>
      </w:r>
    </w:p>
    <w:p w14:paraId="71DE6C58" w14:textId="77777777" w:rsidR="00D4211A" w:rsidRPr="00A74514" w:rsidRDefault="00D4211A" w:rsidP="00D4211A">
      <w:pPr>
        <w:numPr>
          <w:ilvl w:val="0"/>
          <w:numId w:val="49"/>
        </w:numPr>
        <w:rPr>
          <w:rFonts w:ascii="Times New Roman" w:hAnsi="Times New Roman" w:cs="Times New Roman"/>
          <w:lang w:val="kk-KZ"/>
        </w:rPr>
      </w:pPr>
      <w:r w:rsidRPr="00A74514">
        <w:rPr>
          <w:rFonts w:ascii="Times New Roman" w:hAnsi="Times New Roman" w:cs="Times New Roman"/>
          <w:lang w:val="kk-KZ"/>
        </w:rPr>
        <w:t>Сұлбадағы элементтер: Тоқ көзі, ЭҚК, амперметр, вольтметр, биполрялы транзистор.</w:t>
      </w:r>
    </w:p>
    <w:p w14:paraId="7CEF57F0" w14:textId="77777777" w:rsidR="00D4211A" w:rsidRPr="00A74514" w:rsidRDefault="00D4211A" w:rsidP="00D4211A">
      <w:pPr>
        <w:numPr>
          <w:ilvl w:val="0"/>
          <w:numId w:val="49"/>
        </w:numPr>
        <w:rPr>
          <w:rFonts w:ascii="Times New Roman" w:hAnsi="Times New Roman" w:cs="Times New Roman"/>
          <w:lang w:val="kk-KZ"/>
        </w:rPr>
      </w:pPr>
      <w:r w:rsidRPr="00A74514">
        <w:rPr>
          <w:rFonts w:ascii="Times New Roman" w:hAnsi="Times New Roman" w:cs="Times New Roman"/>
          <w:lang w:val="kk-KZ"/>
        </w:rPr>
        <w:t>Кесте 1-ден нұсқа бойынша транзисторлардың типін таңдап алыңдар.</w:t>
      </w:r>
    </w:p>
    <w:p w14:paraId="050D88A7" w14:textId="77777777" w:rsidR="00D4211A" w:rsidRPr="00A74514" w:rsidRDefault="00D4211A" w:rsidP="00D4211A">
      <w:pPr>
        <w:numPr>
          <w:ilvl w:val="0"/>
          <w:numId w:val="49"/>
        </w:numPr>
        <w:rPr>
          <w:rFonts w:ascii="Times New Roman" w:hAnsi="Times New Roman" w:cs="Times New Roman"/>
          <w:lang w:val="kk-KZ"/>
        </w:rPr>
      </w:pPr>
      <w:r w:rsidRPr="00A74514">
        <w:rPr>
          <w:rFonts w:ascii="Times New Roman" w:hAnsi="Times New Roman" w:cs="Times New Roman"/>
          <w:lang w:val="kk-KZ"/>
        </w:rPr>
        <w:t>Эмиттердегі токтың мәнін орнатыңдар (І</w:t>
      </w:r>
      <w:r w:rsidRPr="00A74514">
        <w:rPr>
          <w:rFonts w:ascii="Times New Roman" w:hAnsi="Times New Roman" w:cs="Times New Roman"/>
          <w:vertAlign w:val="subscript"/>
          <w:lang w:val="kk-KZ"/>
        </w:rPr>
        <w:t>э мах</w:t>
      </w:r>
      <w:r w:rsidRPr="00A74514">
        <w:rPr>
          <w:rFonts w:ascii="Times New Roman" w:hAnsi="Times New Roman" w:cs="Times New Roman"/>
          <w:lang w:val="kk-KZ"/>
        </w:rPr>
        <w:t xml:space="preserve"> тогының максималды мәнінің 20%).</w:t>
      </w:r>
    </w:p>
    <w:p w14:paraId="734028E2" w14:textId="77777777" w:rsidR="00D4211A" w:rsidRPr="00A74514" w:rsidRDefault="00D4211A" w:rsidP="00D4211A">
      <w:pPr>
        <w:numPr>
          <w:ilvl w:val="0"/>
          <w:numId w:val="49"/>
        </w:numPr>
        <w:rPr>
          <w:rFonts w:ascii="Times New Roman" w:hAnsi="Times New Roman" w:cs="Times New Roman"/>
          <w:lang w:val="kk-KZ"/>
        </w:rPr>
      </w:pPr>
      <w:r w:rsidRPr="00A74514">
        <w:rPr>
          <w:rFonts w:ascii="Times New Roman" w:hAnsi="Times New Roman" w:cs="Times New Roman"/>
          <w:lang w:val="kk-KZ"/>
        </w:rPr>
        <w:t>Коллектор тізбегіндегі қорек көзінің ЭҚК шамасын кесте 5-те көрсетілген шамасына ауыстырыңдар.</w:t>
      </w:r>
    </w:p>
    <w:p w14:paraId="7F6D6B78" w14:textId="77777777" w:rsidR="00D4211A" w:rsidRPr="00A74514" w:rsidRDefault="00D4211A" w:rsidP="00D4211A">
      <w:pPr>
        <w:numPr>
          <w:ilvl w:val="0"/>
          <w:numId w:val="49"/>
        </w:numPr>
        <w:rPr>
          <w:rFonts w:ascii="Times New Roman" w:hAnsi="Times New Roman" w:cs="Times New Roman"/>
          <w:lang w:val="kk-KZ"/>
        </w:rPr>
      </w:pPr>
      <w:r w:rsidRPr="00A74514">
        <w:rPr>
          <w:rFonts w:ascii="Times New Roman" w:hAnsi="Times New Roman" w:cs="Times New Roman"/>
          <w:lang w:val="kk-KZ"/>
        </w:rPr>
        <w:t>Амперметр және вольтметрден алынған мәндерді кесте 5 – ке енгізіңдер.</w:t>
      </w:r>
    </w:p>
    <w:p w14:paraId="23C0E716" w14:textId="77777777" w:rsidR="00D4211A" w:rsidRPr="00A74514" w:rsidRDefault="00D4211A" w:rsidP="00D4211A">
      <w:pPr>
        <w:rPr>
          <w:rFonts w:ascii="Times New Roman" w:hAnsi="Times New Roman" w:cs="Times New Roman"/>
          <w:lang w:val="kk-KZ"/>
        </w:rPr>
      </w:pPr>
    </w:p>
    <w:p w14:paraId="3A6E00A6" w14:textId="3D2986AF"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Кесте 5</w:t>
      </w:r>
      <w:r w:rsidR="007A246B">
        <w:rPr>
          <w:rFonts w:ascii="Times New Roman" w:hAnsi="Times New Roman" w:cs="Times New Roman"/>
          <w:lang w:val="kk-KZ"/>
        </w:rPr>
        <w:t xml:space="preserve">. </w:t>
      </w:r>
      <w:r w:rsidR="007A246B" w:rsidRPr="00A74514">
        <w:rPr>
          <w:rFonts w:ascii="Times New Roman" w:hAnsi="Times New Roman" w:cs="Times New Roman"/>
          <w:lang w:val="kk-KZ"/>
        </w:rPr>
        <w:t>Биполяр транзисторды зерттеу</w:t>
      </w:r>
      <w:r w:rsidR="007A246B">
        <w:rPr>
          <w:rFonts w:ascii="Times New Roman" w:hAnsi="Times New Roman" w:cs="Times New Roman"/>
          <w:lang w:val="kk-KZ"/>
        </w:rPr>
        <w:t>.</w:t>
      </w:r>
    </w:p>
    <w:tbl>
      <w:tblPr>
        <w:tblStyle w:val="ac"/>
        <w:tblW w:w="0" w:type="auto"/>
        <w:tblInd w:w="720" w:type="dxa"/>
        <w:tblLook w:val="04A0" w:firstRow="1" w:lastRow="0" w:firstColumn="1" w:lastColumn="0" w:noHBand="0" w:noVBand="1"/>
      </w:tblPr>
      <w:tblGrid>
        <w:gridCol w:w="1235"/>
        <w:gridCol w:w="846"/>
        <w:gridCol w:w="985"/>
        <w:gridCol w:w="934"/>
        <w:gridCol w:w="985"/>
        <w:gridCol w:w="934"/>
        <w:gridCol w:w="934"/>
        <w:gridCol w:w="883"/>
        <w:gridCol w:w="889"/>
      </w:tblGrid>
      <w:tr w:rsidR="00D4211A" w:rsidRPr="00A74514" w14:paraId="0AA54BF7"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BA8FD" w14:textId="77777777" w:rsidR="00D4211A" w:rsidRPr="00A74514" w:rsidRDefault="00D4211A" w:rsidP="00D4211A">
            <w:pPr>
              <w:spacing w:after="160" w:line="278" w:lineRule="auto"/>
              <w:rPr>
                <w:rFonts w:ascii="Times New Roman" w:hAnsi="Times New Roman" w:cs="Times New Roman"/>
                <w:vertAlign w:val="subscript"/>
                <w:lang w:val="kk-KZ"/>
              </w:rPr>
            </w:pPr>
            <w:r w:rsidRPr="00A74514">
              <w:rPr>
                <w:rFonts w:ascii="Times New Roman" w:hAnsi="Times New Roman" w:cs="Times New Roman"/>
                <w:lang w:val="kk-KZ"/>
              </w:rPr>
              <w:t>І</w:t>
            </w:r>
            <w:r w:rsidRPr="00A74514">
              <w:rPr>
                <w:rFonts w:ascii="Times New Roman" w:hAnsi="Times New Roman" w:cs="Times New Roman"/>
                <w:vertAlign w:val="subscript"/>
                <w:lang w:val="kk-KZ"/>
              </w:rPr>
              <w:t>э</w:t>
            </w:r>
            <w:r w:rsidRPr="00A74514">
              <w:rPr>
                <w:rFonts w:ascii="Times New Roman" w:hAnsi="Times New Roman" w:cs="Times New Roman"/>
                <w:lang w:val="en-US"/>
              </w:rPr>
              <w:t>=20 %I</w:t>
            </w:r>
            <w:r w:rsidRPr="00A74514">
              <w:rPr>
                <w:rFonts w:ascii="Times New Roman" w:hAnsi="Times New Roman" w:cs="Times New Roman"/>
                <w:vertAlign w:val="subscript"/>
                <w:lang w:val="kk-KZ"/>
              </w:rPr>
              <w:t>э мах</w:t>
            </w:r>
          </w:p>
        </w:tc>
        <w:tc>
          <w:tcPr>
            <w:tcW w:w="759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EACBB"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20</w:t>
            </w:r>
            <w:r w:rsidRPr="00A74514">
              <w:rPr>
                <w:rFonts w:ascii="Times New Roman" w:hAnsi="Times New Roman" w:cs="Times New Roman"/>
                <w:lang w:val="en-US"/>
              </w:rPr>
              <w:t>%</w:t>
            </w:r>
          </w:p>
        </w:tc>
      </w:tr>
      <w:tr w:rsidR="00D4211A" w:rsidRPr="00A74514" w14:paraId="4B193713"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007E5" w14:textId="77777777" w:rsidR="00D4211A" w:rsidRPr="00A74514" w:rsidRDefault="00D4211A" w:rsidP="00D4211A">
            <w:pPr>
              <w:spacing w:after="160" w:line="278" w:lineRule="auto"/>
              <w:rPr>
                <w:rFonts w:ascii="Times New Roman" w:hAnsi="Times New Roman" w:cs="Times New Roman"/>
                <w:vertAlign w:val="subscript"/>
                <w:lang w:val="kk-KZ"/>
              </w:rPr>
            </w:pPr>
            <w:r w:rsidRPr="00A74514">
              <w:rPr>
                <w:rFonts w:ascii="Times New Roman" w:hAnsi="Times New Roman" w:cs="Times New Roman"/>
                <w:lang w:val="kk-KZ"/>
              </w:rPr>
              <w:t xml:space="preserve">ЭҚК </w:t>
            </w:r>
            <w:r w:rsidRPr="00A74514">
              <w:rPr>
                <w:rFonts w:ascii="Times New Roman" w:hAnsi="Times New Roman" w:cs="Times New Roman"/>
                <w:lang w:val="en-US"/>
              </w:rPr>
              <w:t>(U</w:t>
            </w:r>
            <w:r w:rsidRPr="00A74514">
              <w:rPr>
                <w:rFonts w:ascii="Times New Roman" w:hAnsi="Times New Roman" w:cs="Times New Roman"/>
                <w:vertAlign w:val="subscript"/>
                <w:lang w:val="kk-KZ"/>
              </w:rPr>
              <w:t>к)</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B8268"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0,1 В</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69BAF"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0,5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F797E"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 В</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4A66D"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1,5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15A4B"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3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1E003"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5 В</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BBB17"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8</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53FB1"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10</w:t>
            </w:r>
          </w:p>
        </w:tc>
      </w:tr>
      <w:tr w:rsidR="00D4211A" w:rsidRPr="00A74514" w14:paraId="279C8C6E"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2C293"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en-US"/>
              </w:rPr>
              <w:t>U</w:t>
            </w:r>
            <w:r w:rsidRPr="00A74514">
              <w:rPr>
                <w:rFonts w:ascii="Times New Roman" w:hAnsi="Times New Roman" w:cs="Times New Roman"/>
                <w:vertAlign w:val="subscript"/>
                <w:lang w:val="kk-KZ"/>
              </w:rPr>
              <w:t>кб</w:t>
            </w:r>
            <w:r w:rsidRPr="00A74514">
              <w:rPr>
                <w:rFonts w:ascii="Times New Roman" w:hAnsi="Times New Roman" w:cs="Times New Roman"/>
                <w:lang w:val="kk-KZ"/>
              </w:rPr>
              <w:t>, В</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F3FBE"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D3AA8"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028AE"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5798C"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4BDA3"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BDE85"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47905"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39374" w14:textId="77777777" w:rsidR="00D4211A" w:rsidRPr="00A74514" w:rsidRDefault="00D4211A" w:rsidP="00D4211A">
            <w:pPr>
              <w:spacing w:after="160" w:line="278" w:lineRule="auto"/>
              <w:rPr>
                <w:rFonts w:ascii="Times New Roman" w:hAnsi="Times New Roman" w:cs="Times New Roman"/>
                <w:lang w:val="kk-KZ"/>
              </w:rPr>
            </w:pPr>
          </w:p>
        </w:tc>
      </w:tr>
      <w:tr w:rsidR="00D4211A" w:rsidRPr="00A74514" w14:paraId="639FCE5E"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40FC8"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І</w:t>
            </w:r>
            <w:r w:rsidRPr="00A74514">
              <w:rPr>
                <w:rFonts w:ascii="Times New Roman" w:hAnsi="Times New Roman" w:cs="Times New Roman"/>
                <w:vertAlign w:val="subscript"/>
                <w:lang w:val="kk-KZ"/>
              </w:rPr>
              <w:t>к</w:t>
            </w:r>
            <w:r w:rsidRPr="00A74514">
              <w:rPr>
                <w:rFonts w:ascii="Times New Roman" w:hAnsi="Times New Roman" w:cs="Times New Roman"/>
                <w:lang w:val="kk-KZ"/>
              </w:rPr>
              <w:t>, мА</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E51DB"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73579"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B20A0"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F6068"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25E28"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2FF6B"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D925F"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532EF" w14:textId="77777777" w:rsidR="00D4211A" w:rsidRPr="00A74514" w:rsidRDefault="00D4211A" w:rsidP="00D4211A">
            <w:pPr>
              <w:spacing w:after="160" w:line="278" w:lineRule="auto"/>
              <w:rPr>
                <w:rFonts w:ascii="Times New Roman" w:hAnsi="Times New Roman" w:cs="Times New Roman"/>
                <w:lang w:val="kk-KZ"/>
              </w:rPr>
            </w:pPr>
          </w:p>
        </w:tc>
      </w:tr>
    </w:tbl>
    <w:p w14:paraId="0E558C56" w14:textId="77777777" w:rsidR="00D4211A" w:rsidRPr="00A74514" w:rsidRDefault="00D4211A" w:rsidP="00D4211A">
      <w:pPr>
        <w:ind w:left="720"/>
        <w:rPr>
          <w:rFonts w:ascii="Times New Roman" w:hAnsi="Times New Roman" w:cs="Times New Roman"/>
          <w:lang w:val="kk-KZ"/>
        </w:rPr>
      </w:pPr>
    </w:p>
    <w:p w14:paraId="04BCDA4C" w14:textId="62090018" w:rsidR="00D4211A" w:rsidRPr="00A74514" w:rsidRDefault="00D4211A" w:rsidP="00D4211A">
      <w:pPr>
        <w:numPr>
          <w:ilvl w:val="0"/>
          <w:numId w:val="52"/>
        </w:numPr>
        <w:rPr>
          <w:rFonts w:ascii="Times New Roman" w:hAnsi="Times New Roman" w:cs="Times New Roman"/>
          <w:lang w:val="kk-KZ"/>
        </w:rPr>
      </w:pPr>
      <w:r w:rsidRPr="00A74514">
        <w:rPr>
          <w:rFonts w:ascii="Times New Roman" w:hAnsi="Times New Roman" w:cs="Times New Roman"/>
          <w:lang w:val="kk-KZ"/>
        </w:rPr>
        <w:lastRenderedPageBreak/>
        <w:t>Эмиттердегі токтың мәнін максималды мәнінің 70% орнатыңдар.</w:t>
      </w:r>
    </w:p>
    <w:p w14:paraId="5C0F4989" w14:textId="77777777" w:rsidR="00D4211A" w:rsidRPr="00A74514" w:rsidRDefault="00D4211A" w:rsidP="00D4211A">
      <w:pPr>
        <w:numPr>
          <w:ilvl w:val="0"/>
          <w:numId w:val="52"/>
        </w:numPr>
        <w:rPr>
          <w:rFonts w:ascii="Times New Roman" w:hAnsi="Times New Roman" w:cs="Times New Roman"/>
          <w:lang w:val="kk-KZ"/>
        </w:rPr>
      </w:pPr>
      <w:r w:rsidRPr="00A74514">
        <w:rPr>
          <w:rFonts w:ascii="Times New Roman" w:hAnsi="Times New Roman" w:cs="Times New Roman"/>
          <w:lang w:val="kk-KZ"/>
        </w:rPr>
        <w:t>База тізбегіндегі қорек көзінің ЭҚК кесте 6-да көрсетілген шамасына ауыстырыңдар.</w:t>
      </w:r>
    </w:p>
    <w:p w14:paraId="5184E1E3" w14:textId="77777777" w:rsidR="00D4211A" w:rsidRPr="00A74514" w:rsidRDefault="00D4211A" w:rsidP="00D4211A">
      <w:pPr>
        <w:numPr>
          <w:ilvl w:val="0"/>
          <w:numId w:val="52"/>
        </w:numPr>
        <w:rPr>
          <w:rFonts w:ascii="Times New Roman" w:hAnsi="Times New Roman" w:cs="Times New Roman"/>
          <w:lang w:val="kk-KZ"/>
        </w:rPr>
      </w:pPr>
      <w:r w:rsidRPr="00A74514">
        <w:rPr>
          <w:rFonts w:ascii="Times New Roman" w:hAnsi="Times New Roman" w:cs="Times New Roman"/>
          <w:lang w:val="kk-KZ"/>
        </w:rPr>
        <w:t>Амперметр және вольтметрден алынған мәндерді кесте 5 – ға енгізіңдер.</w:t>
      </w:r>
    </w:p>
    <w:p w14:paraId="6C7EBA3E" w14:textId="6DC3A651"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Кесте 6</w:t>
      </w:r>
      <w:r w:rsidR="007A246B">
        <w:rPr>
          <w:rFonts w:ascii="Times New Roman" w:hAnsi="Times New Roman" w:cs="Times New Roman"/>
          <w:lang w:val="kk-KZ"/>
        </w:rPr>
        <w:t xml:space="preserve">. </w:t>
      </w:r>
      <w:r w:rsidR="007A246B" w:rsidRPr="00A74514">
        <w:rPr>
          <w:rFonts w:ascii="Times New Roman" w:hAnsi="Times New Roman" w:cs="Times New Roman"/>
          <w:lang w:val="kk-KZ"/>
        </w:rPr>
        <w:t>Биполяр транзисторды зерттеу</w:t>
      </w:r>
      <w:r w:rsidR="007A246B">
        <w:rPr>
          <w:rFonts w:ascii="Times New Roman" w:hAnsi="Times New Roman" w:cs="Times New Roman"/>
          <w:lang w:val="kk-KZ"/>
        </w:rPr>
        <w:t>.</w:t>
      </w:r>
    </w:p>
    <w:tbl>
      <w:tblPr>
        <w:tblStyle w:val="ac"/>
        <w:tblW w:w="0" w:type="auto"/>
        <w:tblInd w:w="720" w:type="dxa"/>
        <w:tblLook w:val="04A0" w:firstRow="1" w:lastRow="0" w:firstColumn="1" w:lastColumn="0" w:noHBand="0" w:noVBand="1"/>
      </w:tblPr>
      <w:tblGrid>
        <w:gridCol w:w="1235"/>
        <w:gridCol w:w="846"/>
        <w:gridCol w:w="985"/>
        <w:gridCol w:w="934"/>
        <w:gridCol w:w="985"/>
        <w:gridCol w:w="934"/>
        <w:gridCol w:w="934"/>
        <w:gridCol w:w="883"/>
        <w:gridCol w:w="889"/>
      </w:tblGrid>
      <w:tr w:rsidR="00D4211A" w:rsidRPr="00A74514" w14:paraId="542D3FF9"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BE006" w14:textId="77777777" w:rsidR="00D4211A" w:rsidRPr="00A74514" w:rsidRDefault="00D4211A" w:rsidP="00D4211A">
            <w:pPr>
              <w:spacing w:after="160" w:line="278" w:lineRule="auto"/>
              <w:rPr>
                <w:rFonts w:ascii="Times New Roman" w:hAnsi="Times New Roman" w:cs="Times New Roman"/>
                <w:vertAlign w:val="subscript"/>
                <w:lang w:val="kk-KZ"/>
              </w:rPr>
            </w:pPr>
            <w:r w:rsidRPr="00A74514">
              <w:rPr>
                <w:rFonts w:ascii="Times New Roman" w:hAnsi="Times New Roman" w:cs="Times New Roman"/>
                <w:lang w:val="kk-KZ"/>
              </w:rPr>
              <w:t>І</w:t>
            </w:r>
            <w:r w:rsidRPr="00A74514">
              <w:rPr>
                <w:rFonts w:ascii="Times New Roman" w:hAnsi="Times New Roman" w:cs="Times New Roman"/>
                <w:vertAlign w:val="subscript"/>
                <w:lang w:val="kk-KZ"/>
              </w:rPr>
              <w:t>э</w:t>
            </w:r>
            <w:r w:rsidRPr="00A74514">
              <w:rPr>
                <w:rFonts w:ascii="Times New Roman" w:hAnsi="Times New Roman" w:cs="Times New Roman"/>
                <w:lang w:val="en-US"/>
              </w:rPr>
              <w:t>=</w:t>
            </w:r>
            <w:r w:rsidRPr="00A74514">
              <w:rPr>
                <w:rFonts w:ascii="Times New Roman" w:hAnsi="Times New Roman" w:cs="Times New Roman"/>
                <w:lang w:val="kk-KZ"/>
              </w:rPr>
              <w:t>70</w:t>
            </w:r>
            <w:r w:rsidRPr="00A74514">
              <w:rPr>
                <w:rFonts w:ascii="Times New Roman" w:hAnsi="Times New Roman" w:cs="Times New Roman"/>
                <w:lang w:val="en-US"/>
              </w:rPr>
              <w:t xml:space="preserve"> %I</w:t>
            </w:r>
            <w:r w:rsidRPr="00A74514">
              <w:rPr>
                <w:rFonts w:ascii="Times New Roman" w:hAnsi="Times New Roman" w:cs="Times New Roman"/>
                <w:vertAlign w:val="subscript"/>
                <w:lang w:val="kk-KZ"/>
              </w:rPr>
              <w:t>э мах</w:t>
            </w:r>
          </w:p>
        </w:tc>
        <w:tc>
          <w:tcPr>
            <w:tcW w:w="759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E17A0"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70</w:t>
            </w:r>
            <w:r w:rsidRPr="00A74514">
              <w:rPr>
                <w:rFonts w:ascii="Times New Roman" w:hAnsi="Times New Roman" w:cs="Times New Roman"/>
                <w:lang w:val="en-US"/>
              </w:rPr>
              <w:t>%</w:t>
            </w:r>
          </w:p>
        </w:tc>
      </w:tr>
      <w:tr w:rsidR="00D4211A" w:rsidRPr="00A74514" w14:paraId="406AF29A"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C0E0B" w14:textId="77777777" w:rsidR="00D4211A" w:rsidRPr="00A74514" w:rsidRDefault="00D4211A" w:rsidP="00D4211A">
            <w:pPr>
              <w:spacing w:after="160" w:line="278" w:lineRule="auto"/>
              <w:rPr>
                <w:rFonts w:ascii="Times New Roman" w:hAnsi="Times New Roman" w:cs="Times New Roman"/>
                <w:vertAlign w:val="subscript"/>
                <w:lang w:val="kk-KZ"/>
              </w:rPr>
            </w:pPr>
            <w:r w:rsidRPr="00A74514">
              <w:rPr>
                <w:rFonts w:ascii="Times New Roman" w:hAnsi="Times New Roman" w:cs="Times New Roman"/>
                <w:lang w:val="kk-KZ"/>
              </w:rPr>
              <w:t xml:space="preserve">ЭҚК </w:t>
            </w:r>
            <w:r w:rsidRPr="00A74514">
              <w:rPr>
                <w:rFonts w:ascii="Times New Roman" w:hAnsi="Times New Roman" w:cs="Times New Roman"/>
                <w:lang w:val="en-US"/>
              </w:rPr>
              <w:t>(U</w:t>
            </w:r>
            <w:r w:rsidRPr="00A74514">
              <w:rPr>
                <w:rFonts w:ascii="Times New Roman" w:hAnsi="Times New Roman" w:cs="Times New Roman"/>
                <w:vertAlign w:val="subscript"/>
                <w:lang w:val="kk-KZ"/>
              </w:rPr>
              <w:t>б)</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3ACFC"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0,1 В</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03C73"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0,5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C002F"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 В</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00761"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1,5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7FB30"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3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C504E"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5 В</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1A171"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8</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B5579"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10</w:t>
            </w:r>
          </w:p>
        </w:tc>
      </w:tr>
      <w:tr w:rsidR="00D4211A" w:rsidRPr="00A74514" w14:paraId="7C43443E"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9CA4C"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en-US"/>
              </w:rPr>
              <w:t>U</w:t>
            </w:r>
            <w:r w:rsidRPr="00A74514">
              <w:rPr>
                <w:rFonts w:ascii="Times New Roman" w:hAnsi="Times New Roman" w:cs="Times New Roman"/>
                <w:vertAlign w:val="subscript"/>
                <w:lang w:val="kk-KZ"/>
              </w:rPr>
              <w:t>кб</w:t>
            </w:r>
            <w:r w:rsidRPr="00A74514">
              <w:rPr>
                <w:rFonts w:ascii="Times New Roman" w:hAnsi="Times New Roman" w:cs="Times New Roman"/>
                <w:lang w:val="kk-KZ"/>
              </w:rPr>
              <w:t>, В</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2A2F8"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2EA5F"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61607"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7EA61"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74AEE"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24F12"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051BC"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C7E3B" w14:textId="77777777" w:rsidR="00D4211A" w:rsidRPr="00A74514" w:rsidRDefault="00D4211A" w:rsidP="00D4211A">
            <w:pPr>
              <w:spacing w:after="160" w:line="278" w:lineRule="auto"/>
              <w:rPr>
                <w:rFonts w:ascii="Times New Roman" w:hAnsi="Times New Roman" w:cs="Times New Roman"/>
                <w:lang w:val="kk-KZ"/>
              </w:rPr>
            </w:pPr>
          </w:p>
        </w:tc>
      </w:tr>
      <w:tr w:rsidR="00D4211A" w:rsidRPr="00A74514" w14:paraId="0ADBC92B"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E022C"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І</w:t>
            </w:r>
            <w:r w:rsidRPr="00A74514">
              <w:rPr>
                <w:rFonts w:ascii="Times New Roman" w:hAnsi="Times New Roman" w:cs="Times New Roman"/>
                <w:vertAlign w:val="subscript"/>
                <w:lang w:val="kk-KZ"/>
              </w:rPr>
              <w:t>к</w:t>
            </w:r>
            <w:r w:rsidRPr="00A74514">
              <w:rPr>
                <w:rFonts w:ascii="Times New Roman" w:hAnsi="Times New Roman" w:cs="Times New Roman"/>
                <w:lang w:val="kk-KZ"/>
              </w:rPr>
              <w:t>, мА</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6315E"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0C5C1"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F5874" w14:textId="77777777" w:rsidR="00D4211A" w:rsidRPr="00A74514" w:rsidRDefault="00D4211A" w:rsidP="00D4211A">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11DBA"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E3C43" w14:textId="77777777" w:rsidR="00D4211A" w:rsidRPr="00A74514" w:rsidRDefault="00D4211A" w:rsidP="00D4211A">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AD26C"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674B49" w14:textId="77777777" w:rsidR="00D4211A" w:rsidRPr="00A74514" w:rsidRDefault="00D4211A" w:rsidP="00D4211A">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FDF05" w14:textId="77777777" w:rsidR="00D4211A" w:rsidRPr="00A74514" w:rsidRDefault="00D4211A" w:rsidP="00D4211A">
            <w:pPr>
              <w:spacing w:after="160" w:line="278" w:lineRule="auto"/>
              <w:rPr>
                <w:rFonts w:ascii="Times New Roman" w:hAnsi="Times New Roman" w:cs="Times New Roman"/>
                <w:lang w:val="kk-KZ"/>
              </w:rPr>
            </w:pPr>
          </w:p>
        </w:tc>
      </w:tr>
    </w:tbl>
    <w:p w14:paraId="2CC11DF6" w14:textId="77777777" w:rsidR="00D4211A" w:rsidRPr="00A74514" w:rsidRDefault="00D4211A" w:rsidP="00D4211A">
      <w:pPr>
        <w:rPr>
          <w:rFonts w:ascii="Times New Roman" w:hAnsi="Times New Roman" w:cs="Times New Roman"/>
          <w:lang w:val="kk-KZ"/>
        </w:rPr>
      </w:pPr>
    </w:p>
    <w:p w14:paraId="07A727B5" w14:textId="77777777" w:rsidR="00D4211A" w:rsidRPr="0009025B" w:rsidRDefault="00D4211A" w:rsidP="00D4211A">
      <w:pPr>
        <w:numPr>
          <w:ilvl w:val="2"/>
          <w:numId w:val="53"/>
        </w:numPr>
        <w:rPr>
          <w:rFonts w:ascii="Times New Roman" w:hAnsi="Times New Roman" w:cs="Times New Roman"/>
          <w:b/>
          <w:bCs/>
          <w:lang w:val="kk-KZ"/>
        </w:rPr>
      </w:pPr>
      <w:r w:rsidRPr="0009025B">
        <w:rPr>
          <w:rFonts w:ascii="Times New Roman" w:hAnsi="Times New Roman" w:cs="Times New Roman"/>
          <w:b/>
          <w:bCs/>
          <w:lang w:val="kk-KZ"/>
        </w:rPr>
        <w:t>Биполярлық транзистордың шығыс статикалық сипаттамалары тобын талдау</w:t>
      </w:r>
    </w:p>
    <w:p w14:paraId="6726D53D" w14:textId="1FC2144E"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Кесте 5 және 6-дағы мәліметтерді пайдаланып, І</w:t>
      </w:r>
      <w:r w:rsidRPr="00A74514">
        <w:rPr>
          <w:rFonts w:ascii="Times New Roman" w:hAnsi="Times New Roman" w:cs="Times New Roman"/>
          <w:vertAlign w:val="subscript"/>
          <w:lang w:val="kk-KZ"/>
        </w:rPr>
        <w:t>б</w:t>
      </w:r>
      <w:r w:rsidRPr="00A74514">
        <w:rPr>
          <w:rFonts w:ascii="Times New Roman" w:hAnsi="Times New Roman" w:cs="Times New Roman"/>
          <w:lang w:val="kk-KZ"/>
        </w:rPr>
        <w:t xml:space="preserve"> тізбегінің берілген 2 мәні үшін </w:t>
      </w:r>
      <w:r w:rsidRPr="00A74514">
        <w:rPr>
          <w:rFonts w:ascii="Times New Roman" w:hAnsi="Times New Roman" w:cs="Times New Roman"/>
          <w:noProof/>
          <w:lang w:val="ru-RU"/>
        </w:rPr>
        <w:drawing>
          <wp:inline distT="0" distB="0" distL="0" distR="0" wp14:anchorId="79825C7D" wp14:editId="23A10F53">
            <wp:extent cx="962025" cy="219075"/>
            <wp:effectExtent l="0" t="0" r="9525" b="9525"/>
            <wp:docPr id="59558380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62025" cy="219075"/>
                    </a:xfrm>
                    <a:prstGeom prst="rect">
                      <a:avLst/>
                    </a:prstGeom>
                    <a:noFill/>
                    <a:ln>
                      <a:noFill/>
                    </a:ln>
                  </pic:spPr>
                </pic:pic>
              </a:graphicData>
            </a:graphic>
          </wp:inline>
        </w:drawing>
      </w:r>
      <w:r w:rsidRPr="00A74514">
        <w:rPr>
          <w:rFonts w:ascii="Times New Roman" w:hAnsi="Times New Roman" w:cs="Times New Roman"/>
          <w:lang w:val="kk-KZ"/>
        </w:rPr>
        <w:t xml:space="preserve"> функциясының графигін тұрғызыңдар.</w:t>
      </w:r>
    </w:p>
    <w:p w14:paraId="57CF7254"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(3), (4) формулалар бойынша және ВАС көрсеткіші бойынша биполярлы транзистордың тогы бойынша берілу коэффициентін және шығыс өткізгіштігін  (h</w:t>
      </w:r>
      <w:r w:rsidRPr="00A74514">
        <w:rPr>
          <w:rFonts w:ascii="Times New Roman" w:hAnsi="Times New Roman" w:cs="Times New Roman"/>
          <w:vertAlign w:val="subscript"/>
          <w:lang w:val="kk-KZ"/>
        </w:rPr>
        <w:t>21б</w:t>
      </w:r>
      <w:r w:rsidRPr="00A74514">
        <w:rPr>
          <w:rFonts w:ascii="Times New Roman" w:hAnsi="Times New Roman" w:cs="Times New Roman"/>
          <w:lang w:val="kk-KZ"/>
        </w:rPr>
        <w:t>, h</w:t>
      </w:r>
      <w:r w:rsidRPr="00A74514">
        <w:rPr>
          <w:rFonts w:ascii="Times New Roman" w:hAnsi="Times New Roman" w:cs="Times New Roman"/>
          <w:vertAlign w:val="subscript"/>
          <w:lang w:val="kk-KZ"/>
        </w:rPr>
        <w:t>22б</w:t>
      </w:r>
      <w:r w:rsidRPr="00A74514">
        <w:rPr>
          <w:rFonts w:ascii="Times New Roman" w:hAnsi="Times New Roman" w:cs="Times New Roman"/>
          <w:lang w:val="kk-KZ"/>
        </w:rPr>
        <w:t xml:space="preserve"> параметрлер) есептеңдер.</w:t>
      </w:r>
    </w:p>
    <w:p w14:paraId="4C61F34E" w14:textId="77777777"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 xml:space="preserve">Есептеуде қолданылған мәліметтерді ВАС-да көрсетіңдер. Алынған мәндерді Кесте 7-ге енгізіңдер. </w:t>
      </w:r>
    </w:p>
    <w:p w14:paraId="2F5AEAEA" w14:textId="471375DA"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Кесте 7</w:t>
      </w:r>
      <w:r w:rsidR="007A246B">
        <w:rPr>
          <w:rFonts w:ascii="Times New Roman" w:hAnsi="Times New Roman" w:cs="Times New Roman"/>
          <w:lang w:val="kk-KZ"/>
        </w:rPr>
        <w:t xml:space="preserve">. </w:t>
      </w:r>
      <w:r w:rsidR="007A246B" w:rsidRPr="00A74514">
        <w:rPr>
          <w:rFonts w:ascii="Times New Roman" w:hAnsi="Times New Roman" w:cs="Times New Roman"/>
          <w:lang w:val="kk-KZ"/>
        </w:rPr>
        <w:t>Биполяр транзисторды зерттеу</w:t>
      </w:r>
      <w:r w:rsidR="007A246B">
        <w:rPr>
          <w:rFonts w:ascii="Times New Roman" w:hAnsi="Times New Roman" w:cs="Times New Roman"/>
          <w:lang w:val="kk-KZ"/>
        </w:rPr>
        <w:t>.</w:t>
      </w:r>
    </w:p>
    <w:tbl>
      <w:tblPr>
        <w:tblStyle w:val="ac"/>
        <w:tblW w:w="0" w:type="auto"/>
        <w:tblInd w:w="2093" w:type="dxa"/>
        <w:tblLook w:val="04A0" w:firstRow="1" w:lastRow="0" w:firstColumn="1" w:lastColumn="0" w:noHBand="0" w:noVBand="1"/>
      </w:tblPr>
      <w:tblGrid>
        <w:gridCol w:w="2692"/>
        <w:gridCol w:w="2127"/>
      </w:tblGrid>
      <w:tr w:rsidR="00D4211A" w:rsidRPr="00A74514" w14:paraId="222CF719"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2EAE6"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h</w:t>
            </w:r>
            <w:r w:rsidRPr="00A74514">
              <w:rPr>
                <w:rFonts w:ascii="Times New Roman" w:hAnsi="Times New Roman" w:cs="Times New Roman"/>
                <w:vertAlign w:val="subscript"/>
                <w:lang w:val="kk-KZ"/>
              </w:rPr>
              <w:t>21б</w:t>
            </w:r>
            <w:r w:rsidRPr="00A74514">
              <w:rPr>
                <w:rFonts w:ascii="Times New Roman" w:hAnsi="Times New Roman" w:cs="Times New Roman"/>
                <w:lang w:val="kk-KZ"/>
              </w:rPr>
              <w:t>, Ом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A55DD" w14:textId="77777777" w:rsidR="00D4211A" w:rsidRPr="00A74514" w:rsidRDefault="00D4211A" w:rsidP="00D4211A">
            <w:pPr>
              <w:spacing w:after="160" w:line="278" w:lineRule="auto"/>
              <w:rPr>
                <w:rFonts w:ascii="Times New Roman" w:hAnsi="Times New Roman" w:cs="Times New Roman"/>
                <w:lang w:val="kk-KZ"/>
              </w:rPr>
            </w:pPr>
            <w:r w:rsidRPr="00A74514">
              <w:rPr>
                <w:rFonts w:ascii="Times New Roman" w:hAnsi="Times New Roman" w:cs="Times New Roman"/>
                <w:lang w:val="kk-KZ"/>
              </w:rPr>
              <w:t>h</w:t>
            </w:r>
            <w:r w:rsidRPr="00A74514">
              <w:rPr>
                <w:rFonts w:ascii="Times New Roman" w:hAnsi="Times New Roman" w:cs="Times New Roman"/>
                <w:vertAlign w:val="subscript"/>
                <w:lang w:val="kk-KZ"/>
              </w:rPr>
              <w:t>22б</w:t>
            </w:r>
            <w:r w:rsidRPr="00A74514">
              <w:rPr>
                <w:rFonts w:ascii="Times New Roman" w:hAnsi="Times New Roman" w:cs="Times New Roman"/>
                <w:lang w:val="kk-KZ"/>
              </w:rPr>
              <w:t>, Ом</w:t>
            </w:r>
          </w:p>
        </w:tc>
      </w:tr>
      <w:tr w:rsidR="00D4211A" w:rsidRPr="00A74514" w14:paraId="1592343A"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03EA5" w14:textId="77777777" w:rsidR="00D4211A" w:rsidRPr="00A74514" w:rsidRDefault="00D4211A" w:rsidP="00D4211A">
            <w:pPr>
              <w:spacing w:after="160" w:line="278" w:lineRule="auto"/>
              <w:rPr>
                <w:rFonts w:ascii="Times New Roman" w:hAnsi="Times New Roman" w:cs="Times New Roman"/>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FFB23" w14:textId="77777777" w:rsidR="00D4211A" w:rsidRPr="00A74514" w:rsidRDefault="00D4211A" w:rsidP="00D4211A">
            <w:pPr>
              <w:spacing w:after="160" w:line="278" w:lineRule="auto"/>
              <w:rPr>
                <w:rFonts w:ascii="Times New Roman" w:hAnsi="Times New Roman" w:cs="Times New Roman"/>
                <w:lang w:val="kk-KZ"/>
              </w:rPr>
            </w:pPr>
          </w:p>
        </w:tc>
      </w:tr>
    </w:tbl>
    <w:p w14:paraId="1ECE5C8B" w14:textId="77777777" w:rsidR="00D4211A" w:rsidRPr="00A74514" w:rsidRDefault="00D4211A" w:rsidP="00D4211A">
      <w:pPr>
        <w:rPr>
          <w:rFonts w:ascii="Times New Roman" w:hAnsi="Times New Roman" w:cs="Times New Roman"/>
          <w:lang w:val="kk-KZ"/>
        </w:rPr>
      </w:pPr>
    </w:p>
    <w:p w14:paraId="24EA45A0" w14:textId="02F57D23" w:rsidR="00D4211A" w:rsidRPr="00A74514" w:rsidRDefault="00D4211A" w:rsidP="00D4211A">
      <w:pPr>
        <w:rPr>
          <w:rFonts w:ascii="Times New Roman" w:hAnsi="Times New Roman" w:cs="Times New Roman"/>
          <w:lang w:val="kk-KZ"/>
        </w:rPr>
      </w:pPr>
      <w:r w:rsidRPr="00A74514">
        <w:rPr>
          <w:rFonts w:ascii="Times New Roman" w:hAnsi="Times New Roman" w:cs="Times New Roman"/>
          <w:lang w:val="kk-KZ"/>
        </w:rPr>
        <w:t>Қорытынды жазыңдар</w:t>
      </w:r>
    </w:p>
    <w:p w14:paraId="5910BD0F" w14:textId="77777777" w:rsidR="00D4211A" w:rsidRPr="00A74514" w:rsidRDefault="00D4211A" w:rsidP="00D4211A">
      <w:pPr>
        <w:numPr>
          <w:ilvl w:val="0"/>
          <w:numId w:val="54"/>
        </w:numPr>
        <w:rPr>
          <w:rFonts w:ascii="Times New Roman" w:hAnsi="Times New Roman" w:cs="Times New Roman"/>
          <w:lang w:val="kk-KZ"/>
        </w:rPr>
      </w:pPr>
      <w:r w:rsidRPr="00A74514">
        <w:rPr>
          <w:rFonts w:ascii="Times New Roman" w:hAnsi="Times New Roman" w:cs="Times New Roman"/>
          <w:lang w:val="kk-KZ"/>
        </w:rPr>
        <w:t>Бақылау сұрақтары</w:t>
      </w:r>
    </w:p>
    <w:p w14:paraId="7231CE6D" w14:textId="77777777" w:rsidR="00D4211A" w:rsidRPr="00A74514" w:rsidRDefault="00D4211A" w:rsidP="00D4211A">
      <w:pPr>
        <w:numPr>
          <w:ilvl w:val="0"/>
          <w:numId w:val="55"/>
        </w:numPr>
        <w:rPr>
          <w:rFonts w:ascii="Times New Roman" w:hAnsi="Times New Roman" w:cs="Times New Roman"/>
          <w:lang w:val="kk-KZ"/>
        </w:rPr>
      </w:pPr>
      <w:r w:rsidRPr="00A74514">
        <w:rPr>
          <w:rFonts w:ascii="Times New Roman" w:hAnsi="Times New Roman" w:cs="Times New Roman"/>
          <w:lang w:val="kk-KZ"/>
        </w:rPr>
        <w:t>Биполярлы транзистордың вольт-амперлік сипаттамаларының сызықтық емес болуын түсіндіріңіз.</w:t>
      </w:r>
    </w:p>
    <w:p w14:paraId="7BC90D9A" w14:textId="77777777" w:rsidR="00D4211A" w:rsidRPr="00A74514" w:rsidRDefault="00D4211A" w:rsidP="00D4211A">
      <w:pPr>
        <w:numPr>
          <w:ilvl w:val="0"/>
          <w:numId w:val="55"/>
        </w:numPr>
        <w:rPr>
          <w:rFonts w:ascii="Times New Roman" w:hAnsi="Times New Roman" w:cs="Times New Roman"/>
          <w:lang w:val="kk-KZ"/>
        </w:rPr>
      </w:pPr>
      <w:r w:rsidRPr="00A74514">
        <w:rPr>
          <w:rFonts w:ascii="Times New Roman" w:hAnsi="Times New Roman" w:cs="Times New Roman"/>
          <w:lang w:val="kk-KZ"/>
        </w:rPr>
        <w:t>Биполярлық транзистордың h-параметрлерін есептеу ретін анықтаңыз және түсіндіріңіз.</w:t>
      </w:r>
    </w:p>
    <w:p w14:paraId="6B1BBD43" w14:textId="77777777" w:rsidR="00D4211A" w:rsidRPr="00A74514" w:rsidRDefault="00D4211A" w:rsidP="00D4211A">
      <w:pPr>
        <w:numPr>
          <w:ilvl w:val="0"/>
          <w:numId w:val="55"/>
        </w:numPr>
        <w:rPr>
          <w:rFonts w:ascii="Times New Roman" w:hAnsi="Times New Roman" w:cs="Times New Roman"/>
          <w:lang w:val="kk-KZ"/>
        </w:rPr>
      </w:pPr>
      <w:r w:rsidRPr="00A74514">
        <w:rPr>
          <w:rFonts w:ascii="Times New Roman" w:hAnsi="Times New Roman" w:cs="Times New Roman"/>
          <w:lang w:val="kk-KZ"/>
        </w:rPr>
        <w:t>Транзисторларды қосудың негізгі сұлбаларын сызыңыз.</w:t>
      </w:r>
    </w:p>
    <w:p w14:paraId="223897F8" w14:textId="77777777" w:rsidR="00D4211A" w:rsidRPr="00A74514" w:rsidRDefault="00D4211A" w:rsidP="00D4211A">
      <w:pPr>
        <w:numPr>
          <w:ilvl w:val="0"/>
          <w:numId w:val="55"/>
        </w:numPr>
        <w:rPr>
          <w:rFonts w:ascii="Times New Roman" w:hAnsi="Times New Roman" w:cs="Times New Roman"/>
          <w:lang w:val="kk-KZ"/>
        </w:rPr>
      </w:pPr>
      <w:r w:rsidRPr="00A74514">
        <w:rPr>
          <w:rFonts w:ascii="Times New Roman" w:hAnsi="Times New Roman" w:cs="Times New Roman"/>
          <w:lang w:val="kk-KZ"/>
        </w:rPr>
        <w:t>Транзисторларды белгілеу жүйелері</w:t>
      </w:r>
    </w:p>
    <w:p w14:paraId="702ADCD5" w14:textId="77777777" w:rsidR="00D4211A" w:rsidRPr="00A74514" w:rsidRDefault="00D4211A" w:rsidP="00D4211A">
      <w:pPr>
        <w:rPr>
          <w:rFonts w:ascii="Times New Roman" w:hAnsi="Times New Roman" w:cs="Times New Roman"/>
          <w:lang w:val="kk-KZ"/>
        </w:rPr>
      </w:pPr>
    </w:p>
    <w:p w14:paraId="2DC612B4" w14:textId="5916F493" w:rsidR="008052FC" w:rsidRPr="0009025B" w:rsidRDefault="008052FC" w:rsidP="008052FC">
      <w:pPr>
        <w:rPr>
          <w:rFonts w:ascii="Times New Roman" w:hAnsi="Times New Roman" w:cs="Times New Roman"/>
        </w:rPr>
      </w:pPr>
      <w:r w:rsidRPr="0009025B">
        <w:rPr>
          <w:rFonts w:ascii="Times New Roman" w:hAnsi="Times New Roman" w:cs="Times New Roman"/>
          <w:b/>
          <w:bCs/>
        </w:rPr>
        <w:lastRenderedPageBreak/>
        <w:t>Бақылау сұрақтары:</w:t>
      </w:r>
      <w:r w:rsidRPr="0009025B">
        <w:rPr>
          <w:rFonts w:ascii="Times New Roman" w:hAnsi="Times New Roman" w:cs="Times New Roman"/>
        </w:rPr>
        <w:t xml:space="preserve"> </w:t>
      </w:r>
    </w:p>
    <w:p w14:paraId="3FB73B5B" w14:textId="77777777" w:rsidR="008052FC" w:rsidRPr="0009025B" w:rsidRDefault="008052FC" w:rsidP="00665F5D">
      <w:pPr>
        <w:pStyle w:val="a7"/>
        <w:numPr>
          <w:ilvl w:val="0"/>
          <w:numId w:val="37"/>
        </w:numPr>
        <w:rPr>
          <w:rFonts w:ascii="Times New Roman" w:hAnsi="Times New Roman" w:cs="Times New Roman"/>
        </w:rPr>
      </w:pPr>
      <w:r w:rsidRPr="0009025B">
        <w:rPr>
          <w:rFonts w:ascii="Times New Roman" w:hAnsi="Times New Roman" w:cs="Times New Roman"/>
        </w:rPr>
        <w:t xml:space="preserve">Ортақ база схемасында транзистордың қандай электроды кіріс және шығыс үшінортақ болып табылады? </w:t>
      </w:r>
    </w:p>
    <w:p w14:paraId="34FBC438" w14:textId="77777777" w:rsidR="008052FC" w:rsidRPr="0009025B" w:rsidRDefault="008052FC" w:rsidP="00665F5D">
      <w:pPr>
        <w:pStyle w:val="a7"/>
        <w:numPr>
          <w:ilvl w:val="0"/>
          <w:numId w:val="37"/>
        </w:numPr>
        <w:rPr>
          <w:rFonts w:ascii="Times New Roman" w:hAnsi="Times New Roman" w:cs="Times New Roman"/>
        </w:rPr>
      </w:pPr>
      <w:r w:rsidRPr="0009025B">
        <w:rPr>
          <w:rFonts w:ascii="Times New Roman" w:hAnsi="Times New Roman" w:cs="Times New Roman"/>
        </w:rPr>
        <w:t xml:space="preserve">ОБ схемасында кернеу мен токтың күшейту коэффициенті қандай? </w:t>
      </w:r>
    </w:p>
    <w:p w14:paraId="4C6C1D40" w14:textId="77777777" w:rsidR="008052FC" w:rsidRPr="0009025B" w:rsidRDefault="008052FC" w:rsidP="00665F5D">
      <w:pPr>
        <w:pStyle w:val="a7"/>
        <w:numPr>
          <w:ilvl w:val="0"/>
          <w:numId w:val="37"/>
        </w:numPr>
        <w:rPr>
          <w:rFonts w:ascii="Times New Roman" w:hAnsi="Times New Roman" w:cs="Times New Roman"/>
        </w:rPr>
      </w:pPr>
      <w:r w:rsidRPr="0009025B">
        <w:rPr>
          <w:rFonts w:ascii="Times New Roman" w:hAnsi="Times New Roman" w:cs="Times New Roman"/>
        </w:rPr>
        <w:t xml:space="preserve">ОБ схемасының негізгі артықшылықтары мен кемшіліктері неде? </w:t>
      </w:r>
    </w:p>
    <w:p w14:paraId="3A71AB3D" w14:textId="77777777" w:rsidR="008052FC" w:rsidRPr="0009025B" w:rsidRDefault="008052FC" w:rsidP="00665F5D">
      <w:pPr>
        <w:pStyle w:val="a7"/>
        <w:numPr>
          <w:ilvl w:val="0"/>
          <w:numId w:val="37"/>
        </w:numPr>
        <w:rPr>
          <w:rFonts w:ascii="Times New Roman" w:hAnsi="Times New Roman" w:cs="Times New Roman"/>
        </w:rPr>
      </w:pPr>
      <w:r w:rsidRPr="0009025B">
        <w:rPr>
          <w:rFonts w:ascii="Times New Roman" w:hAnsi="Times New Roman" w:cs="Times New Roman"/>
        </w:rPr>
        <w:t>α (альфа) коэффициенті нені сипаттайды?</w:t>
      </w:r>
    </w:p>
    <w:p w14:paraId="65D99973" w14:textId="0558ADA4" w:rsidR="00AA7C97" w:rsidRPr="0009025B" w:rsidRDefault="008052FC" w:rsidP="008052FC">
      <w:pPr>
        <w:rPr>
          <w:rFonts w:ascii="Times New Roman" w:hAnsi="Times New Roman" w:cs="Times New Roman"/>
        </w:rPr>
      </w:pPr>
      <w:r w:rsidRPr="0009025B">
        <w:rPr>
          <w:rFonts w:ascii="Times New Roman" w:hAnsi="Times New Roman" w:cs="Times New Roman"/>
        </w:rPr>
        <w:t xml:space="preserve"> </w:t>
      </w:r>
    </w:p>
    <w:p w14:paraId="03664366" w14:textId="77777777" w:rsidR="004A1B11" w:rsidRDefault="004A1B11" w:rsidP="008052FC">
      <w:pPr>
        <w:rPr>
          <w:rFonts w:ascii="Times New Roman" w:hAnsi="Times New Roman" w:cs="Times New Roman"/>
          <w:lang w:val="kk-KZ"/>
        </w:rPr>
      </w:pPr>
    </w:p>
    <w:p w14:paraId="7F3B1B9F" w14:textId="081FE0D8" w:rsidR="00AA7C97" w:rsidRPr="0009025B" w:rsidRDefault="00AA7C97" w:rsidP="00AA7C97">
      <w:pPr>
        <w:jc w:val="center"/>
        <w:rPr>
          <w:rFonts w:ascii="Times New Roman" w:hAnsi="Times New Roman" w:cs="Times New Roman"/>
          <w:b/>
          <w:bCs/>
        </w:rPr>
      </w:pPr>
      <w:r w:rsidRPr="0009025B">
        <w:rPr>
          <w:rFonts w:ascii="Times New Roman" w:hAnsi="Times New Roman" w:cs="Times New Roman"/>
          <w:b/>
          <w:bCs/>
        </w:rPr>
        <w:t>9. ЗЕРТХАНАЛЫҚ ЖҰМЫС.</w:t>
      </w:r>
    </w:p>
    <w:p w14:paraId="16F7B4CC" w14:textId="293A5931" w:rsidR="008052FC" w:rsidRPr="0009025B" w:rsidRDefault="00AA7C97" w:rsidP="00AA7C97">
      <w:pPr>
        <w:jc w:val="center"/>
        <w:rPr>
          <w:rFonts w:ascii="Times New Roman" w:hAnsi="Times New Roman" w:cs="Times New Roman"/>
          <w:b/>
          <w:bCs/>
        </w:rPr>
      </w:pPr>
      <w:r w:rsidRPr="0009025B">
        <w:rPr>
          <w:rFonts w:ascii="Times New Roman" w:hAnsi="Times New Roman" w:cs="Times New Roman"/>
          <w:b/>
          <w:bCs/>
        </w:rPr>
        <w:t>ТРАНЗИСТОРДЫҢ ОРТАҚ ЭМИТТЕР ҚОС</w:t>
      </w:r>
      <w:r w:rsidR="007A246B">
        <w:rPr>
          <w:rFonts w:ascii="Times New Roman" w:hAnsi="Times New Roman" w:cs="Times New Roman"/>
          <w:b/>
          <w:bCs/>
          <w:lang w:val="kk-KZ"/>
        </w:rPr>
        <w:t>УЫН</w:t>
      </w:r>
      <w:r w:rsidR="004A1B11" w:rsidRPr="0009025B">
        <w:rPr>
          <w:rFonts w:ascii="Times New Roman" w:hAnsi="Times New Roman" w:cs="Times New Roman"/>
          <w:b/>
          <w:bCs/>
        </w:rPr>
        <w:t xml:space="preserve"> </w:t>
      </w:r>
      <w:r w:rsidRPr="0009025B">
        <w:rPr>
          <w:rFonts w:ascii="Times New Roman" w:hAnsi="Times New Roman" w:cs="Times New Roman"/>
          <w:b/>
          <w:bCs/>
        </w:rPr>
        <w:t>ЗЕРТТЕУ.</w:t>
      </w:r>
    </w:p>
    <w:p w14:paraId="3598CC0C" w14:textId="77777777" w:rsidR="00AA7C97" w:rsidRPr="0009025B" w:rsidRDefault="00AA7C97" w:rsidP="00AA7C97">
      <w:pPr>
        <w:jc w:val="center"/>
        <w:rPr>
          <w:rFonts w:ascii="Times New Roman" w:hAnsi="Times New Roman" w:cs="Times New Roman"/>
        </w:rPr>
      </w:pPr>
    </w:p>
    <w:p w14:paraId="3B6CF124" w14:textId="77777777" w:rsidR="004A1B11" w:rsidRPr="0009025B" w:rsidRDefault="004A1B11" w:rsidP="004A1B11">
      <w:pPr>
        <w:numPr>
          <w:ilvl w:val="0"/>
          <w:numId w:val="56"/>
        </w:numPr>
        <w:rPr>
          <w:rFonts w:ascii="Times New Roman" w:hAnsi="Times New Roman" w:cs="Times New Roman"/>
          <w:lang w:val="kk-KZ"/>
        </w:rPr>
      </w:pPr>
      <w:r w:rsidRPr="0009025B">
        <w:rPr>
          <w:rFonts w:ascii="Times New Roman" w:hAnsi="Times New Roman" w:cs="Times New Roman"/>
          <w:lang w:val="kk-KZ"/>
        </w:rPr>
        <w:t>Жұмыстың мақсаты: Биполярлық транзистордың параметрлері мен сипаттамаларын тәжірибелік зерттеу.</w:t>
      </w:r>
    </w:p>
    <w:p w14:paraId="0B6C68B1" w14:textId="77777777" w:rsidR="004A1B11" w:rsidRPr="0009025B" w:rsidRDefault="004A1B11" w:rsidP="004A1B11">
      <w:pPr>
        <w:numPr>
          <w:ilvl w:val="0"/>
          <w:numId w:val="56"/>
        </w:numPr>
        <w:rPr>
          <w:rFonts w:ascii="Times New Roman" w:hAnsi="Times New Roman" w:cs="Times New Roman"/>
          <w:lang w:val="kk-KZ"/>
        </w:rPr>
      </w:pPr>
      <w:r w:rsidRPr="0009025B">
        <w:rPr>
          <w:rFonts w:ascii="Times New Roman" w:hAnsi="Times New Roman" w:cs="Times New Roman"/>
          <w:lang w:val="kk-KZ"/>
        </w:rPr>
        <w:t>Тапсырмалар мен зерттеулер: Вольт-амперлік сипаттамаларын зерттеңіз және ортақ эмиттері бар тізбектегі биполярлық транзистордың параметрлерін есептеңіз.</w:t>
      </w:r>
    </w:p>
    <w:p w14:paraId="58F915EE" w14:textId="77777777" w:rsidR="004A1B11" w:rsidRPr="0009025B" w:rsidRDefault="004A1B11" w:rsidP="004A1B11">
      <w:pPr>
        <w:rPr>
          <w:rFonts w:ascii="Times New Roman" w:hAnsi="Times New Roman" w:cs="Times New Roman"/>
          <w:b/>
          <w:bCs/>
          <w:lang w:val="kk-KZ"/>
        </w:rPr>
      </w:pPr>
    </w:p>
    <w:p w14:paraId="1E1D21B6" w14:textId="77777777" w:rsidR="004A1B11" w:rsidRPr="0009025B" w:rsidRDefault="004A1B11" w:rsidP="004A1B11">
      <w:pPr>
        <w:numPr>
          <w:ilvl w:val="0"/>
          <w:numId w:val="56"/>
        </w:numPr>
        <w:rPr>
          <w:rFonts w:ascii="Times New Roman" w:hAnsi="Times New Roman" w:cs="Times New Roman"/>
          <w:b/>
          <w:bCs/>
          <w:lang w:val="kk-KZ"/>
        </w:rPr>
      </w:pPr>
      <w:r w:rsidRPr="0009025B">
        <w:rPr>
          <w:rFonts w:ascii="Times New Roman" w:hAnsi="Times New Roman" w:cs="Times New Roman"/>
          <w:b/>
          <w:bCs/>
          <w:lang w:val="kk-KZ"/>
        </w:rPr>
        <w:t>Қысқаша теориялық кіріспе</w:t>
      </w:r>
    </w:p>
    <w:p w14:paraId="5EA30308" w14:textId="77777777"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Транзисторлар-бұл қуатты күшейтуге арналған және үш немесе одан да көп шығысы бар бір немесе бірнеше электр өткелдері бар жартылай өткізгіш құрылғылар.</w:t>
      </w:r>
    </w:p>
    <w:p w14:paraId="2EB8216D" w14:textId="77777777"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Биполярлы транзистор (БT)-үш қабатты жартылай өткізгіш құрылым бар, бір кристалда құрылған және екі электрлік өзара әрекеттесетін электронды-кемтіктік өткелдерін құрайды (сурет1).</w:t>
      </w:r>
    </w:p>
    <w:p w14:paraId="68E70C11" w14:textId="3A4EE256" w:rsidR="004A1B11" w:rsidRPr="0009025B" w:rsidRDefault="004A1B11" w:rsidP="004A1B11">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74045DAA" wp14:editId="7C1D52F9">
            <wp:extent cx="3082841" cy="1266825"/>
            <wp:effectExtent l="0" t="0" r="3810" b="0"/>
            <wp:docPr id="1961063692"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15968" cy="1280438"/>
                    </a:xfrm>
                    <a:prstGeom prst="rect">
                      <a:avLst/>
                    </a:prstGeom>
                    <a:noFill/>
                    <a:ln>
                      <a:noFill/>
                    </a:ln>
                  </pic:spPr>
                </pic:pic>
              </a:graphicData>
            </a:graphic>
          </wp:inline>
        </w:drawing>
      </w:r>
    </w:p>
    <w:p w14:paraId="02C6CE3B" w14:textId="172B4432" w:rsidR="004A1B11" w:rsidRPr="0009025B" w:rsidRDefault="004A1B11" w:rsidP="004A1B11">
      <w:pPr>
        <w:rPr>
          <w:rFonts w:ascii="Times New Roman" w:hAnsi="Times New Roman" w:cs="Times New Roman"/>
          <w:b/>
          <w:bCs/>
          <w:lang w:val="kk-KZ"/>
        </w:rPr>
      </w:pPr>
      <w:r w:rsidRPr="0009025B">
        <w:rPr>
          <w:rFonts w:ascii="Times New Roman" w:hAnsi="Times New Roman" w:cs="Times New Roman"/>
          <w:b/>
          <w:bCs/>
          <w:lang w:val="kk-KZ"/>
        </w:rPr>
        <w:t>Сурет 1</w:t>
      </w:r>
      <w:r w:rsidR="007A246B">
        <w:rPr>
          <w:rFonts w:ascii="Times New Roman" w:hAnsi="Times New Roman" w:cs="Times New Roman"/>
          <w:b/>
          <w:bCs/>
          <w:lang w:val="kk-KZ"/>
        </w:rPr>
        <w:t xml:space="preserve">. </w:t>
      </w:r>
      <w:r w:rsidR="007A246B" w:rsidRPr="0009025B">
        <w:rPr>
          <w:rFonts w:ascii="Times New Roman" w:hAnsi="Times New Roman" w:cs="Times New Roman"/>
          <w:lang w:val="kk-KZ"/>
        </w:rPr>
        <w:t>Биполярлы транзистор</w:t>
      </w:r>
      <w:r w:rsidR="007A246B">
        <w:rPr>
          <w:rFonts w:ascii="Times New Roman" w:hAnsi="Times New Roman" w:cs="Times New Roman"/>
          <w:lang w:val="kk-KZ"/>
        </w:rPr>
        <w:t xml:space="preserve"> </w:t>
      </w:r>
      <w:r w:rsidR="007A246B" w:rsidRPr="0009025B">
        <w:rPr>
          <w:rFonts w:ascii="Times New Roman" w:hAnsi="Times New Roman" w:cs="Times New Roman"/>
          <w:lang w:val="kk-KZ"/>
        </w:rPr>
        <w:t>құрыл</w:t>
      </w:r>
      <w:r w:rsidR="007A246B">
        <w:rPr>
          <w:rFonts w:ascii="Times New Roman" w:hAnsi="Times New Roman" w:cs="Times New Roman"/>
          <w:lang w:val="kk-KZ"/>
        </w:rPr>
        <w:t>ымы.</w:t>
      </w:r>
    </w:p>
    <w:p w14:paraId="1FE2700C" w14:textId="77777777" w:rsidR="004A1B11" w:rsidRPr="0009025B" w:rsidRDefault="004A1B11" w:rsidP="004A1B11">
      <w:pPr>
        <w:rPr>
          <w:rFonts w:ascii="Times New Roman" w:hAnsi="Times New Roman" w:cs="Times New Roman"/>
          <w:b/>
          <w:bCs/>
          <w:lang w:val="kk-KZ"/>
        </w:rPr>
      </w:pPr>
    </w:p>
    <w:p w14:paraId="4CF14232" w14:textId="77777777"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БТ қосылу сұлбалары сурет 2-де көрсетілген.</w:t>
      </w:r>
    </w:p>
    <w:p w14:paraId="5E854DBB" w14:textId="5EC7FEF5" w:rsidR="004A1B11" w:rsidRPr="0009025B" w:rsidRDefault="004A1B11" w:rsidP="004A1B11">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668A407C" wp14:editId="057A854A">
            <wp:extent cx="3023659" cy="1028700"/>
            <wp:effectExtent l="0" t="0" r="5715" b="0"/>
            <wp:docPr id="39437570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78271" cy="1047280"/>
                    </a:xfrm>
                    <a:prstGeom prst="rect">
                      <a:avLst/>
                    </a:prstGeom>
                    <a:noFill/>
                    <a:ln>
                      <a:noFill/>
                    </a:ln>
                  </pic:spPr>
                </pic:pic>
              </a:graphicData>
            </a:graphic>
          </wp:inline>
        </w:drawing>
      </w:r>
    </w:p>
    <w:p w14:paraId="3B03E968" w14:textId="25A9E33B"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lastRenderedPageBreak/>
        <w:t>Сурет 2</w:t>
      </w:r>
      <w:r w:rsidR="007A246B">
        <w:rPr>
          <w:rFonts w:ascii="Times New Roman" w:hAnsi="Times New Roman" w:cs="Times New Roman"/>
          <w:lang w:val="kk-KZ"/>
        </w:rPr>
        <w:t xml:space="preserve">. </w:t>
      </w:r>
      <w:r w:rsidR="007A246B" w:rsidRPr="0009025B">
        <w:rPr>
          <w:rFonts w:ascii="Times New Roman" w:hAnsi="Times New Roman" w:cs="Times New Roman"/>
          <w:lang w:val="kk-KZ"/>
        </w:rPr>
        <w:t>Биполярлы транзистор</w:t>
      </w:r>
      <w:r w:rsidR="00EC63CB">
        <w:rPr>
          <w:rFonts w:ascii="Times New Roman" w:hAnsi="Times New Roman" w:cs="Times New Roman"/>
          <w:lang w:val="kk-KZ"/>
        </w:rPr>
        <w:t>;</w:t>
      </w:r>
      <w:r w:rsidRPr="0009025B">
        <w:rPr>
          <w:rFonts w:ascii="Times New Roman" w:hAnsi="Times New Roman" w:cs="Times New Roman"/>
          <w:lang w:val="kk-KZ"/>
        </w:rPr>
        <w:t>. а) Ортақ база; б) Ортақ эмиттер; в) Ортақ коллектор</w:t>
      </w:r>
      <w:r w:rsidR="00EC63CB">
        <w:rPr>
          <w:rFonts w:ascii="Times New Roman" w:hAnsi="Times New Roman" w:cs="Times New Roman"/>
          <w:lang w:val="kk-KZ"/>
        </w:rPr>
        <w:t>.</w:t>
      </w:r>
    </w:p>
    <w:p w14:paraId="201E18E5" w14:textId="77777777" w:rsidR="004A1B11" w:rsidRPr="0009025B" w:rsidRDefault="004A1B11" w:rsidP="004A1B11">
      <w:pPr>
        <w:rPr>
          <w:rFonts w:ascii="Times New Roman" w:hAnsi="Times New Roman" w:cs="Times New Roman"/>
          <w:lang w:val="kk-KZ"/>
        </w:rPr>
      </w:pPr>
    </w:p>
    <w:p w14:paraId="3DADC210" w14:textId="77777777"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 xml:space="preserve">Қосылу схемасына байланысты биполярлы транзисторлар статикалық сипаттамалардың сурет 3-тегідей жиынтығымен сипатталады: </w:t>
      </w:r>
    </w:p>
    <w:p w14:paraId="4DFAB47B" w14:textId="4E38E03C" w:rsidR="004A1B11" w:rsidRPr="0009025B" w:rsidRDefault="004A1B11" w:rsidP="004A1B11">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60D8CD74" wp14:editId="526D1690">
            <wp:extent cx="3395797" cy="1733550"/>
            <wp:effectExtent l="0" t="0" r="0" b="0"/>
            <wp:docPr id="188362160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rotWithShape="1">
                    <a:blip r:embed="rId28">
                      <a:extLst>
                        <a:ext uri="{28A0092B-C50C-407E-A947-70E740481C1C}">
                          <a14:useLocalDpi xmlns:a14="http://schemas.microsoft.com/office/drawing/2010/main" val="0"/>
                        </a:ext>
                      </a:extLst>
                    </a:blip>
                    <a:srcRect r="51772"/>
                    <a:stretch>
                      <a:fillRect/>
                    </a:stretch>
                  </pic:blipFill>
                  <pic:spPr bwMode="auto">
                    <a:xfrm>
                      <a:off x="0" y="0"/>
                      <a:ext cx="3400600" cy="1736002"/>
                    </a:xfrm>
                    <a:prstGeom prst="rect">
                      <a:avLst/>
                    </a:prstGeom>
                    <a:noFill/>
                    <a:ln>
                      <a:noFill/>
                    </a:ln>
                    <a:extLst>
                      <a:ext uri="{53640926-AAD7-44D8-BBD7-CCE9431645EC}">
                        <a14:shadowObscured xmlns:a14="http://schemas.microsoft.com/office/drawing/2010/main"/>
                      </a:ext>
                    </a:extLst>
                  </pic:spPr>
                </pic:pic>
              </a:graphicData>
            </a:graphic>
          </wp:inline>
        </w:drawing>
      </w:r>
    </w:p>
    <w:p w14:paraId="25EAB644" w14:textId="266F32BE" w:rsidR="004A1B11" w:rsidRPr="0009025B" w:rsidRDefault="004A1B11" w:rsidP="00D53F78">
      <w:pPr>
        <w:jc w:val="center"/>
        <w:rPr>
          <w:rFonts w:ascii="Times New Roman" w:hAnsi="Times New Roman" w:cs="Times New Roman"/>
          <w:b/>
          <w:bCs/>
          <w:lang w:val="kk-KZ"/>
        </w:rPr>
      </w:pPr>
      <w:r w:rsidRPr="0009025B">
        <w:rPr>
          <w:rFonts w:ascii="Times New Roman" w:hAnsi="Times New Roman" w:cs="Times New Roman"/>
          <w:b/>
          <w:bCs/>
          <w:lang w:val="kk-KZ"/>
        </w:rPr>
        <w:t>а)                                    б)</w:t>
      </w:r>
    </w:p>
    <w:p w14:paraId="385F118A" w14:textId="6408EC6F" w:rsidR="004A1B11" w:rsidRPr="00EC63CB" w:rsidRDefault="004A1B11" w:rsidP="004A1B11">
      <w:pPr>
        <w:rPr>
          <w:rFonts w:ascii="Times New Roman" w:hAnsi="Times New Roman" w:cs="Times New Roman"/>
          <w:lang w:val="kk-KZ"/>
        </w:rPr>
      </w:pPr>
      <w:r w:rsidRPr="00EC63CB">
        <w:rPr>
          <w:rFonts w:ascii="Times New Roman" w:hAnsi="Times New Roman" w:cs="Times New Roman"/>
          <w:lang w:val="kk-KZ"/>
        </w:rPr>
        <w:t xml:space="preserve">Сурет 3. </w:t>
      </w:r>
      <w:r w:rsidR="00EC63CB" w:rsidRPr="0009025B">
        <w:rPr>
          <w:rFonts w:ascii="Times New Roman" w:hAnsi="Times New Roman" w:cs="Times New Roman"/>
          <w:lang w:val="kk-KZ"/>
        </w:rPr>
        <w:t>Биполярлы транзистор</w:t>
      </w:r>
      <w:r w:rsidR="00EC63CB" w:rsidRPr="00EC63CB">
        <w:rPr>
          <w:rFonts w:ascii="Times New Roman" w:hAnsi="Times New Roman" w:cs="Times New Roman"/>
          <w:lang w:val="kk-KZ"/>
        </w:rPr>
        <w:t xml:space="preserve"> </w:t>
      </w:r>
      <w:r w:rsidR="00EC63CB">
        <w:rPr>
          <w:rFonts w:ascii="Times New Roman" w:hAnsi="Times New Roman" w:cs="Times New Roman"/>
          <w:lang w:val="kk-KZ"/>
        </w:rPr>
        <w:t>о</w:t>
      </w:r>
      <w:r w:rsidRPr="00EC63CB">
        <w:rPr>
          <w:rFonts w:ascii="Times New Roman" w:hAnsi="Times New Roman" w:cs="Times New Roman"/>
          <w:lang w:val="kk-KZ"/>
        </w:rPr>
        <w:t>ртақ эмиттер қосылған сұлбада: а)кіріс б)шығыс сипаттамалары;</w:t>
      </w:r>
    </w:p>
    <w:p w14:paraId="3230B5DF" w14:textId="77777777" w:rsidR="004A1B11" w:rsidRPr="00EC63CB" w:rsidRDefault="004A1B11" w:rsidP="004A1B11">
      <w:pPr>
        <w:rPr>
          <w:rFonts w:ascii="Times New Roman" w:hAnsi="Times New Roman" w:cs="Times New Roman"/>
          <w:lang w:val="kk-KZ"/>
        </w:rPr>
      </w:pPr>
      <w:r w:rsidRPr="00EC63CB">
        <w:rPr>
          <w:rFonts w:ascii="Times New Roman" w:hAnsi="Times New Roman" w:cs="Times New Roman"/>
          <w:lang w:val="kk-KZ"/>
        </w:rPr>
        <w:t>Ортақ базада қосылған сұлбада: в)кіріс  б)шығыс сипаттамалары</w:t>
      </w:r>
    </w:p>
    <w:p w14:paraId="11BE0495" w14:textId="77777777" w:rsidR="004A1B11" w:rsidRPr="00EC63CB" w:rsidRDefault="004A1B11" w:rsidP="004A1B11">
      <w:pPr>
        <w:rPr>
          <w:rFonts w:ascii="Times New Roman" w:hAnsi="Times New Roman" w:cs="Times New Roman"/>
          <w:lang w:val="kk-KZ"/>
        </w:rPr>
      </w:pPr>
    </w:p>
    <w:p w14:paraId="41C27011" w14:textId="77777777" w:rsidR="004A1B11" w:rsidRPr="00EC63CB" w:rsidRDefault="004A1B11" w:rsidP="004A1B11">
      <w:pPr>
        <w:rPr>
          <w:rFonts w:ascii="Times New Roman" w:hAnsi="Times New Roman" w:cs="Times New Roman"/>
          <w:lang w:val="kk-KZ"/>
        </w:rPr>
      </w:pPr>
      <w:r w:rsidRPr="00EC63CB">
        <w:rPr>
          <w:rFonts w:ascii="Times New Roman" w:hAnsi="Times New Roman" w:cs="Times New Roman"/>
          <w:lang w:val="kk-KZ"/>
        </w:rPr>
        <w:t>Биполярлы транзисторды төртполюстік ретінде қарастыра отырып, оны h-параметрлер жүйесімен сипаттауға болады:</w:t>
      </w:r>
    </w:p>
    <w:p w14:paraId="5B520EE5" w14:textId="56C564BF" w:rsidR="004A1B11" w:rsidRPr="0009025B" w:rsidRDefault="004A1B11" w:rsidP="00D53F78">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784ED75E" wp14:editId="15905E3A">
            <wp:extent cx="1647825" cy="578420"/>
            <wp:effectExtent l="0" t="0" r="0" b="0"/>
            <wp:docPr id="1095696799"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67424" cy="585300"/>
                    </a:xfrm>
                    <a:prstGeom prst="rect">
                      <a:avLst/>
                    </a:prstGeom>
                    <a:noFill/>
                    <a:ln>
                      <a:noFill/>
                    </a:ln>
                  </pic:spPr>
                </pic:pic>
              </a:graphicData>
            </a:graphic>
          </wp:inline>
        </w:drawing>
      </w:r>
    </w:p>
    <w:p w14:paraId="76125568" w14:textId="77777777" w:rsidR="004A1B11" w:rsidRPr="00EC63CB" w:rsidRDefault="004A1B11" w:rsidP="004A1B11">
      <w:pPr>
        <w:rPr>
          <w:rFonts w:ascii="Times New Roman" w:hAnsi="Times New Roman" w:cs="Times New Roman"/>
          <w:lang w:val="kk-KZ"/>
        </w:rPr>
      </w:pPr>
      <w:r w:rsidRPr="00EC63CB">
        <w:rPr>
          <w:rFonts w:ascii="Times New Roman" w:hAnsi="Times New Roman" w:cs="Times New Roman"/>
          <w:lang w:val="kk-KZ"/>
        </w:rPr>
        <w:t>ОЭ қосылған сұлбада һ параметрлер:</w:t>
      </w:r>
    </w:p>
    <w:p w14:paraId="38637E67" w14:textId="6F734654" w:rsidR="004A1B11" w:rsidRPr="00EC63CB" w:rsidRDefault="004A1B11" w:rsidP="00D53F78">
      <w:pPr>
        <w:jc w:val="right"/>
        <w:rPr>
          <w:rFonts w:ascii="Times New Roman" w:hAnsi="Times New Roman" w:cs="Times New Roman"/>
          <w:lang w:val="kk-KZ"/>
        </w:rPr>
      </w:pPr>
      <w:r w:rsidRPr="00EC63CB">
        <w:rPr>
          <w:rFonts w:ascii="Times New Roman" w:hAnsi="Times New Roman" w:cs="Times New Roman"/>
          <w:noProof/>
          <w:lang w:val="ru-RU"/>
        </w:rPr>
        <w:drawing>
          <wp:inline distT="0" distB="0" distL="0" distR="0" wp14:anchorId="03A93780" wp14:editId="5C5F8B24">
            <wp:extent cx="1695450" cy="520533"/>
            <wp:effectExtent l="0" t="0" r="0" b="0"/>
            <wp:docPr id="145948218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10391" cy="525120"/>
                    </a:xfrm>
                    <a:prstGeom prst="rect">
                      <a:avLst/>
                    </a:prstGeom>
                    <a:noFill/>
                    <a:ln>
                      <a:noFill/>
                    </a:ln>
                  </pic:spPr>
                </pic:pic>
              </a:graphicData>
            </a:graphic>
          </wp:inline>
        </w:drawing>
      </w:r>
      <w:r w:rsidRPr="00EC63CB">
        <w:rPr>
          <w:rFonts w:ascii="Times New Roman" w:hAnsi="Times New Roman" w:cs="Times New Roman"/>
          <w:lang w:val="kk-KZ"/>
        </w:rPr>
        <w:t xml:space="preserve"> -</w:t>
      </w:r>
      <w:r w:rsidR="00D53F78" w:rsidRPr="00EC63CB">
        <w:rPr>
          <w:rFonts w:ascii="Times New Roman" w:hAnsi="Times New Roman" w:cs="Times New Roman"/>
          <w:lang w:val="kk-KZ"/>
        </w:rPr>
        <w:tab/>
      </w:r>
      <w:r w:rsidR="00D53F78" w:rsidRPr="00EC63CB">
        <w:rPr>
          <w:rFonts w:ascii="Times New Roman" w:hAnsi="Times New Roman" w:cs="Times New Roman"/>
          <w:lang w:val="kk-KZ"/>
        </w:rPr>
        <w:tab/>
      </w:r>
      <w:r w:rsidRPr="00EC63CB">
        <w:rPr>
          <w:rFonts w:ascii="Times New Roman" w:hAnsi="Times New Roman" w:cs="Times New Roman"/>
          <w:lang w:val="kk-KZ"/>
        </w:rPr>
        <w:t xml:space="preserve"> кіріс кедергі    (1)</w:t>
      </w:r>
    </w:p>
    <w:p w14:paraId="5BF50690" w14:textId="71A4E2C4" w:rsidR="004A1B11" w:rsidRPr="00EC63CB" w:rsidRDefault="004A1B11" w:rsidP="00D53F78">
      <w:pPr>
        <w:jc w:val="right"/>
        <w:rPr>
          <w:rFonts w:ascii="Times New Roman" w:hAnsi="Times New Roman" w:cs="Times New Roman"/>
          <w:lang w:val="kk-KZ"/>
        </w:rPr>
      </w:pPr>
      <w:r w:rsidRPr="00EC63CB">
        <w:rPr>
          <w:rFonts w:ascii="Times New Roman" w:hAnsi="Times New Roman" w:cs="Times New Roman"/>
          <w:noProof/>
          <w:lang w:val="ru-RU"/>
        </w:rPr>
        <w:drawing>
          <wp:inline distT="0" distB="0" distL="0" distR="0" wp14:anchorId="0DC2D0D7" wp14:editId="156B3548">
            <wp:extent cx="1428750" cy="456406"/>
            <wp:effectExtent l="0" t="0" r="0" b="1270"/>
            <wp:docPr id="806282889"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49392" cy="463000"/>
                    </a:xfrm>
                    <a:prstGeom prst="rect">
                      <a:avLst/>
                    </a:prstGeom>
                    <a:noFill/>
                    <a:ln>
                      <a:noFill/>
                    </a:ln>
                  </pic:spPr>
                </pic:pic>
              </a:graphicData>
            </a:graphic>
          </wp:inline>
        </w:drawing>
      </w:r>
      <w:r w:rsidRPr="00EC63CB">
        <w:rPr>
          <w:rFonts w:ascii="Times New Roman" w:hAnsi="Times New Roman" w:cs="Times New Roman"/>
          <w:lang w:val="kk-KZ"/>
        </w:rPr>
        <w:t>- кернеу бойынша кері байланыс коэффициенті        (2)</w:t>
      </w:r>
    </w:p>
    <w:p w14:paraId="6209B7A6" w14:textId="182B1FD2" w:rsidR="004A1B11" w:rsidRPr="00EC63CB" w:rsidRDefault="004A1B11" w:rsidP="00D53F78">
      <w:pPr>
        <w:jc w:val="right"/>
        <w:rPr>
          <w:rFonts w:ascii="Times New Roman" w:hAnsi="Times New Roman" w:cs="Times New Roman"/>
          <w:lang w:val="kk-KZ"/>
        </w:rPr>
      </w:pPr>
      <w:r w:rsidRPr="00EC63CB">
        <w:rPr>
          <w:rFonts w:ascii="Times New Roman" w:hAnsi="Times New Roman" w:cs="Times New Roman"/>
          <w:noProof/>
          <w:lang w:val="ru-RU"/>
        </w:rPr>
        <w:drawing>
          <wp:inline distT="0" distB="0" distL="0" distR="0" wp14:anchorId="05D28972" wp14:editId="47F6FF69">
            <wp:extent cx="1819275" cy="456522"/>
            <wp:effectExtent l="0" t="0" r="0" b="1270"/>
            <wp:docPr id="1169273592"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36704" cy="460896"/>
                    </a:xfrm>
                    <a:prstGeom prst="rect">
                      <a:avLst/>
                    </a:prstGeom>
                    <a:noFill/>
                    <a:ln>
                      <a:noFill/>
                    </a:ln>
                  </pic:spPr>
                </pic:pic>
              </a:graphicData>
            </a:graphic>
          </wp:inline>
        </w:drawing>
      </w:r>
      <w:r w:rsidRPr="00EC63CB">
        <w:rPr>
          <w:rFonts w:ascii="Times New Roman" w:hAnsi="Times New Roman" w:cs="Times New Roman"/>
          <w:lang w:val="kk-KZ"/>
        </w:rPr>
        <w:t xml:space="preserve"> - ток бойынша берілу коэффициенті       (3)</w:t>
      </w:r>
    </w:p>
    <w:p w14:paraId="29D74661" w14:textId="75E25433" w:rsidR="004A1B11" w:rsidRPr="0009025B" w:rsidRDefault="004A1B11" w:rsidP="00D53F78">
      <w:pPr>
        <w:jc w:val="right"/>
        <w:rPr>
          <w:rFonts w:ascii="Times New Roman" w:hAnsi="Times New Roman" w:cs="Times New Roman"/>
          <w:lang w:val="kk-KZ"/>
        </w:rPr>
      </w:pPr>
      <w:r w:rsidRPr="00EC63CB">
        <w:rPr>
          <w:rFonts w:ascii="Times New Roman" w:hAnsi="Times New Roman" w:cs="Times New Roman"/>
          <w:noProof/>
          <w:lang w:val="ru-RU"/>
        </w:rPr>
        <w:drawing>
          <wp:inline distT="0" distB="0" distL="0" distR="0" wp14:anchorId="78EF9CDF" wp14:editId="6ADCA5F1">
            <wp:extent cx="1524000" cy="484590"/>
            <wp:effectExtent l="0" t="0" r="0" b="0"/>
            <wp:docPr id="2118779702"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36132" cy="488448"/>
                    </a:xfrm>
                    <a:prstGeom prst="rect">
                      <a:avLst/>
                    </a:prstGeom>
                    <a:noFill/>
                    <a:ln>
                      <a:noFill/>
                    </a:ln>
                  </pic:spPr>
                </pic:pic>
              </a:graphicData>
            </a:graphic>
          </wp:inline>
        </w:drawing>
      </w:r>
      <w:r w:rsidRPr="00EC63CB">
        <w:rPr>
          <w:rFonts w:ascii="Times New Roman" w:hAnsi="Times New Roman" w:cs="Times New Roman"/>
          <w:lang w:val="kk-KZ"/>
        </w:rPr>
        <w:t xml:space="preserve"> - шығыс өткізгіштік</w:t>
      </w:r>
      <w:r w:rsidRPr="0009025B">
        <w:rPr>
          <w:rFonts w:ascii="Times New Roman" w:hAnsi="Times New Roman" w:cs="Times New Roman"/>
          <w:lang w:val="kk-KZ"/>
        </w:rPr>
        <w:t xml:space="preserve">        (4)</w:t>
      </w:r>
    </w:p>
    <w:p w14:paraId="42B3C05E" w14:textId="77777777" w:rsidR="004A1B11" w:rsidRPr="0009025B" w:rsidRDefault="004A1B11" w:rsidP="004A1B11">
      <w:pPr>
        <w:rPr>
          <w:rFonts w:ascii="Times New Roman" w:hAnsi="Times New Roman" w:cs="Times New Roman"/>
          <w:b/>
          <w:bCs/>
          <w:lang w:val="kk-KZ"/>
        </w:rPr>
      </w:pPr>
    </w:p>
    <w:p w14:paraId="04E7BAC8" w14:textId="77777777" w:rsidR="004A1B11" w:rsidRPr="0009025B" w:rsidRDefault="004A1B11" w:rsidP="004A1B11">
      <w:pPr>
        <w:numPr>
          <w:ilvl w:val="0"/>
          <w:numId w:val="56"/>
        </w:numPr>
        <w:rPr>
          <w:rFonts w:ascii="Times New Roman" w:hAnsi="Times New Roman" w:cs="Times New Roman"/>
          <w:lang w:val="kk-KZ"/>
        </w:rPr>
      </w:pPr>
      <w:r w:rsidRPr="0009025B">
        <w:rPr>
          <w:rFonts w:ascii="Times New Roman" w:hAnsi="Times New Roman" w:cs="Times New Roman"/>
          <w:lang w:val="kk-KZ"/>
        </w:rPr>
        <w:t>Жұмысты орындау барысы:</w:t>
      </w:r>
    </w:p>
    <w:p w14:paraId="48F53BF5" w14:textId="77777777" w:rsidR="004A1B11" w:rsidRPr="0009025B" w:rsidRDefault="004A1B11" w:rsidP="004A1B11">
      <w:pPr>
        <w:numPr>
          <w:ilvl w:val="1"/>
          <w:numId w:val="56"/>
        </w:numPr>
        <w:rPr>
          <w:rFonts w:ascii="Times New Roman" w:hAnsi="Times New Roman" w:cs="Times New Roman"/>
          <w:lang w:val="kk-KZ"/>
        </w:rPr>
      </w:pPr>
      <w:r w:rsidRPr="0009025B">
        <w:rPr>
          <w:rFonts w:ascii="Times New Roman" w:hAnsi="Times New Roman" w:cs="Times New Roman"/>
          <w:lang w:val="kk-KZ"/>
        </w:rPr>
        <w:lastRenderedPageBreak/>
        <w:t>Биполярлық транзистордың сипаттамаларын зерттеу және параметрлерін есептеу</w:t>
      </w:r>
    </w:p>
    <w:p w14:paraId="030A13C7" w14:textId="77777777" w:rsidR="004A1B11" w:rsidRPr="0009025B" w:rsidRDefault="004A1B11" w:rsidP="004A1B11">
      <w:pPr>
        <w:numPr>
          <w:ilvl w:val="2"/>
          <w:numId w:val="56"/>
        </w:numPr>
        <w:rPr>
          <w:rFonts w:ascii="Times New Roman" w:hAnsi="Times New Roman" w:cs="Times New Roman"/>
          <w:lang w:val="kk-KZ"/>
        </w:rPr>
      </w:pPr>
      <w:r w:rsidRPr="0009025B">
        <w:rPr>
          <w:rFonts w:ascii="Times New Roman" w:hAnsi="Times New Roman" w:cs="Times New Roman"/>
          <w:lang w:val="kk-KZ"/>
        </w:rPr>
        <w:t xml:space="preserve"> Биполярлық транзистордың кіріс сипаттамаларын зерттеу</w:t>
      </w:r>
    </w:p>
    <w:p w14:paraId="34A570BE" w14:textId="77777777" w:rsidR="004A1B11" w:rsidRPr="0009025B" w:rsidRDefault="004A1B11" w:rsidP="004A1B11">
      <w:pPr>
        <w:numPr>
          <w:ilvl w:val="0"/>
          <w:numId w:val="49"/>
        </w:numPr>
        <w:rPr>
          <w:rFonts w:ascii="Times New Roman" w:hAnsi="Times New Roman" w:cs="Times New Roman"/>
          <w:lang w:val="kk-KZ"/>
        </w:rPr>
      </w:pPr>
      <w:r w:rsidRPr="0009025B">
        <w:rPr>
          <w:rFonts w:ascii="Times New Roman" w:hAnsi="Times New Roman" w:cs="Times New Roman"/>
          <w:lang w:val="kk-KZ"/>
        </w:rPr>
        <w:t>Сурет 4-тегі сұлбаны құрастырыңдар</w:t>
      </w:r>
    </w:p>
    <w:p w14:paraId="49E2EC63" w14:textId="4253BF71" w:rsidR="004A1B11" w:rsidRPr="0009025B" w:rsidRDefault="004A1B11" w:rsidP="00D53F78">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1B621BA3" wp14:editId="1EC4B2B5">
            <wp:extent cx="3028950" cy="1347009"/>
            <wp:effectExtent l="0" t="0" r="0" b="5715"/>
            <wp:docPr id="323343206"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50173" cy="1356447"/>
                    </a:xfrm>
                    <a:prstGeom prst="rect">
                      <a:avLst/>
                    </a:prstGeom>
                    <a:noFill/>
                    <a:ln>
                      <a:noFill/>
                    </a:ln>
                  </pic:spPr>
                </pic:pic>
              </a:graphicData>
            </a:graphic>
          </wp:inline>
        </w:drawing>
      </w:r>
    </w:p>
    <w:p w14:paraId="219367C3" w14:textId="77A22297" w:rsidR="004A1B11" w:rsidRDefault="004A1B11" w:rsidP="004A1B11">
      <w:pPr>
        <w:rPr>
          <w:rFonts w:ascii="Times New Roman" w:hAnsi="Times New Roman" w:cs="Times New Roman"/>
          <w:lang w:val="kk-KZ"/>
        </w:rPr>
      </w:pPr>
      <w:r w:rsidRPr="0009025B">
        <w:rPr>
          <w:rFonts w:ascii="Times New Roman" w:hAnsi="Times New Roman" w:cs="Times New Roman"/>
          <w:lang w:val="kk-KZ"/>
        </w:rPr>
        <w:t>Сурет 4</w:t>
      </w:r>
      <w:r w:rsidR="00EC63CB">
        <w:rPr>
          <w:rFonts w:ascii="Times New Roman" w:hAnsi="Times New Roman" w:cs="Times New Roman"/>
          <w:lang w:val="kk-KZ"/>
        </w:rPr>
        <w:t xml:space="preserve">. </w:t>
      </w:r>
      <w:r w:rsidR="00EC63CB" w:rsidRPr="0009025B">
        <w:rPr>
          <w:rFonts w:ascii="Times New Roman" w:hAnsi="Times New Roman" w:cs="Times New Roman"/>
          <w:lang w:val="kk-KZ"/>
        </w:rPr>
        <w:t>Биполярлы транзистор</w:t>
      </w:r>
      <w:r w:rsidR="00EC63CB" w:rsidRPr="00EC63CB">
        <w:rPr>
          <w:rFonts w:ascii="Times New Roman" w:hAnsi="Times New Roman" w:cs="Times New Roman"/>
          <w:lang w:val="kk-KZ"/>
        </w:rPr>
        <w:t xml:space="preserve"> </w:t>
      </w:r>
      <w:r w:rsidR="00EC63CB">
        <w:rPr>
          <w:rFonts w:ascii="Times New Roman" w:hAnsi="Times New Roman" w:cs="Times New Roman"/>
          <w:lang w:val="kk-KZ"/>
        </w:rPr>
        <w:t>о</w:t>
      </w:r>
      <w:r w:rsidR="00EC63CB" w:rsidRPr="00EC63CB">
        <w:rPr>
          <w:rFonts w:ascii="Times New Roman" w:hAnsi="Times New Roman" w:cs="Times New Roman"/>
          <w:lang w:val="kk-KZ"/>
        </w:rPr>
        <w:t>ртақ эмиттер қосылған</w:t>
      </w:r>
      <w:r w:rsidR="00EC63CB">
        <w:rPr>
          <w:rFonts w:ascii="Times New Roman" w:hAnsi="Times New Roman" w:cs="Times New Roman"/>
          <w:lang w:val="kk-KZ"/>
        </w:rPr>
        <w:t>ы.</w:t>
      </w:r>
    </w:p>
    <w:p w14:paraId="76E4ECAD" w14:textId="77777777" w:rsidR="00B4174B" w:rsidRPr="0009025B" w:rsidRDefault="00B4174B" w:rsidP="004A1B11">
      <w:pPr>
        <w:rPr>
          <w:rFonts w:ascii="Times New Roman" w:hAnsi="Times New Roman" w:cs="Times New Roman"/>
          <w:lang w:val="kk-KZ"/>
        </w:rPr>
      </w:pPr>
    </w:p>
    <w:p w14:paraId="3B02F185" w14:textId="77777777" w:rsidR="004A1B11" w:rsidRPr="0009025B" w:rsidRDefault="004A1B11" w:rsidP="004A1B11">
      <w:pPr>
        <w:numPr>
          <w:ilvl w:val="0"/>
          <w:numId w:val="49"/>
        </w:numPr>
        <w:rPr>
          <w:rFonts w:ascii="Times New Roman" w:hAnsi="Times New Roman" w:cs="Times New Roman"/>
          <w:lang w:val="kk-KZ"/>
        </w:rPr>
      </w:pPr>
      <w:r w:rsidRPr="0009025B">
        <w:rPr>
          <w:rFonts w:ascii="Times New Roman" w:hAnsi="Times New Roman" w:cs="Times New Roman"/>
          <w:lang w:val="kk-KZ"/>
        </w:rPr>
        <w:t>Сұлбадағы элементтер: ЭҚК, резистор 100 кОм, амперметр, вольтметр, биполрялы транзистор.</w:t>
      </w:r>
    </w:p>
    <w:p w14:paraId="7AF85BAC" w14:textId="77777777" w:rsidR="004A1B11" w:rsidRPr="0009025B" w:rsidRDefault="004A1B11" w:rsidP="004A1B11">
      <w:pPr>
        <w:numPr>
          <w:ilvl w:val="0"/>
          <w:numId w:val="49"/>
        </w:numPr>
        <w:rPr>
          <w:rFonts w:ascii="Times New Roman" w:hAnsi="Times New Roman" w:cs="Times New Roman"/>
          <w:lang w:val="kk-KZ"/>
        </w:rPr>
      </w:pPr>
      <w:r w:rsidRPr="0009025B">
        <w:rPr>
          <w:rFonts w:ascii="Times New Roman" w:hAnsi="Times New Roman" w:cs="Times New Roman"/>
          <w:lang w:val="kk-KZ"/>
        </w:rPr>
        <w:t xml:space="preserve">Төмендегі кесте 1-де нұсқа бойынша транзисторлардың типін таңдап алыңдар. </w:t>
      </w:r>
    </w:p>
    <w:p w14:paraId="24E1C5F4" w14:textId="77777777" w:rsidR="004A1B11" w:rsidRPr="0009025B" w:rsidRDefault="004A1B11" w:rsidP="004A1B11">
      <w:pPr>
        <w:rPr>
          <w:rFonts w:ascii="Times New Roman" w:hAnsi="Times New Roman" w:cs="Times New Roman"/>
          <w:b/>
          <w:bCs/>
          <w:lang w:val="kk-KZ"/>
        </w:rPr>
      </w:pPr>
    </w:p>
    <w:p w14:paraId="0473EDD9" w14:textId="7255194C"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Кесте 1</w:t>
      </w:r>
      <w:r w:rsidR="00EC63CB">
        <w:rPr>
          <w:rFonts w:ascii="Times New Roman" w:hAnsi="Times New Roman" w:cs="Times New Roman"/>
          <w:lang w:val="kk-KZ"/>
        </w:rPr>
        <w:t>. О</w:t>
      </w:r>
      <w:r w:rsidR="00EC63CB" w:rsidRPr="00EC63CB">
        <w:rPr>
          <w:rFonts w:ascii="Times New Roman" w:hAnsi="Times New Roman" w:cs="Times New Roman"/>
          <w:lang w:val="kk-KZ"/>
        </w:rPr>
        <w:t>ртақ эмиттер қосылған</w:t>
      </w:r>
      <w:r w:rsidR="00EC63CB" w:rsidRPr="0009025B">
        <w:rPr>
          <w:rFonts w:ascii="Times New Roman" w:hAnsi="Times New Roman" w:cs="Times New Roman"/>
          <w:lang w:val="kk-KZ"/>
        </w:rPr>
        <w:t xml:space="preserve"> </w:t>
      </w:r>
      <w:r w:rsidR="00EC63CB">
        <w:rPr>
          <w:rFonts w:ascii="Times New Roman" w:hAnsi="Times New Roman" w:cs="Times New Roman"/>
          <w:lang w:val="kk-KZ"/>
        </w:rPr>
        <w:t>б</w:t>
      </w:r>
      <w:r w:rsidR="00EC63CB" w:rsidRPr="0009025B">
        <w:rPr>
          <w:rFonts w:ascii="Times New Roman" w:hAnsi="Times New Roman" w:cs="Times New Roman"/>
          <w:lang w:val="kk-KZ"/>
        </w:rPr>
        <w:t>иполярлы транзистор</w:t>
      </w:r>
      <w:r w:rsidR="00EC63CB" w:rsidRPr="00EC63CB">
        <w:rPr>
          <w:rFonts w:ascii="Times New Roman" w:hAnsi="Times New Roman" w:cs="Times New Roman"/>
          <w:lang w:val="kk-KZ"/>
        </w:rPr>
        <w:t xml:space="preserve"> </w:t>
      </w:r>
      <w:r w:rsidR="00EC63CB">
        <w:rPr>
          <w:rFonts w:ascii="Times New Roman" w:hAnsi="Times New Roman" w:cs="Times New Roman"/>
          <w:lang w:val="kk-KZ"/>
        </w:rPr>
        <w:t>.</w:t>
      </w:r>
    </w:p>
    <w:p w14:paraId="6E7846E4" w14:textId="0BA191C9" w:rsidR="004A1B11" w:rsidRPr="0009025B" w:rsidRDefault="004A1B11" w:rsidP="004A1B11">
      <w:pP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1DCB032D" wp14:editId="79B25426">
            <wp:extent cx="5572125" cy="1485900"/>
            <wp:effectExtent l="0" t="0" r="9525" b="0"/>
            <wp:docPr id="979997163"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rotWithShape="1">
                    <a:blip r:embed="rId45">
                      <a:extLst>
                        <a:ext uri="{28A0092B-C50C-407E-A947-70E740481C1C}">
                          <a14:useLocalDpi xmlns:a14="http://schemas.microsoft.com/office/drawing/2010/main" val="0"/>
                        </a:ext>
                      </a:extLst>
                    </a:blip>
                    <a:srcRect b="28767"/>
                    <a:stretch>
                      <a:fillRect/>
                    </a:stretch>
                  </pic:blipFill>
                  <pic:spPr bwMode="auto">
                    <a:xfrm>
                      <a:off x="0" y="0"/>
                      <a:ext cx="5572125" cy="1485900"/>
                    </a:xfrm>
                    <a:prstGeom prst="rect">
                      <a:avLst/>
                    </a:prstGeom>
                    <a:noFill/>
                    <a:ln>
                      <a:noFill/>
                    </a:ln>
                    <a:extLst>
                      <a:ext uri="{53640926-AAD7-44D8-BBD7-CCE9431645EC}">
                        <a14:shadowObscured xmlns:a14="http://schemas.microsoft.com/office/drawing/2010/main"/>
                      </a:ext>
                    </a:extLst>
                  </pic:spPr>
                </pic:pic>
              </a:graphicData>
            </a:graphic>
          </wp:inline>
        </w:drawing>
      </w:r>
    </w:p>
    <w:p w14:paraId="1744875A" w14:textId="77777777" w:rsidR="004A1B11" w:rsidRPr="0009025B" w:rsidRDefault="004A1B11" w:rsidP="004A1B11">
      <w:pPr>
        <w:rPr>
          <w:rFonts w:ascii="Times New Roman" w:hAnsi="Times New Roman" w:cs="Times New Roman"/>
          <w:b/>
          <w:bCs/>
          <w:lang w:val="kk-KZ"/>
        </w:rPr>
      </w:pPr>
    </w:p>
    <w:p w14:paraId="3B09382D" w14:textId="77777777" w:rsidR="004A1B11" w:rsidRPr="0009025B" w:rsidRDefault="004A1B11" w:rsidP="004A1B11">
      <w:pPr>
        <w:numPr>
          <w:ilvl w:val="0"/>
          <w:numId w:val="49"/>
        </w:numPr>
        <w:rPr>
          <w:rFonts w:ascii="Times New Roman" w:hAnsi="Times New Roman" w:cs="Times New Roman"/>
          <w:lang w:val="kk-KZ"/>
        </w:rPr>
      </w:pPr>
      <w:r w:rsidRPr="0009025B">
        <w:rPr>
          <w:rFonts w:ascii="Times New Roman" w:hAnsi="Times New Roman" w:cs="Times New Roman"/>
          <w:lang w:val="kk-KZ"/>
        </w:rPr>
        <w:t>Транзистордың берілген түрін таңдап алыңдар;</w:t>
      </w:r>
    </w:p>
    <w:p w14:paraId="6BBCDDD4" w14:textId="77777777" w:rsidR="004A1B11" w:rsidRPr="0009025B" w:rsidRDefault="004A1B11" w:rsidP="004A1B11">
      <w:pPr>
        <w:numPr>
          <w:ilvl w:val="0"/>
          <w:numId w:val="49"/>
        </w:numPr>
        <w:rPr>
          <w:rFonts w:ascii="Times New Roman" w:hAnsi="Times New Roman" w:cs="Times New Roman"/>
          <w:lang w:val="kk-KZ"/>
        </w:rPr>
      </w:pPr>
      <w:r w:rsidRPr="0009025B">
        <w:rPr>
          <w:rFonts w:ascii="Times New Roman" w:hAnsi="Times New Roman" w:cs="Times New Roman"/>
          <w:lang w:val="kk-KZ"/>
        </w:rPr>
        <w:t>База тізбегіндегі қорек көзінің ЭҚК кесте 2-де көрсетілген шамасына ауыстырыңдар. Коллектор тізбегіндегі қорек көзінің ЭҚК шамасын 0 В-қа қойыңдар.</w:t>
      </w:r>
    </w:p>
    <w:p w14:paraId="4796F2CB" w14:textId="77777777" w:rsidR="004A1B11" w:rsidRPr="0009025B" w:rsidRDefault="004A1B11" w:rsidP="004A1B11">
      <w:pPr>
        <w:numPr>
          <w:ilvl w:val="0"/>
          <w:numId w:val="49"/>
        </w:numPr>
        <w:rPr>
          <w:rFonts w:ascii="Times New Roman" w:hAnsi="Times New Roman" w:cs="Times New Roman"/>
          <w:lang w:val="kk-KZ"/>
        </w:rPr>
      </w:pPr>
      <w:r w:rsidRPr="0009025B">
        <w:rPr>
          <w:rFonts w:ascii="Times New Roman" w:hAnsi="Times New Roman" w:cs="Times New Roman"/>
          <w:lang w:val="kk-KZ"/>
        </w:rPr>
        <w:t>Амперметр және вольтметрден алынған мәндерді кесте 2 – ге енгізіңдер.</w:t>
      </w:r>
    </w:p>
    <w:p w14:paraId="04ED3B6D" w14:textId="77777777" w:rsidR="004A1B11" w:rsidRPr="0009025B" w:rsidRDefault="004A1B11" w:rsidP="004A1B11">
      <w:pPr>
        <w:rPr>
          <w:rFonts w:ascii="Times New Roman" w:hAnsi="Times New Roman" w:cs="Times New Roman"/>
          <w:b/>
          <w:bCs/>
          <w:lang w:val="kk-KZ"/>
        </w:rPr>
      </w:pPr>
    </w:p>
    <w:p w14:paraId="1C0D8ABC" w14:textId="5D9581CD"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Кесте 2</w:t>
      </w:r>
      <w:r w:rsidR="00EC63CB">
        <w:rPr>
          <w:rFonts w:ascii="Times New Roman" w:hAnsi="Times New Roman" w:cs="Times New Roman"/>
          <w:lang w:val="kk-KZ"/>
        </w:rPr>
        <w:t>. О</w:t>
      </w:r>
      <w:r w:rsidR="00EC63CB" w:rsidRPr="00EC63CB">
        <w:rPr>
          <w:rFonts w:ascii="Times New Roman" w:hAnsi="Times New Roman" w:cs="Times New Roman"/>
          <w:lang w:val="kk-KZ"/>
        </w:rPr>
        <w:t>ртақ эмиттер қосылған</w:t>
      </w:r>
      <w:r w:rsidR="00EC63CB" w:rsidRPr="0009025B">
        <w:rPr>
          <w:rFonts w:ascii="Times New Roman" w:hAnsi="Times New Roman" w:cs="Times New Roman"/>
          <w:lang w:val="kk-KZ"/>
        </w:rPr>
        <w:t xml:space="preserve"> </w:t>
      </w:r>
      <w:r w:rsidR="00EC63CB">
        <w:rPr>
          <w:rFonts w:ascii="Times New Roman" w:hAnsi="Times New Roman" w:cs="Times New Roman"/>
          <w:lang w:val="kk-KZ"/>
        </w:rPr>
        <w:t>б</w:t>
      </w:r>
      <w:r w:rsidR="00EC63CB" w:rsidRPr="0009025B">
        <w:rPr>
          <w:rFonts w:ascii="Times New Roman" w:hAnsi="Times New Roman" w:cs="Times New Roman"/>
          <w:lang w:val="kk-KZ"/>
        </w:rPr>
        <w:t>иполярлы транзистор</w:t>
      </w:r>
      <w:r w:rsidR="00EC63CB" w:rsidRPr="00EC63CB">
        <w:rPr>
          <w:rFonts w:ascii="Times New Roman" w:hAnsi="Times New Roman" w:cs="Times New Roman"/>
          <w:lang w:val="kk-KZ"/>
        </w:rPr>
        <w:t xml:space="preserve"> </w:t>
      </w:r>
      <w:r w:rsidR="00EC63CB">
        <w:rPr>
          <w:rFonts w:ascii="Times New Roman" w:hAnsi="Times New Roman" w:cs="Times New Roman"/>
          <w:lang w:val="kk-KZ"/>
        </w:rPr>
        <w:t>.</w:t>
      </w:r>
    </w:p>
    <w:tbl>
      <w:tblPr>
        <w:tblStyle w:val="ac"/>
        <w:tblW w:w="0" w:type="auto"/>
        <w:tblInd w:w="720" w:type="dxa"/>
        <w:tblLook w:val="04A0" w:firstRow="1" w:lastRow="0" w:firstColumn="1" w:lastColumn="0" w:noHBand="0" w:noVBand="1"/>
      </w:tblPr>
      <w:tblGrid>
        <w:gridCol w:w="1270"/>
        <w:gridCol w:w="1228"/>
        <w:gridCol w:w="1223"/>
        <w:gridCol w:w="1223"/>
        <w:gridCol w:w="1228"/>
        <w:gridCol w:w="1224"/>
        <w:gridCol w:w="1229"/>
      </w:tblGrid>
      <w:tr w:rsidR="004A1B11" w:rsidRPr="0009025B" w14:paraId="79226E75"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0025F"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 xml:space="preserve">ЭҚК </w:t>
            </w:r>
            <w:r w:rsidRPr="0009025B">
              <w:rPr>
                <w:rFonts w:ascii="Times New Roman" w:hAnsi="Times New Roman" w:cs="Times New Roman"/>
                <w:lang w:val="en-US"/>
              </w:rPr>
              <w:t>(U</w:t>
            </w:r>
            <w:r w:rsidRPr="0009025B">
              <w:rPr>
                <w:rFonts w:ascii="Times New Roman" w:hAnsi="Times New Roman" w:cs="Times New Roman"/>
                <w:vertAlign w:val="subscript"/>
                <w:lang w:val="kk-KZ"/>
              </w:rPr>
              <w:t>к)</w:t>
            </w:r>
          </w:p>
        </w:tc>
        <w:tc>
          <w:tcPr>
            <w:tcW w:w="75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7D992"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0 В</w:t>
            </w:r>
          </w:p>
        </w:tc>
      </w:tr>
      <w:tr w:rsidR="004A1B11" w:rsidRPr="0009025B" w14:paraId="188DBF19"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47617" w14:textId="77777777" w:rsidR="004A1B11" w:rsidRPr="0009025B" w:rsidRDefault="004A1B11" w:rsidP="004A1B11">
            <w:pPr>
              <w:spacing w:after="160" w:line="278" w:lineRule="auto"/>
              <w:rPr>
                <w:rFonts w:ascii="Times New Roman" w:hAnsi="Times New Roman" w:cs="Times New Roman"/>
                <w:vertAlign w:val="subscript"/>
                <w:lang w:val="kk-KZ"/>
              </w:rPr>
            </w:pPr>
            <w:r w:rsidRPr="0009025B">
              <w:rPr>
                <w:rFonts w:ascii="Times New Roman" w:hAnsi="Times New Roman" w:cs="Times New Roman"/>
                <w:lang w:val="kk-KZ"/>
              </w:rPr>
              <w:t xml:space="preserve">ЭҚК </w:t>
            </w:r>
            <w:r w:rsidRPr="0009025B">
              <w:rPr>
                <w:rFonts w:ascii="Times New Roman" w:hAnsi="Times New Roman" w:cs="Times New Roman"/>
                <w:lang w:val="en-US"/>
              </w:rPr>
              <w:t>(U</w:t>
            </w:r>
            <w:r w:rsidRPr="0009025B">
              <w:rPr>
                <w:rFonts w:ascii="Times New Roman" w:hAnsi="Times New Roman" w:cs="Times New Roman"/>
                <w:vertAlign w:val="subscript"/>
                <w:lang w:val="kk-KZ"/>
              </w:rPr>
              <w:t>б)</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3264D"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0,5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11890"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1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815D1"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3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9D409"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5,5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82055"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7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D2629"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9,5 В</w:t>
            </w:r>
          </w:p>
        </w:tc>
      </w:tr>
      <w:tr w:rsidR="004A1B11" w:rsidRPr="0009025B" w14:paraId="2347C79B"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8F182"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en-US"/>
              </w:rPr>
              <w:lastRenderedPageBreak/>
              <w:t>U</w:t>
            </w:r>
            <w:r w:rsidRPr="0009025B">
              <w:rPr>
                <w:rFonts w:ascii="Times New Roman" w:hAnsi="Times New Roman" w:cs="Times New Roman"/>
                <w:vertAlign w:val="subscript"/>
                <w:lang w:val="kk-KZ"/>
              </w:rPr>
              <w:t>бэ</w:t>
            </w:r>
            <w:r w:rsidRPr="0009025B">
              <w:rPr>
                <w:rFonts w:ascii="Times New Roman" w:hAnsi="Times New Roman" w:cs="Times New Roman"/>
                <w:lang w:val="kk-KZ"/>
              </w:rPr>
              <w:t>, мВ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5D062"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8165E"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EFB07"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0FE15"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02A7E"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B0CD3" w14:textId="77777777" w:rsidR="004A1B11" w:rsidRPr="0009025B" w:rsidRDefault="004A1B11" w:rsidP="004A1B11">
            <w:pPr>
              <w:spacing w:after="160" w:line="278" w:lineRule="auto"/>
              <w:rPr>
                <w:rFonts w:ascii="Times New Roman" w:hAnsi="Times New Roman" w:cs="Times New Roman"/>
                <w:lang w:val="kk-KZ"/>
              </w:rPr>
            </w:pPr>
          </w:p>
        </w:tc>
      </w:tr>
      <w:tr w:rsidR="004A1B11" w:rsidRPr="0009025B" w14:paraId="6E780C88"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14DB1"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І</w:t>
            </w:r>
            <w:r w:rsidRPr="0009025B">
              <w:rPr>
                <w:rFonts w:ascii="Times New Roman" w:hAnsi="Times New Roman" w:cs="Times New Roman"/>
                <w:vertAlign w:val="subscript"/>
                <w:lang w:val="kk-KZ"/>
              </w:rPr>
              <w:t>б</w:t>
            </w:r>
            <w:r w:rsidRPr="0009025B">
              <w:rPr>
                <w:rFonts w:ascii="Times New Roman" w:hAnsi="Times New Roman" w:cs="Times New Roman"/>
                <w:lang w:val="kk-KZ"/>
              </w:rPr>
              <w:t>, мА</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E449B"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AEF2F"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6C818"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741D3"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4EDEF"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898BA" w14:textId="77777777" w:rsidR="004A1B11" w:rsidRPr="0009025B" w:rsidRDefault="004A1B11" w:rsidP="004A1B11">
            <w:pPr>
              <w:spacing w:after="160" w:line="278" w:lineRule="auto"/>
              <w:rPr>
                <w:rFonts w:ascii="Times New Roman" w:hAnsi="Times New Roman" w:cs="Times New Roman"/>
                <w:lang w:val="kk-KZ"/>
              </w:rPr>
            </w:pPr>
          </w:p>
        </w:tc>
      </w:tr>
    </w:tbl>
    <w:p w14:paraId="0E85AC01" w14:textId="77777777" w:rsidR="004A1B11" w:rsidRPr="0009025B" w:rsidRDefault="004A1B11" w:rsidP="004A1B11">
      <w:pPr>
        <w:rPr>
          <w:rFonts w:ascii="Times New Roman" w:hAnsi="Times New Roman" w:cs="Times New Roman"/>
          <w:b/>
          <w:bCs/>
          <w:lang w:val="kk-KZ"/>
        </w:rPr>
      </w:pPr>
    </w:p>
    <w:p w14:paraId="392459BC" w14:textId="77777777" w:rsidR="004A1B11" w:rsidRPr="0009025B" w:rsidRDefault="004A1B11" w:rsidP="004A1B11">
      <w:pPr>
        <w:numPr>
          <w:ilvl w:val="0"/>
          <w:numId w:val="50"/>
        </w:numPr>
        <w:rPr>
          <w:rFonts w:ascii="Times New Roman" w:hAnsi="Times New Roman" w:cs="Times New Roman"/>
          <w:lang w:val="kk-KZ"/>
        </w:rPr>
      </w:pPr>
      <w:r w:rsidRPr="0009025B">
        <w:rPr>
          <w:rFonts w:ascii="Times New Roman" w:hAnsi="Times New Roman" w:cs="Times New Roman"/>
          <w:lang w:val="kk-KZ"/>
        </w:rPr>
        <w:t>Коллектор тізбегіндегі қорек көзінің ЭҚК шамасын 10 В-қа қойыңдар.</w:t>
      </w:r>
    </w:p>
    <w:p w14:paraId="4293640D" w14:textId="77777777" w:rsidR="004A1B11" w:rsidRPr="0009025B" w:rsidRDefault="004A1B11" w:rsidP="004A1B11">
      <w:pPr>
        <w:numPr>
          <w:ilvl w:val="0"/>
          <w:numId w:val="50"/>
        </w:numPr>
        <w:rPr>
          <w:rFonts w:ascii="Times New Roman" w:hAnsi="Times New Roman" w:cs="Times New Roman"/>
          <w:lang w:val="kk-KZ"/>
        </w:rPr>
      </w:pPr>
      <w:r w:rsidRPr="0009025B">
        <w:rPr>
          <w:rFonts w:ascii="Times New Roman" w:hAnsi="Times New Roman" w:cs="Times New Roman"/>
          <w:lang w:val="kk-KZ"/>
        </w:rPr>
        <w:t>База тізбегіндегі қорек көзінің ЭҚК кесте 3-те көрсетілген шамасына ауыстырыңдар.</w:t>
      </w:r>
    </w:p>
    <w:p w14:paraId="2B723000" w14:textId="77777777" w:rsidR="004A1B11" w:rsidRPr="0009025B" w:rsidRDefault="004A1B11" w:rsidP="004A1B11">
      <w:pPr>
        <w:numPr>
          <w:ilvl w:val="0"/>
          <w:numId w:val="50"/>
        </w:numPr>
        <w:rPr>
          <w:rFonts w:ascii="Times New Roman" w:hAnsi="Times New Roman" w:cs="Times New Roman"/>
          <w:lang w:val="kk-KZ"/>
        </w:rPr>
      </w:pPr>
      <w:r w:rsidRPr="0009025B">
        <w:rPr>
          <w:rFonts w:ascii="Times New Roman" w:hAnsi="Times New Roman" w:cs="Times New Roman"/>
          <w:lang w:val="kk-KZ"/>
        </w:rPr>
        <w:t>Амперметр және вольтметрден алынған мәндерді кесте 3 – ке енгізіңдер.</w:t>
      </w:r>
    </w:p>
    <w:p w14:paraId="56A82B58" w14:textId="77777777" w:rsidR="004A1B11" w:rsidRPr="0009025B" w:rsidRDefault="004A1B11" w:rsidP="004A1B11">
      <w:pPr>
        <w:rPr>
          <w:rFonts w:ascii="Times New Roman" w:hAnsi="Times New Roman" w:cs="Times New Roman"/>
          <w:b/>
          <w:bCs/>
          <w:lang w:val="kk-KZ"/>
        </w:rPr>
      </w:pPr>
    </w:p>
    <w:p w14:paraId="0C93A36B" w14:textId="626A1295" w:rsidR="004A1B11" w:rsidRPr="0009025B" w:rsidRDefault="004A1B11" w:rsidP="004A1B11">
      <w:pPr>
        <w:rPr>
          <w:rFonts w:ascii="Times New Roman" w:hAnsi="Times New Roman" w:cs="Times New Roman"/>
          <w:lang w:val="kk-KZ"/>
        </w:rPr>
      </w:pPr>
      <w:r w:rsidRPr="0009025B">
        <w:rPr>
          <w:rFonts w:ascii="Times New Roman" w:hAnsi="Times New Roman" w:cs="Times New Roman"/>
          <w:lang w:val="kk-KZ"/>
        </w:rPr>
        <w:t>Кесте 3</w:t>
      </w:r>
      <w:r w:rsidR="00EC63CB">
        <w:rPr>
          <w:rFonts w:ascii="Times New Roman" w:hAnsi="Times New Roman" w:cs="Times New Roman"/>
          <w:lang w:val="kk-KZ"/>
        </w:rPr>
        <w:t>. О</w:t>
      </w:r>
      <w:r w:rsidR="00EC63CB" w:rsidRPr="00EC63CB">
        <w:rPr>
          <w:rFonts w:ascii="Times New Roman" w:hAnsi="Times New Roman" w:cs="Times New Roman"/>
          <w:lang w:val="kk-KZ"/>
        </w:rPr>
        <w:t>ртақ эмиттер қосылған</w:t>
      </w:r>
      <w:r w:rsidR="00EC63CB" w:rsidRPr="0009025B">
        <w:rPr>
          <w:rFonts w:ascii="Times New Roman" w:hAnsi="Times New Roman" w:cs="Times New Roman"/>
          <w:lang w:val="kk-KZ"/>
        </w:rPr>
        <w:t xml:space="preserve"> </w:t>
      </w:r>
      <w:r w:rsidR="00EC63CB">
        <w:rPr>
          <w:rFonts w:ascii="Times New Roman" w:hAnsi="Times New Roman" w:cs="Times New Roman"/>
          <w:lang w:val="kk-KZ"/>
        </w:rPr>
        <w:t>б</w:t>
      </w:r>
      <w:r w:rsidR="00EC63CB" w:rsidRPr="0009025B">
        <w:rPr>
          <w:rFonts w:ascii="Times New Roman" w:hAnsi="Times New Roman" w:cs="Times New Roman"/>
          <w:lang w:val="kk-KZ"/>
        </w:rPr>
        <w:t>иполярлы транзистор</w:t>
      </w:r>
      <w:r w:rsidR="00EC63CB">
        <w:rPr>
          <w:rFonts w:ascii="Times New Roman" w:hAnsi="Times New Roman" w:cs="Times New Roman"/>
          <w:lang w:val="kk-KZ"/>
        </w:rPr>
        <w:t>.</w:t>
      </w:r>
    </w:p>
    <w:tbl>
      <w:tblPr>
        <w:tblStyle w:val="ac"/>
        <w:tblW w:w="0" w:type="auto"/>
        <w:tblInd w:w="720" w:type="dxa"/>
        <w:tblLook w:val="04A0" w:firstRow="1" w:lastRow="0" w:firstColumn="1" w:lastColumn="0" w:noHBand="0" w:noVBand="1"/>
      </w:tblPr>
      <w:tblGrid>
        <w:gridCol w:w="1270"/>
        <w:gridCol w:w="1228"/>
        <w:gridCol w:w="1223"/>
        <w:gridCol w:w="1223"/>
        <w:gridCol w:w="1228"/>
        <w:gridCol w:w="1224"/>
        <w:gridCol w:w="1229"/>
      </w:tblGrid>
      <w:tr w:rsidR="004A1B11" w:rsidRPr="0009025B" w14:paraId="5A17B10B"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0E82F"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 xml:space="preserve">ЭҚК </w:t>
            </w:r>
            <w:r w:rsidRPr="0009025B">
              <w:rPr>
                <w:rFonts w:ascii="Times New Roman" w:hAnsi="Times New Roman" w:cs="Times New Roman"/>
                <w:lang w:val="en-US"/>
              </w:rPr>
              <w:t>(U</w:t>
            </w:r>
            <w:r w:rsidRPr="0009025B">
              <w:rPr>
                <w:rFonts w:ascii="Times New Roman" w:hAnsi="Times New Roman" w:cs="Times New Roman"/>
                <w:vertAlign w:val="subscript"/>
                <w:lang w:val="kk-KZ"/>
              </w:rPr>
              <w:t>к)</w:t>
            </w:r>
          </w:p>
        </w:tc>
        <w:tc>
          <w:tcPr>
            <w:tcW w:w="755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82246"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10 В</w:t>
            </w:r>
          </w:p>
        </w:tc>
      </w:tr>
      <w:tr w:rsidR="004A1B11" w:rsidRPr="0009025B" w14:paraId="4769C76D"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EFD620" w14:textId="77777777" w:rsidR="004A1B11" w:rsidRPr="0009025B" w:rsidRDefault="004A1B11" w:rsidP="004A1B11">
            <w:pPr>
              <w:spacing w:after="160" w:line="278" w:lineRule="auto"/>
              <w:rPr>
                <w:rFonts w:ascii="Times New Roman" w:hAnsi="Times New Roman" w:cs="Times New Roman"/>
                <w:vertAlign w:val="subscript"/>
                <w:lang w:val="kk-KZ"/>
              </w:rPr>
            </w:pPr>
            <w:r w:rsidRPr="0009025B">
              <w:rPr>
                <w:rFonts w:ascii="Times New Roman" w:hAnsi="Times New Roman" w:cs="Times New Roman"/>
                <w:lang w:val="kk-KZ"/>
              </w:rPr>
              <w:t xml:space="preserve">ЭҚК </w:t>
            </w:r>
            <w:r w:rsidRPr="0009025B">
              <w:rPr>
                <w:rFonts w:ascii="Times New Roman" w:hAnsi="Times New Roman" w:cs="Times New Roman"/>
                <w:lang w:val="en-US"/>
              </w:rPr>
              <w:t>(U</w:t>
            </w:r>
            <w:r w:rsidRPr="0009025B">
              <w:rPr>
                <w:rFonts w:ascii="Times New Roman" w:hAnsi="Times New Roman" w:cs="Times New Roman"/>
                <w:vertAlign w:val="subscript"/>
                <w:lang w:val="kk-KZ"/>
              </w:rPr>
              <w:t>б)</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66F60"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0,5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BA956"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1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C44EC"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3 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CF52A"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5,5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62785"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7 В</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6FC4C"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9,5 В</w:t>
            </w:r>
          </w:p>
        </w:tc>
      </w:tr>
      <w:tr w:rsidR="004A1B11" w:rsidRPr="0009025B" w14:paraId="75EDD2AB"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475F1"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en-US"/>
              </w:rPr>
              <w:t>U</w:t>
            </w:r>
            <w:r w:rsidRPr="0009025B">
              <w:rPr>
                <w:rFonts w:ascii="Times New Roman" w:hAnsi="Times New Roman" w:cs="Times New Roman"/>
                <w:vertAlign w:val="subscript"/>
                <w:lang w:val="kk-KZ"/>
              </w:rPr>
              <w:t>бэ</w:t>
            </w:r>
            <w:r w:rsidRPr="0009025B">
              <w:rPr>
                <w:rFonts w:ascii="Times New Roman" w:hAnsi="Times New Roman" w:cs="Times New Roman"/>
                <w:lang w:val="kk-KZ"/>
              </w:rPr>
              <w:t>, мВ</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D741E"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C8D5E"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853B1"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9FB9F1"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D2A24"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68DE2" w14:textId="77777777" w:rsidR="004A1B11" w:rsidRPr="0009025B" w:rsidRDefault="004A1B11" w:rsidP="004A1B11">
            <w:pPr>
              <w:spacing w:after="160" w:line="278" w:lineRule="auto"/>
              <w:rPr>
                <w:rFonts w:ascii="Times New Roman" w:hAnsi="Times New Roman" w:cs="Times New Roman"/>
                <w:lang w:val="kk-KZ"/>
              </w:rPr>
            </w:pPr>
          </w:p>
        </w:tc>
      </w:tr>
      <w:tr w:rsidR="004A1B11" w:rsidRPr="0009025B" w14:paraId="5252897A" w14:textId="77777777">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7D378" w14:textId="77777777" w:rsidR="004A1B11" w:rsidRPr="0009025B" w:rsidRDefault="004A1B11" w:rsidP="004A1B11">
            <w:pPr>
              <w:spacing w:after="160" w:line="278" w:lineRule="auto"/>
              <w:rPr>
                <w:rFonts w:ascii="Times New Roman" w:hAnsi="Times New Roman" w:cs="Times New Roman"/>
                <w:lang w:val="kk-KZ"/>
              </w:rPr>
            </w:pPr>
            <w:r w:rsidRPr="0009025B">
              <w:rPr>
                <w:rFonts w:ascii="Times New Roman" w:hAnsi="Times New Roman" w:cs="Times New Roman"/>
                <w:lang w:val="kk-KZ"/>
              </w:rPr>
              <w:t>І</w:t>
            </w:r>
            <w:r w:rsidRPr="0009025B">
              <w:rPr>
                <w:rFonts w:ascii="Times New Roman" w:hAnsi="Times New Roman" w:cs="Times New Roman"/>
                <w:vertAlign w:val="subscript"/>
                <w:lang w:val="kk-KZ"/>
              </w:rPr>
              <w:t>б</w:t>
            </w:r>
            <w:r w:rsidRPr="0009025B">
              <w:rPr>
                <w:rFonts w:ascii="Times New Roman" w:hAnsi="Times New Roman" w:cs="Times New Roman"/>
                <w:lang w:val="kk-KZ"/>
              </w:rPr>
              <w:t>, мА</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88B6C"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96622"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FED29" w14:textId="77777777" w:rsidR="004A1B11" w:rsidRPr="0009025B" w:rsidRDefault="004A1B11" w:rsidP="004A1B11">
            <w:pPr>
              <w:spacing w:after="160" w:line="278" w:lineRule="auto"/>
              <w:rPr>
                <w:rFonts w:ascii="Times New Roman" w:hAnsi="Times New Roman" w:cs="Times New Roman"/>
                <w:lang w:val="kk-KZ"/>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A0A53"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AD01F" w14:textId="77777777" w:rsidR="004A1B11" w:rsidRPr="0009025B" w:rsidRDefault="004A1B11" w:rsidP="004A1B11">
            <w:pPr>
              <w:spacing w:after="160" w:line="278" w:lineRule="auto"/>
              <w:rPr>
                <w:rFonts w:ascii="Times New Roman" w:hAnsi="Times New Roman" w:cs="Times New Roman"/>
                <w:lang w:val="kk-KZ"/>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EF10F" w14:textId="77777777" w:rsidR="004A1B11" w:rsidRPr="0009025B" w:rsidRDefault="004A1B11" w:rsidP="004A1B11">
            <w:pPr>
              <w:spacing w:after="160" w:line="278" w:lineRule="auto"/>
              <w:rPr>
                <w:rFonts w:ascii="Times New Roman" w:hAnsi="Times New Roman" w:cs="Times New Roman"/>
                <w:lang w:val="kk-KZ"/>
              </w:rPr>
            </w:pPr>
          </w:p>
        </w:tc>
      </w:tr>
    </w:tbl>
    <w:p w14:paraId="4370F848" w14:textId="77777777" w:rsidR="004A1B11" w:rsidRPr="0009025B" w:rsidRDefault="004A1B11" w:rsidP="004A1B11">
      <w:pPr>
        <w:rPr>
          <w:rFonts w:ascii="Times New Roman" w:hAnsi="Times New Roman" w:cs="Times New Roman"/>
          <w:b/>
          <w:bCs/>
          <w:lang w:val="kk-KZ"/>
        </w:rPr>
      </w:pPr>
    </w:p>
    <w:p w14:paraId="5FF1B3FA" w14:textId="77777777" w:rsidR="004A1B11" w:rsidRPr="0009025B" w:rsidRDefault="004A1B11" w:rsidP="004A1B11">
      <w:pPr>
        <w:rPr>
          <w:rFonts w:ascii="Times New Roman" w:hAnsi="Times New Roman" w:cs="Times New Roman"/>
          <w:b/>
          <w:bCs/>
          <w:lang w:val="kk-KZ"/>
        </w:rPr>
      </w:pPr>
    </w:p>
    <w:p w14:paraId="56926525" w14:textId="77777777" w:rsidR="004A1B11" w:rsidRPr="0009025B" w:rsidRDefault="004A1B11" w:rsidP="004A1B11">
      <w:pPr>
        <w:numPr>
          <w:ilvl w:val="2"/>
          <w:numId w:val="56"/>
        </w:numPr>
        <w:rPr>
          <w:rFonts w:ascii="Times New Roman" w:hAnsi="Times New Roman" w:cs="Times New Roman"/>
          <w:b/>
          <w:bCs/>
          <w:lang w:val="kk-KZ"/>
        </w:rPr>
      </w:pPr>
      <w:r w:rsidRPr="0009025B">
        <w:rPr>
          <w:rFonts w:ascii="Times New Roman" w:hAnsi="Times New Roman" w:cs="Times New Roman"/>
          <w:b/>
          <w:bCs/>
          <w:lang w:val="kk-KZ"/>
        </w:rPr>
        <w:t>Биполярлық транзистордың кіріс статикалық сипаттамалары тобын талдау</w:t>
      </w:r>
    </w:p>
    <w:p w14:paraId="493F28CA" w14:textId="77777777" w:rsidR="004A1B11" w:rsidRPr="0009025B" w:rsidRDefault="004A1B11" w:rsidP="004A1B11">
      <w:pPr>
        <w:rPr>
          <w:rFonts w:ascii="Times New Roman" w:hAnsi="Times New Roman" w:cs="Times New Roman"/>
          <w:b/>
          <w:bCs/>
          <w:lang w:val="kk-KZ"/>
        </w:rPr>
      </w:pPr>
    </w:p>
    <w:p w14:paraId="170C99E3" w14:textId="1F1DD3D3"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Кесте 2 және 3-тегі мәліметтерді пайдаланып, U</w:t>
      </w:r>
      <w:r w:rsidRPr="00383723">
        <w:rPr>
          <w:rFonts w:ascii="Times New Roman" w:hAnsi="Times New Roman" w:cs="Times New Roman"/>
          <w:vertAlign w:val="subscript"/>
          <w:lang w:val="kk-KZ"/>
        </w:rPr>
        <w:t>кэ</w:t>
      </w:r>
      <w:r w:rsidRPr="00383723">
        <w:rPr>
          <w:rFonts w:ascii="Times New Roman" w:hAnsi="Times New Roman" w:cs="Times New Roman"/>
          <w:lang w:val="kk-KZ"/>
        </w:rPr>
        <w:t xml:space="preserve"> тізбегінің берілген 2 мәні үшін </w:t>
      </w:r>
      <w:r w:rsidRPr="00383723">
        <w:rPr>
          <w:rFonts w:ascii="Times New Roman" w:hAnsi="Times New Roman" w:cs="Times New Roman"/>
          <w:noProof/>
          <w:lang w:val="ru-RU"/>
        </w:rPr>
        <w:drawing>
          <wp:inline distT="0" distB="0" distL="0" distR="0" wp14:anchorId="1045895A" wp14:editId="15662445">
            <wp:extent cx="962025" cy="247650"/>
            <wp:effectExtent l="0" t="0" r="9525" b="0"/>
            <wp:docPr id="2040919358"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62025" cy="247650"/>
                    </a:xfrm>
                    <a:prstGeom prst="rect">
                      <a:avLst/>
                    </a:prstGeom>
                    <a:noFill/>
                    <a:ln>
                      <a:noFill/>
                    </a:ln>
                  </pic:spPr>
                </pic:pic>
              </a:graphicData>
            </a:graphic>
          </wp:inline>
        </w:drawing>
      </w:r>
      <w:r w:rsidRPr="00383723">
        <w:rPr>
          <w:rFonts w:ascii="Times New Roman" w:hAnsi="Times New Roman" w:cs="Times New Roman"/>
          <w:lang w:val="kk-KZ"/>
        </w:rPr>
        <w:t xml:space="preserve"> функциясының графигін тұрғызыңдар.</w:t>
      </w:r>
    </w:p>
    <w:p w14:paraId="59785E66" w14:textId="77777777"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(1), (2) формулалар бойынша және ВАС көрсеткіші бойынша биполярлы транзистордың кернеуі бойынша кіріс кедергісінің және кері байланыс коэффициентін есептеңдер (h</w:t>
      </w:r>
      <w:r w:rsidRPr="00383723">
        <w:rPr>
          <w:rFonts w:ascii="Times New Roman" w:hAnsi="Times New Roman" w:cs="Times New Roman"/>
          <w:vertAlign w:val="subscript"/>
          <w:lang w:val="kk-KZ"/>
        </w:rPr>
        <w:t>11э</w:t>
      </w:r>
      <w:r w:rsidRPr="00383723">
        <w:rPr>
          <w:rFonts w:ascii="Times New Roman" w:hAnsi="Times New Roman" w:cs="Times New Roman"/>
          <w:lang w:val="kk-KZ"/>
        </w:rPr>
        <w:t>, h</w:t>
      </w:r>
      <w:r w:rsidRPr="00383723">
        <w:rPr>
          <w:rFonts w:ascii="Times New Roman" w:hAnsi="Times New Roman" w:cs="Times New Roman"/>
          <w:vertAlign w:val="subscript"/>
          <w:lang w:val="kk-KZ"/>
        </w:rPr>
        <w:t>12э</w:t>
      </w:r>
      <w:r w:rsidRPr="00383723">
        <w:rPr>
          <w:rFonts w:ascii="Times New Roman" w:hAnsi="Times New Roman" w:cs="Times New Roman"/>
          <w:lang w:val="kk-KZ"/>
        </w:rPr>
        <w:t xml:space="preserve"> параметрлер).</w:t>
      </w:r>
    </w:p>
    <w:p w14:paraId="79CA4D16" w14:textId="77777777"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 xml:space="preserve">Есептеуде қолданылған мәліметтерді ВАС-да көрсетіңдер. Алынған мәндерді Кесте 4-ке енгізіңдер. </w:t>
      </w:r>
    </w:p>
    <w:p w14:paraId="60FC439F" w14:textId="77777777"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Кесте 4</w:t>
      </w:r>
    </w:p>
    <w:tbl>
      <w:tblPr>
        <w:tblStyle w:val="ac"/>
        <w:tblW w:w="0" w:type="auto"/>
        <w:tblInd w:w="2093" w:type="dxa"/>
        <w:tblLook w:val="04A0" w:firstRow="1" w:lastRow="0" w:firstColumn="1" w:lastColumn="0" w:noHBand="0" w:noVBand="1"/>
      </w:tblPr>
      <w:tblGrid>
        <w:gridCol w:w="2692"/>
        <w:gridCol w:w="2127"/>
      </w:tblGrid>
      <w:tr w:rsidR="004A1B11" w:rsidRPr="00383723" w14:paraId="48A9E51A"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B03B4"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h</w:t>
            </w:r>
            <w:r w:rsidRPr="00383723">
              <w:rPr>
                <w:rFonts w:ascii="Times New Roman" w:hAnsi="Times New Roman" w:cs="Times New Roman"/>
                <w:vertAlign w:val="subscript"/>
                <w:lang w:val="kk-KZ"/>
              </w:rPr>
              <w:t>11э</w:t>
            </w:r>
            <w:r w:rsidRPr="00383723">
              <w:rPr>
                <w:rFonts w:ascii="Times New Roman" w:hAnsi="Times New Roman" w:cs="Times New Roman"/>
                <w:lang w:val="kk-KZ"/>
              </w:rPr>
              <w:t>, Ом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9DB2B"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h</w:t>
            </w:r>
            <w:r w:rsidRPr="00383723">
              <w:rPr>
                <w:rFonts w:ascii="Times New Roman" w:hAnsi="Times New Roman" w:cs="Times New Roman"/>
                <w:vertAlign w:val="subscript"/>
                <w:lang w:val="kk-KZ"/>
              </w:rPr>
              <w:t>12э</w:t>
            </w:r>
          </w:p>
        </w:tc>
      </w:tr>
      <w:tr w:rsidR="004A1B11" w:rsidRPr="00383723" w14:paraId="5FC12CB2"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6E02D" w14:textId="77777777" w:rsidR="004A1B11" w:rsidRPr="00383723" w:rsidRDefault="004A1B11" w:rsidP="004A1B11">
            <w:pPr>
              <w:spacing w:after="160" w:line="278" w:lineRule="auto"/>
              <w:rPr>
                <w:rFonts w:ascii="Times New Roman" w:hAnsi="Times New Roman" w:cs="Times New Roman"/>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2EDFF" w14:textId="77777777" w:rsidR="004A1B11" w:rsidRPr="00383723" w:rsidRDefault="004A1B11" w:rsidP="004A1B11">
            <w:pPr>
              <w:spacing w:after="160" w:line="278" w:lineRule="auto"/>
              <w:rPr>
                <w:rFonts w:ascii="Times New Roman" w:hAnsi="Times New Roman" w:cs="Times New Roman"/>
                <w:lang w:val="kk-KZ"/>
              </w:rPr>
            </w:pPr>
          </w:p>
        </w:tc>
      </w:tr>
    </w:tbl>
    <w:p w14:paraId="6E91D9E0" w14:textId="77777777" w:rsidR="00EC63CB" w:rsidRDefault="00EC63CB" w:rsidP="004A1B11">
      <w:pPr>
        <w:rPr>
          <w:rFonts w:ascii="Times New Roman" w:hAnsi="Times New Roman" w:cs="Times New Roman"/>
          <w:lang w:val="kk-KZ"/>
        </w:rPr>
      </w:pPr>
    </w:p>
    <w:p w14:paraId="10DC996F" w14:textId="0A8A169A"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Қорытынды жазыңдар.</w:t>
      </w:r>
    </w:p>
    <w:p w14:paraId="79F6F8F5" w14:textId="77777777" w:rsidR="004A1B11" w:rsidRPr="0009025B" w:rsidRDefault="004A1B11" w:rsidP="004A1B11">
      <w:pPr>
        <w:rPr>
          <w:rFonts w:ascii="Times New Roman" w:hAnsi="Times New Roman" w:cs="Times New Roman"/>
          <w:b/>
          <w:bCs/>
          <w:lang w:val="kk-KZ"/>
        </w:rPr>
      </w:pPr>
    </w:p>
    <w:p w14:paraId="12B9D3B4" w14:textId="77777777" w:rsidR="004A1B11" w:rsidRPr="0009025B" w:rsidRDefault="004A1B11" w:rsidP="004A1B11">
      <w:pPr>
        <w:rPr>
          <w:rFonts w:ascii="Times New Roman" w:hAnsi="Times New Roman" w:cs="Times New Roman"/>
          <w:b/>
          <w:bCs/>
          <w:lang w:val="kk-KZ"/>
        </w:rPr>
      </w:pPr>
      <w:r w:rsidRPr="0009025B">
        <w:rPr>
          <w:rFonts w:ascii="Times New Roman" w:hAnsi="Times New Roman" w:cs="Times New Roman"/>
          <w:b/>
          <w:bCs/>
          <w:lang w:val="kk-KZ"/>
        </w:rPr>
        <w:t>4.1.3. Биполярлық транзистордың шығыс сипаттамаларын зерттеу</w:t>
      </w:r>
    </w:p>
    <w:p w14:paraId="7DFB6E3D" w14:textId="77777777" w:rsidR="004A1B11" w:rsidRPr="00383723" w:rsidRDefault="004A1B11" w:rsidP="004A1B11">
      <w:pPr>
        <w:numPr>
          <w:ilvl w:val="0"/>
          <w:numId w:val="51"/>
        </w:numPr>
        <w:rPr>
          <w:rFonts w:ascii="Times New Roman" w:hAnsi="Times New Roman" w:cs="Times New Roman"/>
          <w:lang w:val="kk-KZ"/>
        </w:rPr>
      </w:pPr>
      <w:r w:rsidRPr="00383723">
        <w:rPr>
          <w:rFonts w:ascii="Times New Roman" w:hAnsi="Times New Roman" w:cs="Times New Roman"/>
          <w:lang w:val="kk-KZ"/>
        </w:rPr>
        <w:lastRenderedPageBreak/>
        <w:t>Сурет 5-те көрсетілген сұлбаны құрастырыңдар.</w:t>
      </w:r>
    </w:p>
    <w:p w14:paraId="31C10FCC" w14:textId="77777777" w:rsidR="004A1B11" w:rsidRPr="0009025B" w:rsidRDefault="004A1B11" w:rsidP="004A1B11">
      <w:pPr>
        <w:rPr>
          <w:rFonts w:ascii="Times New Roman" w:hAnsi="Times New Roman" w:cs="Times New Roman"/>
          <w:b/>
          <w:bCs/>
          <w:lang w:val="kk-KZ"/>
        </w:rPr>
      </w:pPr>
    </w:p>
    <w:p w14:paraId="5687E5D7" w14:textId="67AA7D63" w:rsidR="004A1B11" w:rsidRPr="0009025B" w:rsidRDefault="004A1B11" w:rsidP="00383723">
      <w:pPr>
        <w:jc w:val="center"/>
        <w:rPr>
          <w:rFonts w:ascii="Times New Roman" w:hAnsi="Times New Roman" w:cs="Times New Roman"/>
          <w:b/>
          <w:bCs/>
          <w:lang w:val="kk-KZ"/>
        </w:rPr>
      </w:pPr>
      <w:r w:rsidRPr="0009025B">
        <w:rPr>
          <w:rFonts w:ascii="Times New Roman" w:hAnsi="Times New Roman" w:cs="Times New Roman"/>
          <w:b/>
          <w:bCs/>
          <w:noProof/>
          <w:lang w:val="ru-RU"/>
        </w:rPr>
        <w:drawing>
          <wp:inline distT="0" distB="0" distL="0" distR="0" wp14:anchorId="56B2F76B" wp14:editId="7825E0AF">
            <wp:extent cx="3602952" cy="1438275"/>
            <wp:effectExtent l="0" t="0" r="0" b="0"/>
            <wp:docPr id="626717467"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07334" cy="1440024"/>
                    </a:xfrm>
                    <a:prstGeom prst="rect">
                      <a:avLst/>
                    </a:prstGeom>
                    <a:noFill/>
                    <a:ln>
                      <a:noFill/>
                    </a:ln>
                  </pic:spPr>
                </pic:pic>
              </a:graphicData>
            </a:graphic>
          </wp:inline>
        </w:drawing>
      </w:r>
    </w:p>
    <w:p w14:paraId="3689560D" w14:textId="0F13E55F" w:rsidR="004A1B11" w:rsidRPr="0009025B" w:rsidRDefault="004A1B11" w:rsidP="004A1B11">
      <w:pPr>
        <w:rPr>
          <w:rFonts w:ascii="Times New Roman" w:hAnsi="Times New Roman" w:cs="Times New Roman"/>
          <w:b/>
          <w:bCs/>
          <w:lang w:val="kk-KZ"/>
        </w:rPr>
      </w:pPr>
      <w:r w:rsidRPr="0009025B">
        <w:rPr>
          <w:rFonts w:ascii="Times New Roman" w:hAnsi="Times New Roman" w:cs="Times New Roman"/>
          <w:b/>
          <w:bCs/>
          <w:lang w:val="kk-KZ"/>
        </w:rPr>
        <w:t>Сурет 5</w:t>
      </w:r>
      <w:r w:rsidR="00EC63CB">
        <w:rPr>
          <w:rFonts w:ascii="Times New Roman" w:hAnsi="Times New Roman" w:cs="Times New Roman"/>
          <w:b/>
          <w:bCs/>
          <w:lang w:val="kk-KZ"/>
        </w:rPr>
        <w:t xml:space="preserve">. </w:t>
      </w:r>
      <w:r w:rsidR="00EC63CB">
        <w:rPr>
          <w:rFonts w:ascii="Times New Roman" w:hAnsi="Times New Roman" w:cs="Times New Roman"/>
          <w:lang w:val="kk-KZ"/>
        </w:rPr>
        <w:t>О</w:t>
      </w:r>
      <w:r w:rsidR="00EC63CB" w:rsidRPr="00EC63CB">
        <w:rPr>
          <w:rFonts w:ascii="Times New Roman" w:hAnsi="Times New Roman" w:cs="Times New Roman"/>
          <w:lang w:val="kk-KZ"/>
        </w:rPr>
        <w:t>ртақ эмиттер қосылған</w:t>
      </w:r>
      <w:r w:rsidR="00EC63CB" w:rsidRPr="0009025B">
        <w:rPr>
          <w:rFonts w:ascii="Times New Roman" w:hAnsi="Times New Roman" w:cs="Times New Roman"/>
          <w:lang w:val="kk-KZ"/>
        </w:rPr>
        <w:t xml:space="preserve"> </w:t>
      </w:r>
      <w:r w:rsidR="00EC63CB">
        <w:rPr>
          <w:rFonts w:ascii="Times New Roman" w:hAnsi="Times New Roman" w:cs="Times New Roman"/>
          <w:lang w:val="kk-KZ"/>
        </w:rPr>
        <w:t>б</w:t>
      </w:r>
      <w:r w:rsidR="00EC63CB" w:rsidRPr="0009025B">
        <w:rPr>
          <w:rFonts w:ascii="Times New Roman" w:hAnsi="Times New Roman" w:cs="Times New Roman"/>
          <w:lang w:val="kk-KZ"/>
        </w:rPr>
        <w:t>иполярлы транзистор</w:t>
      </w:r>
      <w:r w:rsidR="00EC63CB">
        <w:rPr>
          <w:rFonts w:ascii="Times New Roman" w:hAnsi="Times New Roman" w:cs="Times New Roman"/>
          <w:lang w:val="kk-KZ"/>
        </w:rPr>
        <w:t>.</w:t>
      </w:r>
    </w:p>
    <w:p w14:paraId="4DB70E9B" w14:textId="77777777" w:rsidR="004A1B11" w:rsidRPr="0009025B" w:rsidRDefault="004A1B11" w:rsidP="004A1B11">
      <w:pPr>
        <w:rPr>
          <w:rFonts w:ascii="Times New Roman" w:hAnsi="Times New Roman" w:cs="Times New Roman"/>
          <w:b/>
          <w:bCs/>
          <w:lang w:val="kk-KZ"/>
        </w:rPr>
      </w:pPr>
    </w:p>
    <w:p w14:paraId="02B84101" w14:textId="77777777" w:rsidR="004A1B11" w:rsidRPr="00383723" w:rsidRDefault="004A1B11" w:rsidP="004A1B11">
      <w:pPr>
        <w:numPr>
          <w:ilvl w:val="0"/>
          <w:numId w:val="49"/>
        </w:numPr>
        <w:rPr>
          <w:rFonts w:ascii="Times New Roman" w:hAnsi="Times New Roman" w:cs="Times New Roman"/>
          <w:lang w:val="kk-KZ"/>
        </w:rPr>
      </w:pPr>
      <w:r w:rsidRPr="00383723">
        <w:rPr>
          <w:rFonts w:ascii="Times New Roman" w:hAnsi="Times New Roman" w:cs="Times New Roman"/>
          <w:lang w:val="kk-KZ"/>
        </w:rPr>
        <w:t>Сұлбадағы элементтер: Тоқ көзі, ЭҚК, амперметр, вольтметр, биполрялы транзистор.</w:t>
      </w:r>
    </w:p>
    <w:p w14:paraId="71A27E08" w14:textId="77777777" w:rsidR="004A1B11" w:rsidRPr="00383723" w:rsidRDefault="004A1B11" w:rsidP="004A1B11">
      <w:pPr>
        <w:numPr>
          <w:ilvl w:val="0"/>
          <w:numId w:val="49"/>
        </w:numPr>
        <w:rPr>
          <w:rFonts w:ascii="Times New Roman" w:hAnsi="Times New Roman" w:cs="Times New Roman"/>
          <w:lang w:val="kk-KZ"/>
        </w:rPr>
      </w:pPr>
      <w:r w:rsidRPr="00383723">
        <w:rPr>
          <w:rFonts w:ascii="Times New Roman" w:hAnsi="Times New Roman" w:cs="Times New Roman"/>
          <w:lang w:val="kk-KZ"/>
        </w:rPr>
        <w:t>Кесте 1-ден нұсқа бойынша транзисторлардың типін таңдап алыңдар.</w:t>
      </w:r>
    </w:p>
    <w:p w14:paraId="01C9DB5E" w14:textId="77777777" w:rsidR="004A1B11" w:rsidRPr="00383723" w:rsidRDefault="004A1B11" w:rsidP="004A1B11">
      <w:pPr>
        <w:numPr>
          <w:ilvl w:val="0"/>
          <w:numId w:val="49"/>
        </w:numPr>
        <w:rPr>
          <w:rFonts w:ascii="Times New Roman" w:hAnsi="Times New Roman" w:cs="Times New Roman"/>
          <w:lang w:val="kk-KZ"/>
        </w:rPr>
      </w:pPr>
      <w:r w:rsidRPr="00383723">
        <w:rPr>
          <w:rFonts w:ascii="Times New Roman" w:hAnsi="Times New Roman" w:cs="Times New Roman"/>
          <w:lang w:val="kk-KZ"/>
        </w:rPr>
        <w:t>Базадағы токтың мәнін орнатыңдар (І</w:t>
      </w:r>
      <w:r w:rsidRPr="00383723">
        <w:rPr>
          <w:rFonts w:ascii="Times New Roman" w:hAnsi="Times New Roman" w:cs="Times New Roman"/>
          <w:vertAlign w:val="subscript"/>
          <w:lang w:val="kk-KZ"/>
        </w:rPr>
        <w:t>б мах</w:t>
      </w:r>
      <w:r w:rsidRPr="00383723">
        <w:rPr>
          <w:rFonts w:ascii="Times New Roman" w:hAnsi="Times New Roman" w:cs="Times New Roman"/>
          <w:lang w:val="kk-KZ"/>
        </w:rPr>
        <w:t xml:space="preserve"> тогының максималды мәнінің 20%).</w:t>
      </w:r>
    </w:p>
    <w:p w14:paraId="37F16344" w14:textId="77777777" w:rsidR="004A1B11" w:rsidRPr="00383723" w:rsidRDefault="004A1B11" w:rsidP="004A1B11">
      <w:pPr>
        <w:numPr>
          <w:ilvl w:val="0"/>
          <w:numId w:val="49"/>
        </w:numPr>
        <w:rPr>
          <w:rFonts w:ascii="Times New Roman" w:hAnsi="Times New Roman" w:cs="Times New Roman"/>
          <w:lang w:val="kk-KZ"/>
        </w:rPr>
      </w:pPr>
      <w:r w:rsidRPr="00383723">
        <w:rPr>
          <w:rFonts w:ascii="Times New Roman" w:hAnsi="Times New Roman" w:cs="Times New Roman"/>
          <w:lang w:val="kk-KZ"/>
        </w:rPr>
        <w:t>Коллектор тізбегіндегі қорек көзінің ЭҚК шамасын кесте 5-те көрсетілген шамасына ауыстырыңдар.</w:t>
      </w:r>
    </w:p>
    <w:p w14:paraId="4279F16F" w14:textId="77777777" w:rsidR="004A1B11" w:rsidRPr="00383723" w:rsidRDefault="004A1B11" w:rsidP="004A1B11">
      <w:pPr>
        <w:numPr>
          <w:ilvl w:val="0"/>
          <w:numId w:val="49"/>
        </w:numPr>
        <w:rPr>
          <w:rFonts w:ascii="Times New Roman" w:hAnsi="Times New Roman" w:cs="Times New Roman"/>
          <w:lang w:val="kk-KZ"/>
        </w:rPr>
      </w:pPr>
      <w:r w:rsidRPr="00383723">
        <w:rPr>
          <w:rFonts w:ascii="Times New Roman" w:hAnsi="Times New Roman" w:cs="Times New Roman"/>
          <w:lang w:val="kk-KZ"/>
        </w:rPr>
        <w:t>Амперметр және вольтметрден алынған мәндерді кесте 5 – ке енгізіңдер.</w:t>
      </w:r>
    </w:p>
    <w:p w14:paraId="5B3015FA" w14:textId="77777777" w:rsidR="004A1B11" w:rsidRPr="00383723" w:rsidRDefault="004A1B11" w:rsidP="004A1B11">
      <w:pPr>
        <w:rPr>
          <w:rFonts w:ascii="Times New Roman" w:hAnsi="Times New Roman" w:cs="Times New Roman"/>
          <w:lang w:val="kk-KZ"/>
        </w:rPr>
      </w:pPr>
    </w:p>
    <w:p w14:paraId="5EC7EBD0" w14:textId="5B979FC0"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Кесте 5</w:t>
      </w:r>
      <w:r w:rsidR="00756570">
        <w:rPr>
          <w:rFonts w:ascii="Times New Roman" w:hAnsi="Times New Roman" w:cs="Times New Roman"/>
          <w:lang w:val="kk-KZ"/>
        </w:rPr>
        <w:t>. О</w:t>
      </w:r>
      <w:r w:rsidR="00756570" w:rsidRPr="00EC63CB">
        <w:rPr>
          <w:rFonts w:ascii="Times New Roman" w:hAnsi="Times New Roman" w:cs="Times New Roman"/>
          <w:lang w:val="kk-KZ"/>
        </w:rPr>
        <w:t>ртақ эмиттер қосылған</w:t>
      </w:r>
      <w:r w:rsidR="00756570" w:rsidRPr="0009025B">
        <w:rPr>
          <w:rFonts w:ascii="Times New Roman" w:hAnsi="Times New Roman" w:cs="Times New Roman"/>
          <w:lang w:val="kk-KZ"/>
        </w:rPr>
        <w:t xml:space="preserve"> </w:t>
      </w:r>
      <w:r w:rsidR="00756570">
        <w:rPr>
          <w:rFonts w:ascii="Times New Roman" w:hAnsi="Times New Roman" w:cs="Times New Roman"/>
          <w:lang w:val="kk-KZ"/>
        </w:rPr>
        <w:t>б</w:t>
      </w:r>
      <w:r w:rsidR="00756570" w:rsidRPr="0009025B">
        <w:rPr>
          <w:rFonts w:ascii="Times New Roman" w:hAnsi="Times New Roman" w:cs="Times New Roman"/>
          <w:lang w:val="kk-KZ"/>
        </w:rPr>
        <w:t>иполярлы транзистор</w:t>
      </w:r>
      <w:r w:rsidR="00756570">
        <w:rPr>
          <w:rFonts w:ascii="Times New Roman" w:hAnsi="Times New Roman" w:cs="Times New Roman"/>
          <w:lang w:val="kk-KZ"/>
        </w:rPr>
        <w:t>.</w:t>
      </w:r>
    </w:p>
    <w:tbl>
      <w:tblPr>
        <w:tblStyle w:val="ac"/>
        <w:tblW w:w="0" w:type="auto"/>
        <w:tblInd w:w="720" w:type="dxa"/>
        <w:tblLook w:val="04A0" w:firstRow="1" w:lastRow="0" w:firstColumn="1" w:lastColumn="0" w:noHBand="0" w:noVBand="1"/>
      </w:tblPr>
      <w:tblGrid>
        <w:gridCol w:w="1235"/>
        <w:gridCol w:w="846"/>
        <w:gridCol w:w="985"/>
        <w:gridCol w:w="934"/>
        <w:gridCol w:w="985"/>
        <w:gridCol w:w="934"/>
        <w:gridCol w:w="934"/>
        <w:gridCol w:w="883"/>
        <w:gridCol w:w="889"/>
      </w:tblGrid>
      <w:tr w:rsidR="004A1B11" w:rsidRPr="00383723" w14:paraId="7DEB8C15"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AE7C28" w14:textId="77777777" w:rsidR="004A1B11" w:rsidRPr="00383723" w:rsidRDefault="004A1B11" w:rsidP="004A1B11">
            <w:pPr>
              <w:spacing w:after="160" w:line="278" w:lineRule="auto"/>
              <w:rPr>
                <w:rFonts w:ascii="Times New Roman" w:hAnsi="Times New Roman" w:cs="Times New Roman"/>
                <w:vertAlign w:val="subscript"/>
                <w:lang w:val="kk-KZ"/>
              </w:rPr>
            </w:pPr>
            <w:r w:rsidRPr="00383723">
              <w:rPr>
                <w:rFonts w:ascii="Times New Roman" w:hAnsi="Times New Roman" w:cs="Times New Roman"/>
                <w:lang w:val="kk-KZ"/>
              </w:rPr>
              <w:t>І</w:t>
            </w:r>
            <w:r w:rsidRPr="00383723">
              <w:rPr>
                <w:rFonts w:ascii="Times New Roman" w:hAnsi="Times New Roman" w:cs="Times New Roman"/>
                <w:vertAlign w:val="subscript"/>
                <w:lang w:val="kk-KZ"/>
              </w:rPr>
              <w:t>б</w:t>
            </w:r>
            <w:r w:rsidRPr="00383723">
              <w:rPr>
                <w:rFonts w:ascii="Times New Roman" w:hAnsi="Times New Roman" w:cs="Times New Roman"/>
                <w:lang w:val="en-US"/>
              </w:rPr>
              <w:t>=20 %I</w:t>
            </w:r>
            <w:r w:rsidRPr="00383723">
              <w:rPr>
                <w:rFonts w:ascii="Times New Roman" w:hAnsi="Times New Roman" w:cs="Times New Roman"/>
                <w:vertAlign w:val="subscript"/>
                <w:lang w:val="kk-KZ"/>
              </w:rPr>
              <w:t>б мах</w:t>
            </w:r>
          </w:p>
        </w:tc>
        <w:tc>
          <w:tcPr>
            <w:tcW w:w="759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DCC18"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20</w:t>
            </w:r>
            <w:r w:rsidRPr="00383723">
              <w:rPr>
                <w:rFonts w:ascii="Times New Roman" w:hAnsi="Times New Roman" w:cs="Times New Roman"/>
                <w:lang w:val="en-US"/>
              </w:rPr>
              <w:t>%</w:t>
            </w:r>
          </w:p>
        </w:tc>
      </w:tr>
      <w:tr w:rsidR="004A1B11" w:rsidRPr="00383723" w14:paraId="0338ED17"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F9E3" w14:textId="77777777" w:rsidR="004A1B11" w:rsidRPr="00383723" w:rsidRDefault="004A1B11" w:rsidP="004A1B11">
            <w:pPr>
              <w:spacing w:after="160" w:line="278" w:lineRule="auto"/>
              <w:rPr>
                <w:rFonts w:ascii="Times New Roman" w:hAnsi="Times New Roman" w:cs="Times New Roman"/>
                <w:vertAlign w:val="subscript"/>
                <w:lang w:val="kk-KZ"/>
              </w:rPr>
            </w:pPr>
            <w:r w:rsidRPr="00383723">
              <w:rPr>
                <w:rFonts w:ascii="Times New Roman" w:hAnsi="Times New Roman" w:cs="Times New Roman"/>
                <w:lang w:val="kk-KZ"/>
              </w:rPr>
              <w:t xml:space="preserve">ЭҚК </w:t>
            </w:r>
            <w:r w:rsidRPr="00383723">
              <w:rPr>
                <w:rFonts w:ascii="Times New Roman" w:hAnsi="Times New Roman" w:cs="Times New Roman"/>
                <w:lang w:val="en-US"/>
              </w:rPr>
              <w:t>(U</w:t>
            </w:r>
            <w:r w:rsidRPr="00383723">
              <w:rPr>
                <w:rFonts w:ascii="Times New Roman" w:hAnsi="Times New Roman" w:cs="Times New Roman"/>
                <w:vertAlign w:val="subscript"/>
                <w:lang w:val="kk-KZ"/>
              </w:rPr>
              <w:t>к)</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467D6"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0,1 В</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04593"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0,5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9E128"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1 В</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FA3AE"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1,5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7367C"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3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1F895"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5 В</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A3530"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8</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729BD"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10</w:t>
            </w:r>
          </w:p>
        </w:tc>
      </w:tr>
      <w:tr w:rsidR="004A1B11" w:rsidRPr="00383723" w14:paraId="5D97BEE4"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C2C06"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en-US"/>
              </w:rPr>
              <w:t>U</w:t>
            </w:r>
            <w:r w:rsidRPr="00383723">
              <w:rPr>
                <w:rFonts w:ascii="Times New Roman" w:hAnsi="Times New Roman" w:cs="Times New Roman"/>
                <w:vertAlign w:val="subscript"/>
                <w:lang w:val="kk-KZ"/>
              </w:rPr>
              <w:t>кэ</w:t>
            </w:r>
            <w:r w:rsidRPr="00383723">
              <w:rPr>
                <w:rFonts w:ascii="Times New Roman" w:hAnsi="Times New Roman" w:cs="Times New Roman"/>
                <w:lang w:val="kk-KZ"/>
              </w:rPr>
              <w:t>, В</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1C384" w14:textId="77777777" w:rsidR="004A1B11" w:rsidRPr="00383723" w:rsidRDefault="004A1B11" w:rsidP="004A1B11">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66790" w14:textId="77777777" w:rsidR="004A1B11" w:rsidRPr="00383723" w:rsidRDefault="004A1B11" w:rsidP="004A1B11">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FB32A" w14:textId="77777777" w:rsidR="004A1B11" w:rsidRPr="00383723" w:rsidRDefault="004A1B11" w:rsidP="004A1B11">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92068" w14:textId="77777777" w:rsidR="004A1B11" w:rsidRPr="00383723" w:rsidRDefault="004A1B11" w:rsidP="004A1B11">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D20EE" w14:textId="77777777" w:rsidR="004A1B11" w:rsidRPr="00383723" w:rsidRDefault="004A1B11" w:rsidP="004A1B11">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51AB5" w14:textId="77777777" w:rsidR="004A1B11" w:rsidRPr="00383723" w:rsidRDefault="004A1B11" w:rsidP="004A1B11">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E8033" w14:textId="77777777" w:rsidR="004A1B11" w:rsidRPr="00383723" w:rsidRDefault="004A1B11" w:rsidP="004A1B11">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8F479" w14:textId="77777777" w:rsidR="004A1B11" w:rsidRPr="00383723" w:rsidRDefault="004A1B11" w:rsidP="004A1B11">
            <w:pPr>
              <w:spacing w:after="160" w:line="278" w:lineRule="auto"/>
              <w:rPr>
                <w:rFonts w:ascii="Times New Roman" w:hAnsi="Times New Roman" w:cs="Times New Roman"/>
                <w:lang w:val="kk-KZ"/>
              </w:rPr>
            </w:pPr>
          </w:p>
        </w:tc>
      </w:tr>
      <w:tr w:rsidR="004A1B11" w:rsidRPr="00383723" w14:paraId="6DDFC321"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3111D"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І</w:t>
            </w:r>
            <w:r w:rsidRPr="00383723">
              <w:rPr>
                <w:rFonts w:ascii="Times New Roman" w:hAnsi="Times New Roman" w:cs="Times New Roman"/>
                <w:vertAlign w:val="subscript"/>
                <w:lang w:val="kk-KZ"/>
              </w:rPr>
              <w:t>к</w:t>
            </w:r>
            <w:r w:rsidRPr="00383723">
              <w:rPr>
                <w:rFonts w:ascii="Times New Roman" w:hAnsi="Times New Roman" w:cs="Times New Roman"/>
                <w:lang w:val="kk-KZ"/>
              </w:rPr>
              <w:t>, мА</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448AC" w14:textId="77777777" w:rsidR="004A1B11" w:rsidRPr="00383723" w:rsidRDefault="004A1B11" w:rsidP="004A1B11">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4BEBC" w14:textId="77777777" w:rsidR="004A1B11" w:rsidRPr="00383723" w:rsidRDefault="004A1B11" w:rsidP="004A1B11">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5FA61" w14:textId="77777777" w:rsidR="004A1B11" w:rsidRPr="00383723" w:rsidRDefault="004A1B11" w:rsidP="004A1B11">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32B0A" w14:textId="77777777" w:rsidR="004A1B11" w:rsidRPr="00383723" w:rsidRDefault="004A1B11" w:rsidP="004A1B11">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6E345" w14:textId="77777777" w:rsidR="004A1B11" w:rsidRPr="00383723" w:rsidRDefault="004A1B11" w:rsidP="004A1B11">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9903B" w14:textId="77777777" w:rsidR="004A1B11" w:rsidRPr="00383723" w:rsidRDefault="004A1B11" w:rsidP="004A1B11">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EE9D1" w14:textId="77777777" w:rsidR="004A1B11" w:rsidRPr="00383723" w:rsidRDefault="004A1B11" w:rsidP="004A1B11">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1CF495" w14:textId="77777777" w:rsidR="004A1B11" w:rsidRPr="00383723" w:rsidRDefault="004A1B11" w:rsidP="004A1B11">
            <w:pPr>
              <w:spacing w:after="160" w:line="278" w:lineRule="auto"/>
              <w:rPr>
                <w:rFonts w:ascii="Times New Roman" w:hAnsi="Times New Roman" w:cs="Times New Roman"/>
                <w:lang w:val="kk-KZ"/>
              </w:rPr>
            </w:pPr>
          </w:p>
        </w:tc>
      </w:tr>
    </w:tbl>
    <w:p w14:paraId="3C4DC25F" w14:textId="77777777" w:rsidR="004A1B11" w:rsidRPr="00383723" w:rsidRDefault="004A1B11" w:rsidP="004A1B11">
      <w:pPr>
        <w:numPr>
          <w:ilvl w:val="0"/>
          <w:numId w:val="52"/>
        </w:numPr>
        <w:rPr>
          <w:rFonts w:ascii="Times New Roman" w:hAnsi="Times New Roman" w:cs="Times New Roman"/>
          <w:lang w:val="kk-KZ"/>
        </w:rPr>
      </w:pPr>
      <w:r w:rsidRPr="00383723">
        <w:rPr>
          <w:rFonts w:ascii="Times New Roman" w:hAnsi="Times New Roman" w:cs="Times New Roman"/>
          <w:lang w:val="kk-KZ"/>
        </w:rPr>
        <w:t>Базадағы токтың мәнін максималды мәнінің 70% орнатыңдар.</w:t>
      </w:r>
    </w:p>
    <w:p w14:paraId="0E269A3F" w14:textId="77777777" w:rsidR="004A1B11" w:rsidRPr="00383723" w:rsidRDefault="004A1B11" w:rsidP="004A1B11">
      <w:pPr>
        <w:numPr>
          <w:ilvl w:val="0"/>
          <w:numId w:val="52"/>
        </w:numPr>
        <w:rPr>
          <w:rFonts w:ascii="Times New Roman" w:hAnsi="Times New Roman" w:cs="Times New Roman"/>
          <w:lang w:val="kk-KZ"/>
        </w:rPr>
      </w:pPr>
      <w:r w:rsidRPr="00383723">
        <w:rPr>
          <w:rFonts w:ascii="Times New Roman" w:hAnsi="Times New Roman" w:cs="Times New Roman"/>
          <w:lang w:val="kk-KZ"/>
        </w:rPr>
        <w:t>База тізбегіндегі қорек көзінің ЭҚК кесте 6-да көрсетілген шамасына ауыстырыңдар.</w:t>
      </w:r>
    </w:p>
    <w:p w14:paraId="79F80D4B" w14:textId="77777777" w:rsidR="004A1B11" w:rsidRPr="00383723" w:rsidRDefault="004A1B11" w:rsidP="004A1B11">
      <w:pPr>
        <w:numPr>
          <w:ilvl w:val="0"/>
          <w:numId w:val="52"/>
        </w:numPr>
        <w:rPr>
          <w:rFonts w:ascii="Times New Roman" w:hAnsi="Times New Roman" w:cs="Times New Roman"/>
          <w:lang w:val="kk-KZ"/>
        </w:rPr>
      </w:pPr>
      <w:r w:rsidRPr="00383723">
        <w:rPr>
          <w:rFonts w:ascii="Times New Roman" w:hAnsi="Times New Roman" w:cs="Times New Roman"/>
          <w:lang w:val="kk-KZ"/>
        </w:rPr>
        <w:t>Амперметр және вольтметрден алынған мәндерді кесте 5 – ға енгізіңдер.</w:t>
      </w:r>
    </w:p>
    <w:p w14:paraId="3C22EF1B" w14:textId="77777777" w:rsidR="004A1B11" w:rsidRPr="00383723" w:rsidRDefault="004A1B11" w:rsidP="004A1B11">
      <w:pPr>
        <w:rPr>
          <w:rFonts w:ascii="Times New Roman" w:hAnsi="Times New Roman" w:cs="Times New Roman"/>
          <w:lang w:val="kk-KZ"/>
        </w:rPr>
      </w:pPr>
    </w:p>
    <w:p w14:paraId="233BB833" w14:textId="6CE8C0AC"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Кесте 6</w:t>
      </w:r>
      <w:r w:rsidR="00756570">
        <w:rPr>
          <w:rFonts w:ascii="Times New Roman" w:hAnsi="Times New Roman" w:cs="Times New Roman"/>
          <w:lang w:val="kk-KZ"/>
        </w:rPr>
        <w:t>. О</w:t>
      </w:r>
      <w:r w:rsidR="00756570" w:rsidRPr="00EC63CB">
        <w:rPr>
          <w:rFonts w:ascii="Times New Roman" w:hAnsi="Times New Roman" w:cs="Times New Roman"/>
          <w:lang w:val="kk-KZ"/>
        </w:rPr>
        <w:t>ртақ эмиттер қосылған</w:t>
      </w:r>
      <w:r w:rsidR="00756570" w:rsidRPr="0009025B">
        <w:rPr>
          <w:rFonts w:ascii="Times New Roman" w:hAnsi="Times New Roman" w:cs="Times New Roman"/>
          <w:lang w:val="kk-KZ"/>
        </w:rPr>
        <w:t xml:space="preserve"> </w:t>
      </w:r>
      <w:r w:rsidR="00756570">
        <w:rPr>
          <w:rFonts w:ascii="Times New Roman" w:hAnsi="Times New Roman" w:cs="Times New Roman"/>
          <w:lang w:val="kk-KZ"/>
        </w:rPr>
        <w:t>б</w:t>
      </w:r>
      <w:r w:rsidR="00756570" w:rsidRPr="0009025B">
        <w:rPr>
          <w:rFonts w:ascii="Times New Roman" w:hAnsi="Times New Roman" w:cs="Times New Roman"/>
          <w:lang w:val="kk-KZ"/>
        </w:rPr>
        <w:t>иполярлы транзистор</w:t>
      </w:r>
      <w:r w:rsidR="00756570">
        <w:rPr>
          <w:rFonts w:ascii="Times New Roman" w:hAnsi="Times New Roman" w:cs="Times New Roman"/>
          <w:lang w:val="kk-KZ"/>
        </w:rPr>
        <w:t>.</w:t>
      </w:r>
    </w:p>
    <w:tbl>
      <w:tblPr>
        <w:tblStyle w:val="ac"/>
        <w:tblW w:w="0" w:type="auto"/>
        <w:tblInd w:w="720" w:type="dxa"/>
        <w:tblLook w:val="04A0" w:firstRow="1" w:lastRow="0" w:firstColumn="1" w:lastColumn="0" w:noHBand="0" w:noVBand="1"/>
      </w:tblPr>
      <w:tblGrid>
        <w:gridCol w:w="1235"/>
        <w:gridCol w:w="846"/>
        <w:gridCol w:w="985"/>
        <w:gridCol w:w="934"/>
        <w:gridCol w:w="985"/>
        <w:gridCol w:w="934"/>
        <w:gridCol w:w="934"/>
        <w:gridCol w:w="883"/>
        <w:gridCol w:w="889"/>
      </w:tblGrid>
      <w:tr w:rsidR="004A1B11" w:rsidRPr="00383723" w14:paraId="13A1A5A1"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64AC1" w14:textId="77777777" w:rsidR="004A1B11" w:rsidRPr="00383723" w:rsidRDefault="004A1B11" w:rsidP="004A1B11">
            <w:pPr>
              <w:spacing w:after="160" w:line="278" w:lineRule="auto"/>
              <w:rPr>
                <w:rFonts w:ascii="Times New Roman" w:hAnsi="Times New Roman" w:cs="Times New Roman"/>
                <w:vertAlign w:val="subscript"/>
                <w:lang w:val="kk-KZ"/>
              </w:rPr>
            </w:pPr>
            <w:r w:rsidRPr="00383723">
              <w:rPr>
                <w:rFonts w:ascii="Times New Roman" w:hAnsi="Times New Roman" w:cs="Times New Roman"/>
                <w:lang w:val="kk-KZ"/>
              </w:rPr>
              <w:t>І</w:t>
            </w:r>
            <w:r w:rsidRPr="00383723">
              <w:rPr>
                <w:rFonts w:ascii="Times New Roman" w:hAnsi="Times New Roman" w:cs="Times New Roman"/>
                <w:vertAlign w:val="subscript"/>
                <w:lang w:val="kk-KZ"/>
              </w:rPr>
              <w:t>б</w:t>
            </w:r>
            <w:r w:rsidRPr="00383723">
              <w:rPr>
                <w:rFonts w:ascii="Times New Roman" w:hAnsi="Times New Roman" w:cs="Times New Roman"/>
                <w:lang w:val="en-US"/>
              </w:rPr>
              <w:t>=</w:t>
            </w:r>
            <w:r w:rsidRPr="00383723">
              <w:rPr>
                <w:rFonts w:ascii="Times New Roman" w:hAnsi="Times New Roman" w:cs="Times New Roman"/>
                <w:lang w:val="kk-KZ"/>
              </w:rPr>
              <w:t>70</w:t>
            </w:r>
            <w:r w:rsidRPr="00383723">
              <w:rPr>
                <w:rFonts w:ascii="Times New Roman" w:hAnsi="Times New Roman" w:cs="Times New Roman"/>
                <w:lang w:val="en-US"/>
              </w:rPr>
              <w:t xml:space="preserve"> %I</w:t>
            </w:r>
            <w:r w:rsidRPr="00383723">
              <w:rPr>
                <w:rFonts w:ascii="Times New Roman" w:hAnsi="Times New Roman" w:cs="Times New Roman"/>
                <w:vertAlign w:val="subscript"/>
                <w:lang w:val="kk-KZ"/>
              </w:rPr>
              <w:t>б мах</w:t>
            </w:r>
          </w:p>
        </w:tc>
        <w:tc>
          <w:tcPr>
            <w:tcW w:w="759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E99DF"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70</w:t>
            </w:r>
            <w:r w:rsidRPr="00383723">
              <w:rPr>
                <w:rFonts w:ascii="Times New Roman" w:hAnsi="Times New Roman" w:cs="Times New Roman"/>
                <w:lang w:val="en-US"/>
              </w:rPr>
              <w:t>%</w:t>
            </w:r>
          </w:p>
        </w:tc>
      </w:tr>
      <w:tr w:rsidR="004A1B11" w:rsidRPr="00383723" w14:paraId="004014D0"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CC03" w14:textId="77777777" w:rsidR="004A1B11" w:rsidRPr="00383723" w:rsidRDefault="004A1B11" w:rsidP="004A1B11">
            <w:pPr>
              <w:spacing w:after="160" w:line="278" w:lineRule="auto"/>
              <w:rPr>
                <w:rFonts w:ascii="Times New Roman" w:hAnsi="Times New Roman" w:cs="Times New Roman"/>
                <w:vertAlign w:val="subscript"/>
                <w:lang w:val="kk-KZ"/>
              </w:rPr>
            </w:pPr>
            <w:r w:rsidRPr="00383723">
              <w:rPr>
                <w:rFonts w:ascii="Times New Roman" w:hAnsi="Times New Roman" w:cs="Times New Roman"/>
                <w:lang w:val="kk-KZ"/>
              </w:rPr>
              <w:lastRenderedPageBreak/>
              <w:t xml:space="preserve">ЭҚК </w:t>
            </w:r>
            <w:r w:rsidRPr="00383723">
              <w:rPr>
                <w:rFonts w:ascii="Times New Roman" w:hAnsi="Times New Roman" w:cs="Times New Roman"/>
                <w:lang w:val="en-US"/>
              </w:rPr>
              <w:t>(U</w:t>
            </w:r>
            <w:r w:rsidRPr="00383723">
              <w:rPr>
                <w:rFonts w:ascii="Times New Roman" w:hAnsi="Times New Roman" w:cs="Times New Roman"/>
                <w:vertAlign w:val="subscript"/>
                <w:lang w:val="kk-KZ"/>
              </w:rPr>
              <w:t>б)</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E5440"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0,1 В</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2E7D3"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0,5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47BEC"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1 В</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C05D"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1,5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A6908"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3 В</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C290E"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5 В</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FCD10"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8</w:t>
            </w: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A386"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10</w:t>
            </w:r>
          </w:p>
        </w:tc>
      </w:tr>
      <w:tr w:rsidR="004A1B11" w:rsidRPr="00383723" w14:paraId="3230AA57"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6B2DD4"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en-US"/>
              </w:rPr>
              <w:t>U</w:t>
            </w:r>
            <w:r w:rsidRPr="00383723">
              <w:rPr>
                <w:rFonts w:ascii="Times New Roman" w:hAnsi="Times New Roman" w:cs="Times New Roman"/>
                <w:vertAlign w:val="subscript"/>
                <w:lang w:val="kk-KZ"/>
              </w:rPr>
              <w:t>кэ</w:t>
            </w:r>
            <w:r w:rsidRPr="00383723">
              <w:rPr>
                <w:rFonts w:ascii="Times New Roman" w:hAnsi="Times New Roman" w:cs="Times New Roman"/>
                <w:lang w:val="kk-KZ"/>
              </w:rPr>
              <w:t>, В</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9F5AE" w14:textId="77777777" w:rsidR="004A1B11" w:rsidRPr="00383723" w:rsidRDefault="004A1B11" w:rsidP="004A1B11">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3105E" w14:textId="77777777" w:rsidR="004A1B11" w:rsidRPr="00383723" w:rsidRDefault="004A1B11" w:rsidP="004A1B11">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7BF3D" w14:textId="77777777" w:rsidR="004A1B11" w:rsidRPr="00383723" w:rsidRDefault="004A1B11" w:rsidP="004A1B11">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05FE1" w14:textId="77777777" w:rsidR="004A1B11" w:rsidRPr="00383723" w:rsidRDefault="004A1B11" w:rsidP="004A1B11">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AF09C" w14:textId="77777777" w:rsidR="004A1B11" w:rsidRPr="00383723" w:rsidRDefault="004A1B11" w:rsidP="004A1B11">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D8183" w14:textId="77777777" w:rsidR="004A1B11" w:rsidRPr="00383723" w:rsidRDefault="004A1B11" w:rsidP="004A1B11">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E6DB5" w14:textId="77777777" w:rsidR="004A1B11" w:rsidRPr="00383723" w:rsidRDefault="004A1B11" w:rsidP="004A1B11">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3A0E8" w14:textId="77777777" w:rsidR="004A1B11" w:rsidRPr="00383723" w:rsidRDefault="004A1B11" w:rsidP="004A1B11">
            <w:pPr>
              <w:spacing w:after="160" w:line="278" w:lineRule="auto"/>
              <w:rPr>
                <w:rFonts w:ascii="Times New Roman" w:hAnsi="Times New Roman" w:cs="Times New Roman"/>
                <w:lang w:val="kk-KZ"/>
              </w:rPr>
            </w:pPr>
          </w:p>
        </w:tc>
      </w:tr>
      <w:tr w:rsidR="004A1B11" w:rsidRPr="00383723" w14:paraId="558CE8EE" w14:textId="77777777">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39F14"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І</w:t>
            </w:r>
            <w:r w:rsidRPr="00383723">
              <w:rPr>
                <w:rFonts w:ascii="Times New Roman" w:hAnsi="Times New Roman" w:cs="Times New Roman"/>
                <w:vertAlign w:val="subscript"/>
                <w:lang w:val="kk-KZ"/>
              </w:rPr>
              <w:t>к</w:t>
            </w:r>
            <w:r w:rsidRPr="00383723">
              <w:rPr>
                <w:rFonts w:ascii="Times New Roman" w:hAnsi="Times New Roman" w:cs="Times New Roman"/>
                <w:lang w:val="kk-KZ"/>
              </w:rPr>
              <w:t>, мА</w:t>
            </w:r>
          </w:p>
        </w:tc>
        <w:tc>
          <w:tcPr>
            <w:tcW w:w="8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A8313" w14:textId="77777777" w:rsidR="004A1B11" w:rsidRPr="00383723" w:rsidRDefault="004A1B11" w:rsidP="004A1B11">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374AD" w14:textId="77777777" w:rsidR="004A1B11" w:rsidRPr="00383723" w:rsidRDefault="004A1B11" w:rsidP="004A1B11">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FE598" w14:textId="77777777" w:rsidR="004A1B11" w:rsidRPr="00383723" w:rsidRDefault="004A1B11" w:rsidP="004A1B11">
            <w:pPr>
              <w:spacing w:after="160" w:line="278" w:lineRule="auto"/>
              <w:rPr>
                <w:rFonts w:ascii="Times New Roman" w:hAnsi="Times New Roman" w:cs="Times New Roman"/>
                <w:lang w:val="kk-KZ"/>
              </w:rPr>
            </w:pP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7BC68" w14:textId="77777777" w:rsidR="004A1B11" w:rsidRPr="00383723" w:rsidRDefault="004A1B11" w:rsidP="004A1B11">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3A07F" w14:textId="77777777" w:rsidR="004A1B11" w:rsidRPr="00383723" w:rsidRDefault="004A1B11" w:rsidP="004A1B11">
            <w:pPr>
              <w:spacing w:after="160" w:line="278" w:lineRule="auto"/>
              <w:rPr>
                <w:rFonts w:ascii="Times New Roman" w:hAnsi="Times New Roman" w:cs="Times New Roman"/>
                <w:lang w:val="kk-KZ"/>
              </w:rPr>
            </w:pP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F10340" w14:textId="77777777" w:rsidR="004A1B11" w:rsidRPr="00383723" w:rsidRDefault="004A1B11" w:rsidP="004A1B11">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6834B" w14:textId="77777777" w:rsidR="004A1B11" w:rsidRPr="00383723" w:rsidRDefault="004A1B11" w:rsidP="004A1B11">
            <w:pPr>
              <w:spacing w:after="160" w:line="278" w:lineRule="auto"/>
              <w:rPr>
                <w:rFonts w:ascii="Times New Roman" w:hAnsi="Times New Roman" w:cs="Times New Roman"/>
                <w:lang w:val="kk-KZ"/>
              </w:rPr>
            </w:pPr>
          </w:p>
        </w:tc>
        <w:tc>
          <w:tcPr>
            <w:tcW w:w="9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7B44E" w14:textId="77777777" w:rsidR="004A1B11" w:rsidRPr="00383723" w:rsidRDefault="004A1B11" w:rsidP="004A1B11">
            <w:pPr>
              <w:spacing w:after="160" w:line="278" w:lineRule="auto"/>
              <w:rPr>
                <w:rFonts w:ascii="Times New Roman" w:hAnsi="Times New Roman" w:cs="Times New Roman"/>
                <w:lang w:val="kk-KZ"/>
              </w:rPr>
            </w:pPr>
          </w:p>
        </w:tc>
      </w:tr>
    </w:tbl>
    <w:p w14:paraId="19D0CF13" w14:textId="77777777" w:rsidR="004A1B11" w:rsidRPr="00383723" w:rsidRDefault="004A1B11" w:rsidP="004A1B11">
      <w:pPr>
        <w:rPr>
          <w:rFonts w:ascii="Times New Roman" w:hAnsi="Times New Roman" w:cs="Times New Roman"/>
          <w:lang w:val="kk-KZ"/>
        </w:rPr>
      </w:pPr>
    </w:p>
    <w:p w14:paraId="7AA4D2DB" w14:textId="77777777" w:rsidR="004A1B11" w:rsidRPr="00383723" w:rsidRDefault="004A1B11" w:rsidP="004A1B11">
      <w:pPr>
        <w:numPr>
          <w:ilvl w:val="2"/>
          <w:numId w:val="53"/>
        </w:numPr>
        <w:rPr>
          <w:rFonts w:ascii="Times New Roman" w:hAnsi="Times New Roman" w:cs="Times New Roman"/>
          <w:lang w:val="kk-KZ"/>
        </w:rPr>
      </w:pPr>
      <w:r w:rsidRPr="00383723">
        <w:rPr>
          <w:rFonts w:ascii="Times New Roman" w:hAnsi="Times New Roman" w:cs="Times New Roman"/>
          <w:lang w:val="kk-KZ"/>
        </w:rPr>
        <w:t>Биполярлық транзистордың шығыс статикалық сипаттамалары тобын талдау</w:t>
      </w:r>
    </w:p>
    <w:p w14:paraId="705BF8C1" w14:textId="18F7A552"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Кесте 5 және 6-дағы мәліметтерді пайдаланып, І</w:t>
      </w:r>
      <w:r w:rsidRPr="00383723">
        <w:rPr>
          <w:rFonts w:ascii="Times New Roman" w:hAnsi="Times New Roman" w:cs="Times New Roman"/>
          <w:vertAlign w:val="subscript"/>
          <w:lang w:val="kk-KZ"/>
        </w:rPr>
        <w:t>б</w:t>
      </w:r>
      <w:r w:rsidRPr="00383723">
        <w:rPr>
          <w:rFonts w:ascii="Times New Roman" w:hAnsi="Times New Roman" w:cs="Times New Roman"/>
          <w:lang w:val="kk-KZ"/>
        </w:rPr>
        <w:t xml:space="preserve"> тізбегінің берілген 2 мәні үшін </w:t>
      </w:r>
      <w:r w:rsidRPr="00383723">
        <w:rPr>
          <w:rFonts w:ascii="Times New Roman" w:hAnsi="Times New Roman" w:cs="Times New Roman"/>
          <w:noProof/>
          <w:lang w:val="ru-RU"/>
        </w:rPr>
        <w:drawing>
          <wp:inline distT="0" distB="0" distL="0" distR="0" wp14:anchorId="2ACAA6C7" wp14:editId="3EE95892">
            <wp:extent cx="1047750" cy="285750"/>
            <wp:effectExtent l="0" t="0" r="0" b="0"/>
            <wp:docPr id="1300899552"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47750" cy="285750"/>
                    </a:xfrm>
                    <a:prstGeom prst="rect">
                      <a:avLst/>
                    </a:prstGeom>
                    <a:noFill/>
                    <a:ln>
                      <a:noFill/>
                    </a:ln>
                  </pic:spPr>
                </pic:pic>
              </a:graphicData>
            </a:graphic>
          </wp:inline>
        </w:drawing>
      </w:r>
      <w:r w:rsidRPr="00383723">
        <w:rPr>
          <w:rFonts w:ascii="Times New Roman" w:hAnsi="Times New Roman" w:cs="Times New Roman"/>
          <w:lang w:val="kk-KZ"/>
        </w:rPr>
        <w:t xml:space="preserve"> функциясының графигін тұрғызыңдар.</w:t>
      </w:r>
    </w:p>
    <w:p w14:paraId="1362F4F5" w14:textId="77777777"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(3), (4) формулалар бойынша және ВАС көрсеткіші бойынша биполярлы транзистордың тогы бойынша берілу коэффициентін және шығыс өткізгіштігін  (h</w:t>
      </w:r>
      <w:r w:rsidRPr="00383723">
        <w:rPr>
          <w:rFonts w:ascii="Times New Roman" w:hAnsi="Times New Roman" w:cs="Times New Roman"/>
          <w:vertAlign w:val="subscript"/>
          <w:lang w:val="kk-KZ"/>
        </w:rPr>
        <w:t>21э</w:t>
      </w:r>
      <w:r w:rsidRPr="00383723">
        <w:rPr>
          <w:rFonts w:ascii="Times New Roman" w:hAnsi="Times New Roman" w:cs="Times New Roman"/>
          <w:lang w:val="kk-KZ"/>
        </w:rPr>
        <w:t>, h</w:t>
      </w:r>
      <w:r w:rsidRPr="00383723">
        <w:rPr>
          <w:rFonts w:ascii="Times New Roman" w:hAnsi="Times New Roman" w:cs="Times New Roman"/>
          <w:vertAlign w:val="subscript"/>
          <w:lang w:val="kk-KZ"/>
        </w:rPr>
        <w:t>22э</w:t>
      </w:r>
      <w:r w:rsidRPr="00383723">
        <w:rPr>
          <w:rFonts w:ascii="Times New Roman" w:hAnsi="Times New Roman" w:cs="Times New Roman"/>
          <w:lang w:val="kk-KZ"/>
        </w:rPr>
        <w:t xml:space="preserve"> параметрлер) есептеңдер.</w:t>
      </w:r>
    </w:p>
    <w:p w14:paraId="565C23C2" w14:textId="77777777"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 xml:space="preserve">Есептеуде қолданылған мәліметтерді ВАС-да көрсетіңдер. Алынған мәндерді Кесте 4-ке енгізіңдер. </w:t>
      </w:r>
    </w:p>
    <w:p w14:paraId="25AF3366" w14:textId="383478E7" w:rsidR="004A1B11" w:rsidRPr="00383723" w:rsidRDefault="004A1B11" w:rsidP="004A1B11">
      <w:pPr>
        <w:rPr>
          <w:rFonts w:ascii="Times New Roman" w:hAnsi="Times New Roman" w:cs="Times New Roman"/>
          <w:lang w:val="kk-KZ"/>
        </w:rPr>
      </w:pPr>
      <w:r w:rsidRPr="00383723">
        <w:rPr>
          <w:rFonts w:ascii="Times New Roman" w:hAnsi="Times New Roman" w:cs="Times New Roman"/>
          <w:lang w:val="kk-KZ"/>
        </w:rPr>
        <w:t>Кесте 4</w:t>
      </w:r>
      <w:r w:rsidR="00756570">
        <w:rPr>
          <w:rFonts w:ascii="Times New Roman" w:hAnsi="Times New Roman" w:cs="Times New Roman"/>
          <w:lang w:val="kk-KZ"/>
        </w:rPr>
        <w:t>. О</w:t>
      </w:r>
      <w:r w:rsidR="00756570" w:rsidRPr="00EC63CB">
        <w:rPr>
          <w:rFonts w:ascii="Times New Roman" w:hAnsi="Times New Roman" w:cs="Times New Roman"/>
          <w:lang w:val="kk-KZ"/>
        </w:rPr>
        <w:t>ртақ эмиттер қосылған</w:t>
      </w:r>
      <w:r w:rsidR="00756570" w:rsidRPr="0009025B">
        <w:rPr>
          <w:rFonts w:ascii="Times New Roman" w:hAnsi="Times New Roman" w:cs="Times New Roman"/>
          <w:lang w:val="kk-KZ"/>
        </w:rPr>
        <w:t xml:space="preserve"> </w:t>
      </w:r>
      <w:r w:rsidR="00756570">
        <w:rPr>
          <w:rFonts w:ascii="Times New Roman" w:hAnsi="Times New Roman" w:cs="Times New Roman"/>
          <w:lang w:val="kk-KZ"/>
        </w:rPr>
        <w:t>б</w:t>
      </w:r>
      <w:r w:rsidR="00756570" w:rsidRPr="0009025B">
        <w:rPr>
          <w:rFonts w:ascii="Times New Roman" w:hAnsi="Times New Roman" w:cs="Times New Roman"/>
          <w:lang w:val="kk-KZ"/>
        </w:rPr>
        <w:t>иполярлы транзистор</w:t>
      </w:r>
      <w:r w:rsidR="00756570">
        <w:rPr>
          <w:rFonts w:ascii="Times New Roman" w:hAnsi="Times New Roman" w:cs="Times New Roman"/>
          <w:lang w:val="kk-KZ"/>
        </w:rPr>
        <w:t>.</w:t>
      </w:r>
    </w:p>
    <w:tbl>
      <w:tblPr>
        <w:tblStyle w:val="ac"/>
        <w:tblW w:w="0" w:type="auto"/>
        <w:tblInd w:w="2093" w:type="dxa"/>
        <w:tblLook w:val="04A0" w:firstRow="1" w:lastRow="0" w:firstColumn="1" w:lastColumn="0" w:noHBand="0" w:noVBand="1"/>
      </w:tblPr>
      <w:tblGrid>
        <w:gridCol w:w="2692"/>
        <w:gridCol w:w="2127"/>
      </w:tblGrid>
      <w:tr w:rsidR="004A1B11" w:rsidRPr="00383723" w14:paraId="4F43EA4E"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39596"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h</w:t>
            </w:r>
            <w:r w:rsidRPr="00383723">
              <w:rPr>
                <w:rFonts w:ascii="Times New Roman" w:hAnsi="Times New Roman" w:cs="Times New Roman"/>
                <w:vertAlign w:val="subscript"/>
                <w:lang w:val="kk-KZ"/>
              </w:rPr>
              <w:t>21э</w:t>
            </w:r>
            <w:r w:rsidRPr="00383723">
              <w:rPr>
                <w:rFonts w:ascii="Times New Roman" w:hAnsi="Times New Roman" w:cs="Times New Roman"/>
                <w:lang w:val="kk-KZ"/>
              </w:rPr>
              <w:t>, Ом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E8AEA" w14:textId="77777777" w:rsidR="004A1B11" w:rsidRPr="00383723" w:rsidRDefault="004A1B11" w:rsidP="004A1B11">
            <w:pPr>
              <w:spacing w:after="160" w:line="278" w:lineRule="auto"/>
              <w:rPr>
                <w:rFonts w:ascii="Times New Roman" w:hAnsi="Times New Roman" w:cs="Times New Roman"/>
                <w:lang w:val="kk-KZ"/>
              </w:rPr>
            </w:pPr>
            <w:r w:rsidRPr="00383723">
              <w:rPr>
                <w:rFonts w:ascii="Times New Roman" w:hAnsi="Times New Roman" w:cs="Times New Roman"/>
                <w:lang w:val="kk-KZ"/>
              </w:rPr>
              <w:t>h</w:t>
            </w:r>
            <w:r w:rsidRPr="00383723">
              <w:rPr>
                <w:rFonts w:ascii="Times New Roman" w:hAnsi="Times New Roman" w:cs="Times New Roman"/>
                <w:vertAlign w:val="subscript"/>
                <w:lang w:val="kk-KZ"/>
              </w:rPr>
              <w:t>22э</w:t>
            </w:r>
          </w:p>
        </w:tc>
      </w:tr>
      <w:tr w:rsidR="004A1B11" w:rsidRPr="00383723" w14:paraId="5EF9965D" w14:textId="77777777">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08E1F" w14:textId="77777777" w:rsidR="004A1B11" w:rsidRPr="00383723" w:rsidRDefault="004A1B11" w:rsidP="004A1B11">
            <w:pPr>
              <w:spacing w:after="160" w:line="278" w:lineRule="auto"/>
              <w:rPr>
                <w:rFonts w:ascii="Times New Roman" w:hAnsi="Times New Roman" w:cs="Times New Roman"/>
                <w:lang w:val="kk-KZ"/>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928A9" w14:textId="77777777" w:rsidR="004A1B11" w:rsidRPr="00383723" w:rsidRDefault="004A1B11" w:rsidP="004A1B11">
            <w:pPr>
              <w:spacing w:after="160" w:line="278" w:lineRule="auto"/>
              <w:rPr>
                <w:rFonts w:ascii="Times New Roman" w:hAnsi="Times New Roman" w:cs="Times New Roman"/>
                <w:lang w:val="kk-KZ"/>
              </w:rPr>
            </w:pPr>
          </w:p>
        </w:tc>
      </w:tr>
    </w:tbl>
    <w:p w14:paraId="2D22BA08" w14:textId="77777777" w:rsidR="004A1B11" w:rsidRPr="0009025B" w:rsidRDefault="004A1B11" w:rsidP="004A1B11">
      <w:pPr>
        <w:rPr>
          <w:rFonts w:ascii="Times New Roman" w:hAnsi="Times New Roman" w:cs="Times New Roman"/>
          <w:b/>
          <w:bCs/>
          <w:lang w:val="kk-KZ"/>
        </w:rPr>
      </w:pPr>
    </w:p>
    <w:p w14:paraId="2847923C" w14:textId="77777777" w:rsidR="004A1B11" w:rsidRPr="0009025B" w:rsidRDefault="004A1B11" w:rsidP="004A1B11">
      <w:pPr>
        <w:numPr>
          <w:ilvl w:val="0"/>
          <w:numId w:val="56"/>
        </w:numPr>
        <w:rPr>
          <w:rFonts w:ascii="Times New Roman" w:hAnsi="Times New Roman" w:cs="Times New Roman"/>
          <w:b/>
          <w:bCs/>
          <w:lang w:val="kk-KZ"/>
        </w:rPr>
      </w:pPr>
      <w:r w:rsidRPr="0009025B">
        <w:rPr>
          <w:rFonts w:ascii="Times New Roman" w:hAnsi="Times New Roman" w:cs="Times New Roman"/>
          <w:b/>
          <w:bCs/>
          <w:lang w:val="kk-KZ"/>
        </w:rPr>
        <w:t>Бақылау сұрақтары</w:t>
      </w:r>
    </w:p>
    <w:p w14:paraId="5CC1CCA8" w14:textId="77777777" w:rsidR="004A1B11" w:rsidRPr="00383723" w:rsidRDefault="004A1B11" w:rsidP="004A1B11">
      <w:pPr>
        <w:numPr>
          <w:ilvl w:val="0"/>
          <w:numId w:val="55"/>
        </w:numPr>
        <w:rPr>
          <w:rFonts w:ascii="Times New Roman" w:hAnsi="Times New Roman" w:cs="Times New Roman"/>
          <w:lang w:val="kk-KZ"/>
        </w:rPr>
      </w:pPr>
      <w:r w:rsidRPr="00383723">
        <w:rPr>
          <w:rFonts w:ascii="Times New Roman" w:hAnsi="Times New Roman" w:cs="Times New Roman"/>
          <w:lang w:val="kk-KZ"/>
        </w:rPr>
        <w:t>Биполярлы транзистордың вольт-амперлік сипаттамаларының сызықтық емес болуын түсіндіріңіз.</w:t>
      </w:r>
    </w:p>
    <w:p w14:paraId="11D5201A" w14:textId="77777777" w:rsidR="004A1B11" w:rsidRPr="00383723" w:rsidRDefault="004A1B11" w:rsidP="004A1B11">
      <w:pPr>
        <w:numPr>
          <w:ilvl w:val="0"/>
          <w:numId w:val="55"/>
        </w:numPr>
        <w:rPr>
          <w:rFonts w:ascii="Times New Roman" w:hAnsi="Times New Roman" w:cs="Times New Roman"/>
          <w:lang w:val="kk-KZ"/>
        </w:rPr>
      </w:pPr>
      <w:r w:rsidRPr="00383723">
        <w:rPr>
          <w:rFonts w:ascii="Times New Roman" w:hAnsi="Times New Roman" w:cs="Times New Roman"/>
          <w:lang w:val="kk-KZ"/>
        </w:rPr>
        <w:t>Биполярлық транзистордың h-параметрлерін есептеу ретін анықтаңыз және түсіндіріңіз.</w:t>
      </w:r>
    </w:p>
    <w:p w14:paraId="383D3B78" w14:textId="77777777" w:rsidR="004A1B11" w:rsidRPr="00383723" w:rsidRDefault="004A1B11" w:rsidP="004A1B11">
      <w:pPr>
        <w:numPr>
          <w:ilvl w:val="0"/>
          <w:numId w:val="55"/>
        </w:numPr>
        <w:rPr>
          <w:rFonts w:ascii="Times New Roman" w:hAnsi="Times New Roman" w:cs="Times New Roman"/>
          <w:lang w:val="kk-KZ"/>
        </w:rPr>
      </w:pPr>
      <w:r w:rsidRPr="00383723">
        <w:rPr>
          <w:rFonts w:ascii="Times New Roman" w:hAnsi="Times New Roman" w:cs="Times New Roman"/>
          <w:lang w:val="kk-KZ"/>
        </w:rPr>
        <w:t>Транзисторларды қосудың негізгі сұлбаларын сызыңыз.</w:t>
      </w:r>
    </w:p>
    <w:p w14:paraId="201F4303" w14:textId="77777777" w:rsidR="004A1B11" w:rsidRPr="00383723" w:rsidRDefault="004A1B11" w:rsidP="004A1B11">
      <w:pPr>
        <w:numPr>
          <w:ilvl w:val="0"/>
          <w:numId w:val="55"/>
        </w:numPr>
        <w:rPr>
          <w:rFonts w:ascii="Times New Roman" w:hAnsi="Times New Roman" w:cs="Times New Roman"/>
          <w:lang w:val="kk-KZ"/>
        </w:rPr>
      </w:pPr>
      <w:r w:rsidRPr="00383723">
        <w:rPr>
          <w:rFonts w:ascii="Times New Roman" w:hAnsi="Times New Roman" w:cs="Times New Roman"/>
          <w:lang w:val="kk-KZ"/>
        </w:rPr>
        <w:t>Транзисторларды белгілеу жүйелері</w:t>
      </w:r>
    </w:p>
    <w:p w14:paraId="6ED1D06E" w14:textId="77777777" w:rsidR="00505A74" w:rsidRDefault="00505A74" w:rsidP="00AA7C97">
      <w:pPr>
        <w:jc w:val="center"/>
        <w:rPr>
          <w:rFonts w:ascii="Times New Roman" w:hAnsi="Times New Roman" w:cs="Times New Roman"/>
          <w:b/>
          <w:bCs/>
          <w:lang w:val="kk-KZ"/>
        </w:rPr>
      </w:pPr>
    </w:p>
    <w:p w14:paraId="6AFCA15A" w14:textId="77777777" w:rsidR="00505A74" w:rsidRDefault="00505A74" w:rsidP="00AA7C97">
      <w:pPr>
        <w:jc w:val="center"/>
        <w:rPr>
          <w:rFonts w:ascii="Times New Roman" w:hAnsi="Times New Roman" w:cs="Times New Roman"/>
          <w:b/>
          <w:bCs/>
          <w:lang w:val="kk-KZ"/>
        </w:rPr>
      </w:pPr>
    </w:p>
    <w:p w14:paraId="74226C53" w14:textId="0235F4CA" w:rsidR="00AA7C97" w:rsidRPr="0009025B" w:rsidRDefault="00AA7C97" w:rsidP="00AA7C97">
      <w:pPr>
        <w:jc w:val="center"/>
        <w:rPr>
          <w:rFonts w:ascii="Times New Roman" w:hAnsi="Times New Roman" w:cs="Times New Roman"/>
          <w:b/>
          <w:bCs/>
        </w:rPr>
      </w:pPr>
      <w:r w:rsidRPr="0009025B">
        <w:rPr>
          <w:rFonts w:ascii="Times New Roman" w:hAnsi="Times New Roman" w:cs="Times New Roman"/>
          <w:b/>
          <w:bCs/>
        </w:rPr>
        <w:t>10. ЗЕРТХАНАЛЫҚ ЖҰМЫС.</w:t>
      </w:r>
    </w:p>
    <w:p w14:paraId="679C17F0" w14:textId="7D0146CE" w:rsidR="008052FC" w:rsidRPr="0009025B" w:rsidRDefault="00AA7C97" w:rsidP="00AA7C97">
      <w:pPr>
        <w:jc w:val="center"/>
        <w:rPr>
          <w:rFonts w:ascii="Times New Roman" w:hAnsi="Times New Roman" w:cs="Times New Roman"/>
        </w:rPr>
      </w:pPr>
      <w:r w:rsidRPr="0009025B">
        <w:rPr>
          <w:rFonts w:ascii="Times New Roman" w:hAnsi="Times New Roman" w:cs="Times New Roman"/>
          <w:b/>
          <w:bCs/>
        </w:rPr>
        <w:t>И, ИЛИ, НЕ ЭЛЕКТРОНДЫ ҚҮРҒЫЛАРЫНЗЕРТТЕУ.</w:t>
      </w:r>
    </w:p>
    <w:p w14:paraId="4CA9B71C" w14:textId="77777777" w:rsidR="00AA7C97" w:rsidRPr="0009025B" w:rsidRDefault="00AA7C97" w:rsidP="008052FC">
      <w:pPr>
        <w:rPr>
          <w:rFonts w:ascii="Times New Roman" w:hAnsi="Times New Roman" w:cs="Times New Roman"/>
          <w:b/>
          <w:bCs/>
        </w:rPr>
      </w:pPr>
    </w:p>
    <w:p w14:paraId="3C7F092A" w14:textId="5E761101" w:rsidR="005C2A24" w:rsidRPr="005C2A24" w:rsidRDefault="005C2A24" w:rsidP="005C2A24">
      <w:pPr>
        <w:rPr>
          <w:rFonts w:ascii="Times New Roman" w:hAnsi="Times New Roman" w:cs="Times New Roman"/>
        </w:rPr>
      </w:pPr>
      <w:r w:rsidRPr="005C2A24">
        <w:rPr>
          <w:rFonts w:ascii="Times New Roman" w:hAnsi="Times New Roman" w:cs="Times New Roman"/>
        </w:rPr>
        <w:t xml:space="preserve"> Жұмыстың мақсаты:</w:t>
      </w:r>
    </w:p>
    <w:p w14:paraId="708F6C1E"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Негізгі логикалық элементтердің (И, ИЛИ, НЕ) жұмыс істеу принциптерін зерттеу, олардың шындық кестелерін анықтау және Multisim ортасында қарапайым сандық схемалар құру.</w:t>
      </w:r>
    </w:p>
    <w:p w14:paraId="5ED77AA0"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lastRenderedPageBreak/>
        <w:t>2. Теориялық кіріспе:</w:t>
      </w:r>
    </w:p>
    <w:p w14:paraId="0B882B70"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Сандық электроника екі деңгейлі сигналдармен жұмыс істейді: логикалық 0 (төмен кернеу деңгейі, ~0 В) және логикалық 1 (жоғары кернеу деңгейі, ~5 В). Сандық схемалардың негізі Буль функцияларын іске асыратын логикалық элементтер болып табылады.</w:t>
      </w:r>
    </w:p>
    <w:p w14:paraId="01F71CF7"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2.1. «И» (AND) логикалық элементі:</w:t>
      </w:r>
    </w:p>
    <w:p w14:paraId="001EE8D4" w14:textId="77777777" w:rsidR="005C2A24" w:rsidRPr="005C2A24" w:rsidRDefault="005C2A24" w:rsidP="005C2A24">
      <w:pPr>
        <w:numPr>
          <w:ilvl w:val="0"/>
          <w:numId w:val="77"/>
        </w:numPr>
        <w:rPr>
          <w:rFonts w:ascii="Times New Roman" w:hAnsi="Times New Roman" w:cs="Times New Roman"/>
        </w:rPr>
      </w:pPr>
      <w:r w:rsidRPr="005C2A24">
        <w:rPr>
          <w:rFonts w:ascii="Times New Roman" w:hAnsi="Times New Roman" w:cs="Times New Roman"/>
        </w:rPr>
        <w:t xml:space="preserve">Функциясы: Y = A </w:t>
      </w:r>
      <w:r w:rsidRPr="005C2A24">
        <w:rPr>
          <w:rFonts w:ascii="Cambria Math" w:hAnsi="Cambria Math" w:cs="Cambria Math"/>
        </w:rPr>
        <w:t>∧</w:t>
      </w:r>
      <w:r w:rsidRPr="005C2A24">
        <w:rPr>
          <w:rFonts w:ascii="Times New Roman" w:hAnsi="Times New Roman" w:cs="Times New Roman"/>
        </w:rPr>
        <w:t xml:space="preserve"> B.</w:t>
      </w:r>
    </w:p>
    <w:p w14:paraId="3CD6D03B" w14:textId="77777777" w:rsidR="005C2A24" w:rsidRPr="005C2A24" w:rsidRDefault="005C2A24" w:rsidP="005C2A24">
      <w:pPr>
        <w:numPr>
          <w:ilvl w:val="0"/>
          <w:numId w:val="77"/>
        </w:numPr>
        <w:rPr>
          <w:rFonts w:ascii="Times New Roman" w:hAnsi="Times New Roman" w:cs="Times New Roman"/>
        </w:rPr>
      </w:pPr>
      <w:r w:rsidRPr="005C2A24">
        <w:rPr>
          <w:rFonts w:ascii="Times New Roman" w:hAnsi="Times New Roman" w:cs="Times New Roman"/>
        </w:rPr>
        <w:t>Принципі: Шығыс сигналы 1-ге тең болады, егер барлық кіріс сигналдары 1-ге тең болса ғана.</w:t>
      </w:r>
    </w:p>
    <w:p w14:paraId="17FF2F49" w14:textId="77777777" w:rsidR="005C2A24" w:rsidRPr="005C2A24" w:rsidRDefault="005C2A24" w:rsidP="005C2A24">
      <w:pPr>
        <w:numPr>
          <w:ilvl w:val="0"/>
          <w:numId w:val="77"/>
        </w:numPr>
        <w:rPr>
          <w:rFonts w:ascii="Times New Roman" w:hAnsi="Times New Roman" w:cs="Times New Roman"/>
        </w:rPr>
      </w:pPr>
      <w:r w:rsidRPr="005C2A24">
        <w:rPr>
          <w:rFonts w:ascii="Times New Roman" w:hAnsi="Times New Roman" w:cs="Times New Roman"/>
        </w:rPr>
        <w:t>Шындық кестесі:</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1123"/>
        <w:gridCol w:w="992"/>
        <w:gridCol w:w="1276"/>
      </w:tblGrid>
      <w:tr w:rsidR="005C2A24" w:rsidRPr="005C2A24" w14:paraId="2BA17679" w14:textId="77777777" w:rsidTr="005C420D">
        <w:trPr>
          <w:tblHeader/>
        </w:trPr>
        <w:tc>
          <w:tcPr>
            <w:tcW w:w="1123" w:type="dxa"/>
            <w:tcBorders>
              <w:top w:val="nil"/>
            </w:tcBorders>
            <w:tcMar>
              <w:top w:w="150" w:type="dxa"/>
              <w:left w:w="0" w:type="dxa"/>
              <w:bottom w:w="150" w:type="dxa"/>
              <w:right w:w="240" w:type="dxa"/>
            </w:tcMar>
            <w:vAlign w:val="center"/>
            <w:hideMark/>
          </w:tcPr>
          <w:p w14:paraId="33C5D485"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A</w:t>
            </w:r>
          </w:p>
        </w:tc>
        <w:tc>
          <w:tcPr>
            <w:tcW w:w="992" w:type="dxa"/>
            <w:tcBorders>
              <w:top w:val="nil"/>
            </w:tcBorders>
            <w:tcMar>
              <w:top w:w="150" w:type="dxa"/>
              <w:left w:w="240" w:type="dxa"/>
              <w:bottom w:w="150" w:type="dxa"/>
              <w:right w:w="240" w:type="dxa"/>
            </w:tcMar>
            <w:vAlign w:val="center"/>
            <w:hideMark/>
          </w:tcPr>
          <w:p w14:paraId="4776B35B"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B</w:t>
            </w:r>
          </w:p>
        </w:tc>
        <w:tc>
          <w:tcPr>
            <w:tcW w:w="1276" w:type="dxa"/>
            <w:tcBorders>
              <w:top w:val="nil"/>
            </w:tcBorders>
            <w:tcMar>
              <w:top w:w="150" w:type="dxa"/>
              <w:left w:w="240" w:type="dxa"/>
              <w:bottom w:w="150" w:type="dxa"/>
              <w:right w:w="240" w:type="dxa"/>
            </w:tcMar>
            <w:vAlign w:val="center"/>
            <w:hideMark/>
          </w:tcPr>
          <w:p w14:paraId="2FCB7703"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Y</w:t>
            </w:r>
          </w:p>
        </w:tc>
      </w:tr>
      <w:tr w:rsidR="005C2A24" w:rsidRPr="005C2A24" w14:paraId="79410506" w14:textId="77777777" w:rsidTr="005C420D">
        <w:tc>
          <w:tcPr>
            <w:tcW w:w="1123" w:type="dxa"/>
            <w:tcMar>
              <w:top w:w="150" w:type="dxa"/>
              <w:left w:w="0" w:type="dxa"/>
              <w:bottom w:w="150" w:type="dxa"/>
              <w:right w:w="240" w:type="dxa"/>
            </w:tcMar>
            <w:vAlign w:val="center"/>
            <w:hideMark/>
          </w:tcPr>
          <w:p w14:paraId="6C4AC543"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992" w:type="dxa"/>
            <w:tcMar>
              <w:top w:w="150" w:type="dxa"/>
              <w:left w:w="240" w:type="dxa"/>
              <w:bottom w:w="150" w:type="dxa"/>
              <w:right w:w="240" w:type="dxa"/>
            </w:tcMar>
            <w:vAlign w:val="center"/>
            <w:hideMark/>
          </w:tcPr>
          <w:p w14:paraId="0B7E9C38"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1276" w:type="dxa"/>
            <w:tcMar>
              <w:top w:w="150" w:type="dxa"/>
              <w:left w:w="240" w:type="dxa"/>
              <w:bottom w:w="150" w:type="dxa"/>
              <w:right w:w="0" w:type="dxa"/>
            </w:tcMar>
            <w:vAlign w:val="center"/>
            <w:hideMark/>
          </w:tcPr>
          <w:p w14:paraId="133BD402"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r>
      <w:tr w:rsidR="005C2A24" w:rsidRPr="005C2A24" w14:paraId="7EC95419" w14:textId="77777777" w:rsidTr="005C420D">
        <w:tc>
          <w:tcPr>
            <w:tcW w:w="1123" w:type="dxa"/>
            <w:tcMar>
              <w:top w:w="150" w:type="dxa"/>
              <w:left w:w="0" w:type="dxa"/>
              <w:bottom w:w="150" w:type="dxa"/>
              <w:right w:w="240" w:type="dxa"/>
            </w:tcMar>
            <w:vAlign w:val="center"/>
            <w:hideMark/>
          </w:tcPr>
          <w:p w14:paraId="4E6AAF24"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992" w:type="dxa"/>
            <w:tcMar>
              <w:top w:w="150" w:type="dxa"/>
              <w:left w:w="240" w:type="dxa"/>
              <w:bottom w:w="150" w:type="dxa"/>
              <w:right w:w="240" w:type="dxa"/>
            </w:tcMar>
            <w:vAlign w:val="center"/>
            <w:hideMark/>
          </w:tcPr>
          <w:p w14:paraId="6DCDCA92"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c>
          <w:tcPr>
            <w:tcW w:w="1276" w:type="dxa"/>
            <w:tcMar>
              <w:top w:w="150" w:type="dxa"/>
              <w:left w:w="240" w:type="dxa"/>
              <w:bottom w:w="150" w:type="dxa"/>
              <w:right w:w="0" w:type="dxa"/>
            </w:tcMar>
            <w:vAlign w:val="center"/>
            <w:hideMark/>
          </w:tcPr>
          <w:p w14:paraId="0AE142B8"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r>
      <w:tr w:rsidR="005C2A24" w:rsidRPr="005C2A24" w14:paraId="312DBCD7" w14:textId="77777777" w:rsidTr="005C420D">
        <w:tc>
          <w:tcPr>
            <w:tcW w:w="1123" w:type="dxa"/>
            <w:tcMar>
              <w:top w:w="150" w:type="dxa"/>
              <w:left w:w="0" w:type="dxa"/>
              <w:bottom w:w="150" w:type="dxa"/>
              <w:right w:w="240" w:type="dxa"/>
            </w:tcMar>
            <w:vAlign w:val="center"/>
            <w:hideMark/>
          </w:tcPr>
          <w:p w14:paraId="0CAC3953"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c>
          <w:tcPr>
            <w:tcW w:w="992" w:type="dxa"/>
            <w:tcMar>
              <w:top w:w="150" w:type="dxa"/>
              <w:left w:w="240" w:type="dxa"/>
              <w:bottom w:w="150" w:type="dxa"/>
              <w:right w:w="240" w:type="dxa"/>
            </w:tcMar>
            <w:vAlign w:val="center"/>
            <w:hideMark/>
          </w:tcPr>
          <w:p w14:paraId="461FCA8B"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1276" w:type="dxa"/>
            <w:tcMar>
              <w:top w:w="150" w:type="dxa"/>
              <w:left w:w="240" w:type="dxa"/>
              <w:bottom w:w="150" w:type="dxa"/>
              <w:right w:w="0" w:type="dxa"/>
            </w:tcMar>
            <w:vAlign w:val="center"/>
            <w:hideMark/>
          </w:tcPr>
          <w:p w14:paraId="4CAA0279"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r>
      <w:tr w:rsidR="005C2A24" w:rsidRPr="005C2A24" w14:paraId="5959E2EE" w14:textId="77777777" w:rsidTr="005C420D">
        <w:tc>
          <w:tcPr>
            <w:tcW w:w="1123" w:type="dxa"/>
            <w:tcMar>
              <w:top w:w="150" w:type="dxa"/>
              <w:left w:w="0" w:type="dxa"/>
              <w:bottom w:w="150" w:type="dxa"/>
              <w:right w:w="240" w:type="dxa"/>
            </w:tcMar>
            <w:vAlign w:val="center"/>
            <w:hideMark/>
          </w:tcPr>
          <w:p w14:paraId="42B258A0"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c>
          <w:tcPr>
            <w:tcW w:w="992" w:type="dxa"/>
            <w:tcMar>
              <w:top w:w="150" w:type="dxa"/>
              <w:left w:w="240" w:type="dxa"/>
              <w:bottom w:w="150" w:type="dxa"/>
              <w:right w:w="240" w:type="dxa"/>
            </w:tcMar>
            <w:vAlign w:val="center"/>
            <w:hideMark/>
          </w:tcPr>
          <w:p w14:paraId="4EFEC7C4"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c>
          <w:tcPr>
            <w:tcW w:w="1276" w:type="dxa"/>
            <w:tcMar>
              <w:top w:w="150" w:type="dxa"/>
              <w:left w:w="240" w:type="dxa"/>
              <w:bottom w:w="150" w:type="dxa"/>
              <w:right w:w="0" w:type="dxa"/>
            </w:tcMar>
            <w:vAlign w:val="center"/>
            <w:hideMark/>
          </w:tcPr>
          <w:p w14:paraId="1F429BA6"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r>
    </w:tbl>
    <w:p w14:paraId="131A39E8" w14:textId="77777777" w:rsidR="005C420D" w:rsidRDefault="005C420D" w:rsidP="005C2A24">
      <w:pPr>
        <w:rPr>
          <w:rFonts w:ascii="Times New Roman" w:hAnsi="Times New Roman" w:cs="Times New Roman"/>
        </w:rPr>
      </w:pPr>
    </w:p>
    <w:p w14:paraId="6863A411" w14:textId="72391652" w:rsidR="005C2A24" w:rsidRPr="005C2A24" w:rsidRDefault="005C2A24" w:rsidP="005C2A24">
      <w:pPr>
        <w:rPr>
          <w:rFonts w:ascii="Times New Roman" w:hAnsi="Times New Roman" w:cs="Times New Roman"/>
        </w:rPr>
      </w:pPr>
      <w:r w:rsidRPr="005C2A24">
        <w:rPr>
          <w:rFonts w:ascii="Times New Roman" w:hAnsi="Times New Roman" w:cs="Times New Roman"/>
        </w:rPr>
        <w:t>2.2. «ИЛИ» (OR) логикалық элементі:</w:t>
      </w:r>
    </w:p>
    <w:p w14:paraId="519A17B0" w14:textId="77777777" w:rsidR="005C2A24" w:rsidRPr="005C2A24" w:rsidRDefault="005C2A24" w:rsidP="005C2A24">
      <w:pPr>
        <w:numPr>
          <w:ilvl w:val="0"/>
          <w:numId w:val="78"/>
        </w:numPr>
        <w:rPr>
          <w:rFonts w:ascii="Times New Roman" w:hAnsi="Times New Roman" w:cs="Times New Roman"/>
        </w:rPr>
      </w:pPr>
      <w:r w:rsidRPr="005C2A24">
        <w:rPr>
          <w:rFonts w:ascii="Times New Roman" w:hAnsi="Times New Roman" w:cs="Times New Roman"/>
        </w:rPr>
        <w:t xml:space="preserve">Функциясы: Y = A </w:t>
      </w:r>
      <w:r w:rsidRPr="005C2A24">
        <w:rPr>
          <w:rFonts w:ascii="Cambria Math" w:hAnsi="Cambria Math" w:cs="Cambria Math"/>
        </w:rPr>
        <w:t>∨</w:t>
      </w:r>
      <w:r w:rsidRPr="005C2A24">
        <w:rPr>
          <w:rFonts w:ascii="Times New Roman" w:hAnsi="Times New Roman" w:cs="Times New Roman"/>
        </w:rPr>
        <w:t xml:space="preserve"> B.</w:t>
      </w:r>
    </w:p>
    <w:p w14:paraId="1F8B89EA" w14:textId="77777777" w:rsidR="005C2A24" w:rsidRPr="005C2A24" w:rsidRDefault="005C2A24" w:rsidP="005C2A24">
      <w:pPr>
        <w:numPr>
          <w:ilvl w:val="0"/>
          <w:numId w:val="78"/>
        </w:numPr>
        <w:rPr>
          <w:rFonts w:ascii="Times New Roman" w:hAnsi="Times New Roman" w:cs="Times New Roman"/>
        </w:rPr>
      </w:pPr>
      <w:r w:rsidRPr="005C2A24">
        <w:rPr>
          <w:rFonts w:ascii="Times New Roman" w:hAnsi="Times New Roman" w:cs="Times New Roman"/>
        </w:rPr>
        <w:t>Принципі: Шығыс сигналы 1-ге тең болады, егер кем дегенде бір кіріс сигналы 1-ге тең болса.</w:t>
      </w:r>
    </w:p>
    <w:p w14:paraId="47369AB8" w14:textId="77777777" w:rsidR="005C2A24" w:rsidRPr="005C2A24" w:rsidRDefault="005C2A24" w:rsidP="005C2A24">
      <w:pPr>
        <w:numPr>
          <w:ilvl w:val="0"/>
          <w:numId w:val="78"/>
        </w:numPr>
        <w:rPr>
          <w:rFonts w:ascii="Times New Roman" w:hAnsi="Times New Roman" w:cs="Times New Roman"/>
        </w:rPr>
      </w:pPr>
      <w:r w:rsidRPr="005C2A24">
        <w:rPr>
          <w:rFonts w:ascii="Times New Roman" w:hAnsi="Times New Roman" w:cs="Times New Roman"/>
        </w:rPr>
        <w:t>Шындық кестесі:</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1123"/>
        <w:gridCol w:w="1134"/>
        <w:gridCol w:w="1418"/>
      </w:tblGrid>
      <w:tr w:rsidR="005C2A24" w:rsidRPr="005C2A24" w14:paraId="372CEFCD" w14:textId="77777777" w:rsidTr="005C420D">
        <w:trPr>
          <w:tblHeader/>
        </w:trPr>
        <w:tc>
          <w:tcPr>
            <w:tcW w:w="1123" w:type="dxa"/>
            <w:tcBorders>
              <w:top w:val="nil"/>
            </w:tcBorders>
            <w:tcMar>
              <w:top w:w="150" w:type="dxa"/>
              <w:left w:w="0" w:type="dxa"/>
              <w:bottom w:w="150" w:type="dxa"/>
              <w:right w:w="240" w:type="dxa"/>
            </w:tcMar>
            <w:vAlign w:val="center"/>
            <w:hideMark/>
          </w:tcPr>
          <w:p w14:paraId="14DA4DFA"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A</w:t>
            </w:r>
          </w:p>
        </w:tc>
        <w:tc>
          <w:tcPr>
            <w:tcW w:w="1134" w:type="dxa"/>
            <w:tcBorders>
              <w:top w:val="nil"/>
            </w:tcBorders>
            <w:tcMar>
              <w:top w:w="150" w:type="dxa"/>
              <w:left w:w="240" w:type="dxa"/>
              <w:bottom w:w="150" w:type="dxa"/>
              <w:right w:w="240" w:type="dxa"/>
            </w:tcMar>
            <w:vAlign w:val="center"/>
            <w:hideMark/>
          </w:tcPr>
          <w:p w14:paraId="15EE2E17"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B</w:t>
            </w:r>
          </w:p>
        </w:tc>
        <w:tc>
          <w:tcPr>
            <w:tcW w:w="1418" w:type="dxa"/>
            <w:tcBorders>
              <w:top w:val="nil"/>
            </w:tcBorders>
            <w:tcMar>
              <w:top w:w="150" w:type="dxa"/>
              <w:left w:w="240" w:type="dxa"/>
              <w:bottom w:w="150" w:type="dxa"/>
              <w:right w:w="240" w:type="dxa"/>
            </w:tcMar>
            <w:vAlign w:val="center"/>
            <w:hideMark/>
          </w:tcPr>
          <w:p w14:paraId="6D6AD9A8"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Y</w:t>
            </w:r>
          </w:p>
        </w:tc>
      </w:tr>
      <w:tr w:rsidR="005C2A24" w:rsidRPr="005C2A24" w14:paraId="7236A11C" w14:textId="77777777" w:rsidTr="005C420D">
        <w:tc>
          <w:tcPr>
            <w:tcW w:w="1123" w:type="dxa"/>
            <w:tcMar>
              <w:top w:w="150" w:type="dxa"/>
              <w:left w:w="0" w:type="dxa"/>
              <w:bottom w:w="150" w:type="dxa"/>
              <w:right w:w="240" w:type="dxa"/>
            </w:tcMar>
            <w:vAlign w:val="center"/>
            <w:hideMark/>
          </w:tcPr>
          <w:p w14:paraId="51F8695B"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1134" w:type="dxa"/>
            <w:tcMar>
              <w:top w:w="150" w:type="dxa"/>
              <w:left w:w="240" w:type="dxa"/>
              <w:bottom w:w="150" w:type="dxa"/>
              <w:right w:w="240" w:type="dxa"/>
            </w:tcMar>
            <w:vAlign w:val="center"/>
            <w:hideMark/>
          </w:tcPr>
          <w:p w14:paraId="41EEB8C0"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1418" w:type="dxa"/>
            <w:tcMar>
              <w:top w:w="150" w:type="dxa"/>
              <w:left w:w="240" w:type="dxa"/>
              <w:bottom w:w="150" w:type="dxa"/>
              <w:right w:w="0" w:type="dxa"/>
            </w:tcMar>
            <w:vAlign w:val="center"/>
            <w:hideMark/>
          </w:tcPr>
          <w:p w14:paraId="7E327EC7"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r>
      <w:tr w:rsidR="005C2A24" w:rsidRPr="005C2A24" w14:paraId="7CC1B11C" w14:textId="77777777" w:rsidTr="005C420D">
        <w:tc>
          <w:tcPr>
            <w:tcW w:w="1123" w:type="dxa"/>
            <w:tcMar>
              <w:top w:w="150" w:type="dxa"/>
              <w:left w:w="0" w:type="dxa"/>
              <w:bottom w:w="150" w:type="dxa"/>
              <w:right w:w="240" w:type="dxa"/>
            </w:tcMar>
            <w:vAlign w:val="center"/>
            <w:hideMark/>
          </w:tcPr>
          <w:p w14:paraId="34CFA316"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1134" w:type="dxa"/>
            <w:tcMar>
              <w:top w:w="150" w:type="dxa"/>
              <w:left w:w="240" w:type="dxa"/>
              <w:bottom w:w="150" w:type="dxa"/>
              <w:right w:w="240" w:type="dxa"/>
            </w:tcMar>
            <w:vAlign w:val="center"/>
            <w:hideMark/>
          </w:tcPr>
          <w:p w14:paraId="1CB05CD5"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c>
          <w:tcPr>
            <w:tcW w:w="1418" w:type="dxa"/>
            <w:tcMar>
              <w:top w:w="150" w:type="dxa"/>
              <w:left w:w="240" w:type="dxa"/>
              <w:bottom w:w="150" w:type="dxa"/>
              <w:right w:w="0" w:type="dxa"/>
            </w:tcMar>
            <w:vAlign w:val="center"/>
            <w:hideMark/>
          </w:tcPr>
          <w:p w14:paraId="34E6290D"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r>
      <w:tr w:rsidR="005C2A24" w:rsidRPr="005C2A24" w14:paraId="3B222932" w14:textId="77777777" w:rsidTr="005C420D">
        <w:tc>
          <w:tcPr>
            <w:tcW w:w="1123" w:type="dxa"/>
            <w:tcMar>
              <w:top w:w="150" w:type="dxa"/>
              <w:left w:w="0" w:type="dxa"/>
              <w:bottom w:w="150" w:type="dxa"/>
              <w:right w:w="240" w:type="dxa"/>
            </w:tcMar>
            <w:vAlign w:val="center"/>
            <w:hideMark/>
          </w:tcPr>
          <w:p w14:paraId="2DB473C3"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c>
          <w:tcPr>
            <w:tcW w:w="1134" w:type="dxa"/>
            <w:tcMar>
              <w:top w:w="150" w:type="dxa"/>
              <w:left w:w="240" w:type="dxa"/>
              <w:bottom w:w="150" w:type="dxa"/>
              <w:right w:w="240" w:type="dxa"/>
            </w:tcMar>
            <w:vAlign w:val="center"/>
            <w:hideMark/>
          </w:tcPr>
          <w:p w14:paraId="7EC9CB97"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1418" w:type="dxa"/>
            <w:tcMar>
              <w:top w:w="150" w:type="dxa"/>
              <w:left w:w="240" w:type="dxa"/>
              <w:bottom w:w="150" w:type="dxa"/>
              <w:right w:w="0" w:type="dxa"/>
            </w:tcMar>
            <w:vAlign w:val="center"/>
            <w:hideMark/>
          </w:tcPr>
          <w:p w14:paraId="1E945233"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r>
      <w:tr w:rsidR="005C2A24" w:rsidRPr="005C2A24" w14:paraId="77D13BEF" w14:textId="77777777" w:rsidTr="005C420D">
        <w:tc>
          <w:tcPr>
            <w:tcW w:w="1123" w:type="dxa"/>
            <w:tcMar>
              <w:top w:w="150" w:type="dxa"/>
              <w:left w:w="0" w:type="dxa"/>
              <w:bottom w:w="150" w:type="dxa"/>
              <w:right w:w="240" w:type="dxa"/>
            </w:tcMar>
            <w:vAlign w:val="center"/>
            <w:hideMark/>
          </w:tcPr>
          <w:p w14:paraId="2893459F"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c>
          <w:tcPr>
            <w:tcW w:w="1134" w:type="dxa"/>
            <w:tcMar>
              <w:top w:w="150" w:type="dxa"/>
              <w:left w:w="240" w:type="dxa"/>
              <w:bottom w:w="150" w:type="dxa"/>
              <w:right w:w="240" w:type="dxa"/>
            </w:tcMar>
            <w:vAlign w:val="center"/>
            <w:hideMark/>
          </w:tcPr>
          <w:p w14:paraId="34E2B22A"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c>
          <w:tcPr>
            <w:tcW w:w="1418" w:type="dxa"/>
            <w:tcMar>
              <w:top w:w="150" w:type="dxa"/>
              <w:left w:w="240" w:type="dxa"/>
              <w:bottom w:w="150" w:type="dxa"/>
              <w:right w:w="0" w:type="dxa"/>
            </w:tcMar>
            <w:vAlign w:val="center"/>
            <w:hideMark/>
          </w:tcPr>
          <w:p w14:paraId="77D9C115"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r>
    </w:tbl>
    <w:p w14:paraId="5A192E0E" w14:textId="77777777" w:rsidR="00FC746A" w:rsidRDefault="00FC746A" w:rsidP="005C2A24">
      <w:pPr>
        <w:rPr>
          <w:rFonts w:ascii="Times New Roman" w:hAnsi="Times New Roman" w:cs="Times New Roman"/>
        </w:rPr>
      </w:pPr>
    </w:p>
    <w:p w14:paraId="30F54306" w14:textId="47D1E3B3" w:rsidR="005C2A24" w:rsidRPr="005C2A24" w:rsidRDefault="005C2A24" w:rsidP="005C2A24">
      <w:pPr>
        <w:rPr>
          <w:rFonts w:ascii="Times New Roman" w:hAnsi="Times New Roman" w:cs="Times New Roman"/>
        </w:rPr>
      </w:pPr>
      <w:r w:rsidRPr="005C2A24">
        <w:rPr>
          <w:rFonts w:ascii="Times New Roman" w:hAnsi="Times New Roman" w:cs="Times New Roman"/>
        </w:rPr>
        <w:t>2.3. «НЕ» (NOT) логикалық элементі:</w:t>
      </w:r>
    </w:p>
    <w:p w14:paraId="4C19191E" w14:textId="77777777" w:rsidR="005C2A24" w:rsidRPr="005C2A24" w:rsidRDefault="005C2A24" w:rsidP="005C2A24">
      <w:pPr>
        <w:numPr>
          <w:ilvl w:val="0"/>
          <w:numId w:val="79"/>
        </w:numPr>
        <w:rPr>
          <w:rFonts w:ascii="Times New Roman" w:hAnsi="Times New Roman" w:cs="Times New Roman"/>
        </w:rPr>
      </w:pPr>
      <w:r w:rsidRPr="005C2A24">
        <w:rPr>
          <w:rFonts w:ascii="Times New Roman" w:hAnsi="Times New Roman" w:cs="Times New Roman"/>
        </w:rPr>
        <w:t>Функциясы: Y = ¬A.</w:t>
      </w:r>
    </w:p>
    <w:p w14:paraId="79E568DD" w14:textId="77777777" w:rsidR="005C2A24" w:rsidRPr="005C2A24" w:rsidRDefault="005C2A24" w:rsidP="005C2A24">
      <w:pPr>
        <w:numPr>
          <w:ilvl w:val="0"/>
          <w:numId w:val="79"/>
        </w:numPr>
        <w:rPr>
          <w:rFonts w:ascii="Times New Roman" w:hAnsi="Times New Roman" w:cs="Times New Roman"/>
        </w:rPr>
      </w:pPr>
      <w:r w:rsidRPr="005C2A24">
        <w:rPr>
          <w:rFonts w:ascii="Times New Roman" w:hAnsi="Times New Roman" w:cs="Times New Roman"/>
        </w:rPr>
        <w:t>Принципі: Шығыс сигналы кіріс сигналына кері болады.</w:t>
      </w:r>
    </w:p>
    <w:p w14:paraId="70F4E5BC" w14:textId="77777777" w:rsidR="005C2A24" w:rsidRPr="005C2A24" w:rsidRDefault="005C2A24" w:rsidP="005C2A24">
      <w:pPr>
        <w:numPr>
          <w:ilvl w:val="0"/>
          <w:numId w:val="79"/>
        </w:numPr>
        <w:rPr>
          <w:rFonts w:ascii="Times New Roman" w:hAnsi="Times New Roman" w:cs="Times New Roman"/>
        </w:rPr>
      </w:pPr>
      <w:r w:rsidRPr="005C2A24">
        <w:rPr>
          <w:rFonts w:ascii="Times New Roman" w:hAnsi="Times New Roman" w:cs="Times New Roman"/>
        </w:rPr>
        <w:t>Шындық кестесі:</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981"/>
        <w:gridCol w:w="1276"/>
      </w:tblGrid>
      <w:tr w:rsidR="005C2A24" w:rsidRPr="005C2A24" w14:paraId="015C8BDB" w14:textId="77777777" w:rsidTr="005C420D">
        <w:trPr>
          <w:tblHeader/>
        </w:trPr>
        <w:tc>
          <w:tcPr>
            <w:tcW w:w="981" w:type="dxa"/>
            <w:tcBorders>
              <w:top w:val="nil"/>
            </w:tcBorders>
            <w:tcMar>
              <w:top w:w="150" w:type="dxa"/>
              <w:left w:w="0" w:type="dxa"/>
              <w:bottom w:w="150" w:type="dxa"/>
              <w:right w:w="240" w:type="dxa"/>
            </w:tcMar>
            <w:vAlign w:val="center"/>
            <w:hideMark/>
          </w:tcPr>
          <w:p w14:paraId="7E1E5C72"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A</w:t>
            </w:r>
          </w:p>
        </w:tc>
        <w:tc>
          <w:tcPr>
            <w:tcW w:w="1276" w:type="dxa"/>
            <w:tcBorders>
              <w:top w:val="nil"/>
            </w:tcBorders>
            <w:tcMar>
              <w:top w:w="150" w:type="dxa"/>
              <w:left w:w="240" w:type="dxa"/>
              <w:bottom w:w="150" w:type="dxa"/>
              <w:right w:w="240" w:type="dxa"/>
            </w:tcMar>
            <w:vAlign w:val="center"/>
            <w:hideMark/>
          </w:tcPr>
          <w:p w14:paraId="6DCD8B0E"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Y</w:t>
            </w:r>
          </w:p>
        </w:tc>
      </w:tr>
      <w:tr w:rsidR="005C2A24" w:rsidRPr="005C2A24" w14:paraId="7BBE78BD" w14:textId="77777777" w:rsidTr="005C420D">
        <w:tc>
          <w:tcPr>
            <w:tcW w:w="981" w:type="dxa"/>
            <w:tcMar>
              <w:top w:w="150" w:type="dxa"/>
              <w:left w:w="0" w:type="dxa"/>
              <w:bottom w:w="150" w:type="dxa"/>
              <w:right w:w="240" w:type="dxa"/>
            </w:tcMar>
            <w:vAlign w:val="center"/>
            <w:hideMark/>
          </w:tcPr>
          <w:p w14:paraId="566DF619"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1276" w:type="dxa"/>
            <w:tcMar>
              <w:top w:w="150" w:type="dxa"/>
              <w:left w:w="240" w:type="dxa"/>
              <w:bottom w:w="150" w:type="dxa"/>
              <w:right w:w="0" w:type="dxa"/>
            </w:tcMar>
            <w:vAlign w:val="center"/>
            <w:hideMark/>
          </w:tcPr>
          <w:p w14:paraId="5386F6FF"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r>
      <w:tr w:rsidR="005C2A24" w:rsidRPr="005C2A24" w14:paraId="119C7FA3" w14:textId="77777777" w:rsidTr="005C420D">
        <w:tc>
          <w:tcPr>
            <w:tcW w:w="981" w:type="dxa"/>
            <w:tcMar>
              <w:top w:w="150" w:type="dxa"/>
              <w:left w:w="0" w:type="dxa"/>
              <w:bottom w:w="150" w:type="dxa"/>
              <w:right w:w="240" w:type="dxa"/>
            </w:tcMar>
            <w:vAlign w:val="center"/>
            <w:hideMark/>
          </w:tcPr>
          <w:p w14:paraId="552ADE46"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c>
          <w:tcPr>
            <w:tcW w:w="1276" w:type="dxa"/>
            <w:tcMar>
              <w:top w:w="150" w:type="dxa"/>
              <w:left w:w="240" w:type="dxa"/>
              <w:bottom w:w="150" w:type="dxa"/>
              <w:right w:w="0" w:type="dxa"/>
            </w:tcMar>
            <w:vAlign w:val="center"/>
            <w:hideMark/>
          </w:tcPr>
          <w:p w14:paraId="689E07C2"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r>
    </w:tbl>
    <w:p w14:paraId="2BF16FE8" w14:textId="77777777" w:rsidR="005C420D" w:rsidRDefault="005C420D" w:rsidP="005C2A24">
      <w:pPr>
        <w:rPr>
          <w:rFonts w:ascii="Times New Roman" w:hAnsi="Times New Roman" w:cs="Times New Roman"/>
        </w:rPr>
      </w:pPr>
    </w:p>
    <w:p w14:paraId="3BD941BE" w14:textId="7C3C2F59" w:rsidR="005C2A24" w:rsidRPr="005C2A24" w:rsidRDefault="005C2A24" w:rsidP="005C2A24">
      <w:pPr>
        <w:rPr>
          <w:rFonts w:ascii="Times New Roman" w:hAnsi="Times New Roman" w:cs="Times New Roman"/>
        </w:rPr>
      </w:pPr>
      <w:r w:rsidRPr="005C2A24">
        <w:rPr>
          <w:rFonts w:ascii="Times New Roman" w:hAnsi="Times New Roman" w:cs="Times New Roman"/>
        </w:rPr>
        <w:t>2.4. Multisim ортасындағы белгіленулері:</w:t>
      </w:r>
    </w:p>
    <w:p w14:paraId="18BBF256" w14:textId="77777777" w:rsidR="005C2A24" w:rsidRPr="005C2A24" w:rsidRDefault="005C2A24" w:rsidP="005C2A24">
      <w:pPr>
        <w:numPr>
          <w:ilvl w:val="0"/>
          <w:numId w:val="80"/>
        </w:numPr>
        <w:rPr>
          <w:rFonts w:ascii="Times New Roman" w:hAnsi="Times New Roman" w:cs="Times New Roman"/>
        </w:rPr>
      </w:pPr>
      <w:r w:rsidRPr="005C2A24">
        <w:rPr>
          <w:rFonts w:ascii="Times New Roman" w:hAnsi="Times New Roman" w:cs="Times New Roman"/>
        </w:rPr>
        <w:t>Логикалық элементтер «Basic» → «Logic Gates» бөлімінде орналасқан.</w:t>
      </w:r>
    </w:p>
    <w:p w14:paraId="7D4C9EB0" w14:textId="77777777" w:rsidR="005C2A24" w:rsidRPr="005C2A24" w:rsidRDefault="005C2A24" w:rsidP="005C2A24">
      <w:pPr>
        <w:numPr>
          <w:ilvl w:val="0"/>
          <w:numId w:val="80"/>
        </w:numPr>
        <w:rPr>
          <w:rFonts w:ascii="Times New Roman" w:hAnsi="Times New Roman" w:cs="Times New Roman"/>
        </w:rPr>
      </w:pPr>
      <w:r w:rsidRPr="005C2A24">
        <w:rPr>
          <w:rFonts w:ascii="Times New Roman" w:hAnsi="Times New Roman" w:cs="Times New Roman"/>
        </w:rPr>
        <w:t>Кіріс сигналдарын беру үшін қосқыштар («Basic» → «Switch») қолданылады.</w:t>
      </w:r>
    </w:p>
    <w:p w14:paraId="7F70B0C8" w14:textId="77777777" w:rsidR="005C2A24" w:rsidRPr="005C2A24" w:rsidRDefault="005C2A24" w:rsidP="005C2A24">
      <w:pPr>
        <w:numPr>
          <w:ilvl w:val="0"/>
          <w:numId w:val="80"/>
        </w:numPr>
        <w:rPr>
          <w:rFonts w:ascii="Times New Roman" w:hAnsi="Times New Roman" w:cs="Times New Roman"/>
        </w:rPr>
      </w:pPr>
      <w:r w:rsidRPr="005C2A24">
        <w:rPr>
          <w:rFonts w:ascii="Times New Roman" w:hAnsi="Times New Roman" w:cs="Times New Roman"/>
        </w:rPr>
        <w:t>Шығыс сигналдарын көрсету үшін жарықдиодтар («Basic» → «LED») немесе логикалық зондтар («Indicator» → «Probe») пайдаланылады.</w:t>
      </w:r>
    </w:p>
    <w:p w14:paraId="213AE9C3" w14:textId="77777777" w:rsidR="005C2A24" w:rsidRPr="005C2A24" w:rsidRDefault="00000000" w:rsidP="005C2A24">
      <w:pPr>
        <w:rPr>
          <w:rFonts w:ascii="Times New Roman" w:hAnsi="Times New Roman" w:cs="Times New Roman"/>
        </w:rPr>
      </w:pPr>
      <w:r>
        <w:rPr>
          <w:rFonts w:ascii="Times New Roman" w:hAnsi="Times New Roman" w:cs="Times New Roman"/>
        </w:rPr>
        <w:pict w14:anchorId="096CB651">
          <v:rect id="_x0000_i1029" style="width:0;height:.75pt" o:hralign="center" o:hrstd="t" o:hr="t" fillcolor="#a0a0a0" stroked="f"/>
        </w:pict>
      </w:r>
    </w:p>
    <w:p w14:paraId="6C26901D"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3. Құрылғылар және бағдарламалық жасақтама:</w:t>
      </w:r>
    </w:p>
    <w:p w14:paraId="1E73A42B" w14:textId="77777777" w:rsidR="005C2A24" w:rsidRPr="005C2A24" w:rsidRDefault="005C2A24" w:rsidP="005C2A24">
      <w:pPr>
        <w:numPr>
          <w:ilvl w:val="0"/>
          <w:numId w:val="81"/>
        </w:numPr>
        <w:rPr>
          <w:rFonts w:ascii="Times New Roman" w:hAnsi="Times New Roman" w:cs="Times New Roman"/>
        </w:rPr>
      </w:pPr>
      <w:r w:rsidRPr="005C2A24">
        <w:rPr>
          <w:rFonts w:ascii="Times New Roman" w:hAnsi="Times New Roman" w:cs="Times New Roman"/>
        </w:rPr>
        <w:t>Multisim бағдарламасы.</w:t>
      </w:r>
    </w:p>
    <w:p w14:paraId="556DD45F" w14:textId="77777777" w:rsidR="005C2A24" w:rsidRPr="005C2A24" w:rsidRDefault="005C2A24" w:rsidP="005C2A24">
      <w:pPr>
        <w:numPr>
          <w:ilvl w:val="0"/>
          <w:numId w:val="81"/>
        </w:numPr>
        <w:rPr>
          <w:rFonts w:ascii="Times New Roman" w:hAnsi="Times New Roman" w:cs="Times New Roman"/>
        </w:rPr>
      </w:pPr>
      <w:r w:rsidRPr="005C2A24">
        <w:rPr>
          <w:rFonts w:ascii="Times New Roman" w:hAnsi="Times New Roman" w:cs="Times New Roman"/>
        </w:rPr>
        <w:t>Логикалық элементтер: AND (74LS08), OR (74LS32), NOT (74LS04).</w:t>
      </w:r>
    </w:p>
    <w:p w14:paraId="717916AD" w14:textId="77777777" w:rsidR="005C2A24" w:rsidRPr="005C2A24" w:rsidRDefault="005C2A24" w:rsidP="005C2A24">
      <w:pPr>
        <w:numPr>
          <w:ilvl w:val="0"/>
          <w:numId w:val="81"/>
        </w:numPr>
        <w:rPr>
          <w:rFonts w:ascii="Times New Roman" w:hAnsi="Times New Roman" w:cs="Times New Roman"/>
        </w:rPr>
      </w:pPr>
      <w:r w:rsidRPr="005C2A24">
        <w:rPr>
          <w:rFonts w:ascii="Times New Roman" w:hAnsi="Times New Roman" w:cs="Times New Roman"/>
        </w:rPr>
        <w:t>Қоректендіру көзі +5 В.</w:t>
      </w:r>
    </w:p>
    <w:p w14:paraId="4D67E6B4" w14:textId="77777777" w:rsidR="005C2A24" w:rsidRPr="005C2A24" w:rsidRDefault="005C2A24" w:rsidP="005C2A24">
      <w:pPr>
        <w:numPr>
          <w:ilvl w:val="0"/>
          <w:numId w:val="81"/>
        </w:numPr>
        <w:rPr>
          <w:rFonts w:ascii="Times New Roman" w:hAnsi="Times New Roman" w:cs="Times New Roman"/>
        </w:rPr>
      </w:pPr>
      <w:r w:rsidRPr="005C2A24">
        <w:rPr>
          <w:rFonts w:ascii="Times New Roman" w:hAnsi="Times New Roman" w:cs="Times New Roman"/>
        </w:rPr>
        <w:t>Қосқыштар, жарықдиодтар, резисторлар (220 Ом).</w:t>
      </w:r>
    </w:p>
    <w:p w14:paraId="5C6ADC44" w14:textId="77777777" w:rsidR="00FE428C" w:rsidRPr="00FE428C" w:rsidRDefault="00FE428C" w:rsidP="00FE428C">
      <w:pPr>
        <w:pStyle w:val="a7"/>
        <w:numPr>
          <w:ilvl w:val="0"/>
          <w:numId w:val="81"/>
        </w:numPr>
        <w:jc w:val="center"/>
        <w:rPr>
          <w:rFonts w:ascii="Times New Roman" w:hAnsi="Times New Roman" w:cs="Times New Roman"/>
        </w:rPr>
      </w:pPr>
      <w:r>
        <w:rPr>
          <w:noProof/>
        </w:rPr>
        <w:drawing>
          <wp:inline distT="0" distB="0" distL="0" distR="0" wp14:anchorId="7779F6B7" wp14:editId="628CA9CD">
            <wp:extent cx="3619500" cy="2049765"/>
            <wp:effectExtent l="0" t="0" r="0" b="8255"/>
            <wp:docPr id="20685129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12967" name=""/>
                    <pic:cNvPicPr/>
                  </pic:nvPicPr>
                  <pic:blipFill rotWithShape="1">
                    <a:blip r:embed="rId49"/>
                    <a:srcRect l="42009" t="53514" r="19989" b="23036"/>
                    <a:stretch>
                      <a:fillRect/>
                    </a:stretch>
                  </pic:blipFill>
                  <pic:spPr bwMode="auto">
                    <a:xfrm>
                      <a:off x="0" y="0"/>
                      <a:ext cx="3627551" cy="2054324"/>
                    </a:xfrm>
                    <a:prstGeom prst="rect">
                      <a:avLst/>
                    </a:prstGeom>
                    <a:ln>
                      <a:noFill/>
                    </a:ln>
                    <a:extLst>
                      <a:ext uri="{53640926-AAD7-44D8-BBD7-CCE9431645EC}">
                        <a14:shadowObscured xmlns:a14="http://schemas.microsoft.com/office/drawing/2010/main"/>
                      </a:ext>
                    </a:extLst>
                  </pic:spPr>
                </pic:pic>
              </a:graphicData>
            </a:graphic>
          </wp:inline>
        </w:drawing>
      </w:r>
    </w:p>
    <w:p w14:paraId="0A90FE57" w14:textId="02A059B6" w:rsidR="00FE428C" w:rsidRPr="00FE428C" w:rsidRDefault="00FE428C" w:rsidP="00FE428C">
      <w:pPr>
        <w:pStyle w:val="a7"/>
        <w:numPr>
          <w:ilvl w:val="0"/>
          <w:numId w:val="81"/>
        </w:numPr>
        <w:rPr>
          <w:rFonts w:ascii="Times New Roman" w:hAnsi="Times New Roman" w:cs="Times New Roman"/>
        </w:rPr>
      </w:pPr>
      <w:r w:rsidRPr="0009025B">
        <w:rPr>
          <w:rFonts w:ascii="Times New Roman" w:hAnsi="Times New Roman" w:cs="Times New Roman"/>
          <w:b/>
          <w:bCs/>
          <w:lang w:val="kk-KZ"/>
        </w:rPr>
        <w:t>Сурет</w:t>
      </w:r>
      <w:r w:rsidRPr="00FE428C">
        <w:rPr>
          <w:rFonts w:ascii="Times New Roman" w:hAnsi="Times New Roman" w:cs="Times New Roman"/>
        </w:rPr>
        <w:t xml:space="preserve"> 1. AND (И)</w:t>
      </w:r>
      <w:r>
        <w:rPr>
          <w:rFonts w:ascii="Times New Roman" w:hAnsi="Times New Roman" w:cs="Times New Roman"/>
        </w:rPr>
        <w:t xml:space="preserve"> логи</w:t>
      </w:r>
      <w:r>
        <w:rPr>
          <w:rFonts w:ascii="Times New Roman" w:hAnsi="Times New Roman" w:cs="Times New Roman"/>
          <w:lang w:val="kk-KZ"/>
        </w:rPr>
        <w:t>калық элементтің с</w:t>
      </w:r>
      <w:r w:rsidRPr="00FE428C">
        <w:rPr>
          <w:rFonts w:ascii="Times New Roman" w:hAnsi="Times New Roman" w:cs="Times New Roman"/>
        </w:rPr>
        <w:t>хема</w:t>
      </w:r>
      <w:r>
        <w:rPr>
          <w:rFonts w:ascii="Times New Roman" w:hAnsi="Times New Roman" w:cs="Times New Roman"/>
        </w:rPr>
        <w:t>сы</w:t>
      </w:r>
      <w:r w:rsidRPr="00FE428C">
        <w:rPr>
          <w:rFonts w:ascii="Times New Roman" w:hAnsi="Times New Roman" w:cs="Times New Roman"/>
        </w:rPr>
        <w:t>.</w:t>
      </w:r>
    </w:p>
    <w:p w14:paraId="5116DD4F" w14:textId="77777777" w:rsidR="00FC746A" w:rsidRPr="00FE428C" w:rsidRDefault="00FC746A" w:rsidP="005C2A24">
      <w:pPr>
        <w:rPr>
          <w:rFonts w:ascii="Times New Roman" w:hAnsi="Times New Roman" w:cs="Times New Roman"/>
        </w:rPr>
      </w:pPr>
    </w:p>
    <w:p w14:paraId="78B6954A" w14:textId="1308BBBC" w:rsidR="005C2A24" w:rsidRPr="005C2A24" w:rsidRDefault="005C2A24" w:rsidP="005C2A24">
      <w:pPr>
        <w:rPr>
          <w:rFonts w:ascii="Times New Roman" w:hAnsi="Times New Roman" w:cs="Times New Roman"/>
        </w:rPr>
      </w:pPr>
      <w:r w:rsidRPr="005C2A24">
        <w:rPr>
          <w:rFonts w:ascii="Times New Roman" w:hAnsi="Times New Roman" w:cs="Times New Roman"/>
        </w:rPr>
        <w:lastRenderedPageBreak/>
        <w:t>4. Жұмыс барысы:</w:t>
      </w:r>
    </w:p>
    <w:p w14:paraId="0F8A38FD"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4.1. «И» (AND) элементін зерттеу:</w:t>
      </w:r>
    </w:p>
    <w:p w14:paraId="44B8F430" w14:textId="77777777" w:rsidR="005C2A24" w:rsidRPr="005C2A24" w:rsidRDefault="005C2A24" w:rsidP="005C2A24">
      <w:pPr>
        <w:numPr>
          <w:ilvl w:val="0"/>
          <w:numId w:val="82"/>
        </w:numPr>
        <w:rPr>
          <w:rFonts w:ascii="Times New Roman" w:hAnsi="Times New Roman" w:cs="Times New Roman"/>
        </w:rPr>
      </w:pPr>
      <w:r w:rsidRPr="005C2A24">
        <w:rPr>
          <w:rFonts w:ascii="Times New Roman" w:hAnsi="Times New Roman" w:cs="Times New Roman"/>
        </w:rPr>
        <w:t>Multisim ортасында схеманы жинаңыз (1-сурет):</w:t>
      </w:r>
    </w:p>
    <w:p w14:paraId="067CAAB6" w14:textId="77777777" w:rsidR="005C2A24" w:rsidRPr="005C2A24" w:rsidRDefault="005C2A24" w:rsidP="005C2A24">
      <w:pPr>
        <w:numPr>
          <w:ilvl w:val="1"/>
          <w:numId w:val="82"/>
        </w:numPr>
        <w:rPr>
          <w:rFonts w:ascii="Times New Roman" w:hAnsi="Times New Roman" w:cs="Times New Roman"/>
        </w:rPr>
      </w:pPr>
      <w:r w:rsidRPr="005C2A24">
        <w:rPr>
          <w:rFonts w:ascii="Times New Roman" w:hAnsi="Times New Roman" w:cs="Times New Roman"/>
        </w:rPr>
        <w:t>AND (74LS08) логикалық элементі.</w:t>
      </w:r>
    </w:p>
    <w:p w14:paraId="77ADB05A" w14:textId="77777777" w:rsidR="005C2A24" w:rsidRPr="005C2A24" w:rsidRDefault="005C2A24" w:rsidP="005C2A24">
      <w:pPr>
        <w:numPr>
          <w:ilvl w:val="1"/>
          <w:numId w:val="82"/>
        </w:numPr>
        <w:rPr>
          <w:rFonts w:ascii="Times New Roman" w:hAnsi="Times New Roman" w:cs="Times New Roman"/>
        </w:rPr>
      </w:pPr>
      <w:r w:rsidRPr="005C2A24">
        <w:rPr>
          <w:rFonts w:ascii="Times New Roman" w:hAnsi="Times New Roman" w:cs="Times New Roman"/>
        </w:rPr>
        <w:t>Кірістерге қосылған екі қосқыш (A және B).</w:t>
      </w:r>
    </w:p>
    <w:p w14:paraId="5D535B4A" w14:textId="0C7B5320" w:rsidR="005C2A24" w:rsidRPr="005C2A24" w:rsidRDefault="005C2A24" w:rsidP="005C2A24">
      <w:pPr>
        <w:numPr>
          <w:ilvl w:val="1"/>
          <w:numId w:val="82"/>
        </w:numPr>
        <w:rPr>
          <w:rFonts w:ascii="Times New Roman" w:hAnsi="Times New Roman" w:cs="Times New Roman"/>
        </w:rPr>
      </w:pPr>
      <w:r w:rsidRPr="005C2A24">
        <w:rPr>
          <w:rFonts w:ascii="Times New Roman" w:hAnsi="Times New Roman" w:cs="Times New Roman"/>
        </w:rPr>
        <w:t>Шығыста 220 Ом резистормен жарықдиод.</w:t>
      </w:r>
      <w:r w:rsidRPr="005C2A24">
        <w:rPr>
          <w:rFonts w:ascii="Times New Roman" w:hAnsi="Times New Roman" w:cs="Times New Roman"/>
        </w:rPr>
        <w:br/>
      </w:r>
      <w:hyperlink r:id="rId50" w:tgtFrame="_blank" w:history="1"/>
    </w:p>
    <w:p w14:paraId="61E2039E" w14:textId="77777777" w:rsidR="005C2A24" w:rsidRPr="005C2A24" w:rsidRDefault="005C2A24" w:rsidP="005C2A24">
      <w:pPr>
        <w:numPr>
          <w:ilvl w:val="0"/>
          <w:numId w:val="82"/>
        </w:numPr>
        <w:rPr>
          <w:rFonts w:ascii="Times New Roman" w:hAnsi="Times New Roman" w:cs="Times New Roman"/>
        </w:rPr>
      </w:pPr>
      <w:r w:rsidRPr="005C2A24">
        <w:rPr>
          <w:rFonts w:ascii="Times New Roman" w:hAnsi="Times New Roman" w:cs="Times New Roman"/>
        </w:rPr>
        <w:t>Қосқыштардың көмегімен барлық мүмкін кіріс сигналдарының комбинацияларын (00, 01, 10, 11) беріңіз.</w:t>
      </w:r>
    </w:p>
    <w:p w14:paraId="36B1A728" w14:textId="77777777" w:rsidR="005C2A24" w:rsidRPr="005C2A24" w:rsidRDefault="005C2A24" w:rsidP="005C2A24">
      <w:pPr>
        <w:numPr>
          <w:ilvl w:val="0"/>
          <w:numId w:val="82"/>
        </w:numPr>
        <w:rPr>
          <w:rFonts w:ascii="Times New Roman" w:hAnsi="Times New Roman" w:cs="Times New Roman"/>
        </w:rPr>
      </w:pPr>
      <w:r w:rsidRPr="005C2A24">
        <w:rPr>
          <w:rFonts w:ascii="Times New Roman" w:hAnsi="Times New Roman" w:cs="Times New Roman"/>
        </w:rPr>
        <w:t>Нәтижелерді шындық кестесіне енгізіңіз.</w:t>
      </w:r>
    </w:p>
    <w:p w14:paraId="58666C71"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4.2. «ИЛИ» (OR) элементін зерттеу:</w:t>
      </w:r>
    </w:p>
    <w:p w14:paraId="6C5B0CC1" w14:textId="7176DF06" w:rsidR="005C2A24" w:rsidRPr="005C2A24" w:rsidRDefault="005C2A24" w:rsidP="005C2A24">
      <w:pPr>
        <w:numPr>
          <w:ilvl w:val="0"/>
          <w:numId w:val="83"/>
        </w:numPr>
        <w:rPr>
          <w:rFonts w:ascii="Times New Roman" w:hAnsi="Times New Roman" w:cs="Times New Roman"/>
        </w:rPr>
      </w:pPr>
      <w:r w:rsidRPr="005C2A24">
        <w:rPr>
          <w:rFonts w:ascii="Times New Roman" w:hAnsi="Times New Roman" w:cs="Times New Roman"/>
        </w:rPr>
        <w:t>OR (74LS32) элементі бар схеманы жинаңыз (</w:t>
      </w:r>
      <w:r w:rsidR="00FE428C" w:rsidRPr="005C2A24">
        <w:rPr>
          <w:rFonts w:ascii="Times New Roman" w:hAnsi="Times New Roman" w:cs="Times New Roman"/>
        </w:rPr>
        <w:t>1-сурет</w:t>
      </w:r>
      <w:r w:rsidR="00FE428C">
        <w:rPr>
          <w:rFonts w:ascii="Times New Roman" w:hAnsi="Times New Roman" w:cs="Times New Roman"/>
          <w:lang w:val="kk-KZ"/>
        </w:rPr>
        <w:t>тегідей</w:t>
      </w:r>
      <w:r w:rsidRPr="005C2A24">
        <w:rPr>
          <w:rFonts w:ascii="Times New Roman" w:hAnsi="Times New Roman" w:cs="Times New Roman"/>
        </w:rPr>
        <w:t>).</w:t>
      </w:r>
    </w:p>
    <w:p w14:paraId="7C0542EB" w14:textId="7856E5EF" w:rsidR="005C2A24" w:rsidRPr="005C2A24" w:rsidRDefault="005C2A24" w:rsidP="005C2A24">
      <w:pPr>
        <w:numPr>
          <w:ilvl w:val="0"/>
          <w:numId w:val="83"/>
        </w:numPr>
        <w:rPr>
          <w:rFonts w:ascii="Times New Roman" w:hAnsi="Times New Roman" w:cs="Times New Roman"/>
        </w:rPr>
      </w:pPr>
      <w:r w:rsidRPr="005C2A24">
        <w:rPr>
          <w:rFonts w:ascii="Times New Roman" w:hAnsi="Times New Roman" w:cs="Times New Roman"/>
        </w:rPr>
        <w:t>Кіріс сигналдарының комбинацияларын беріп, нәтижелерді шындық кестесіне енгізіңіз.</w:t>
      </w:r>
      <w:r w:rsidR="00FE428C">
        <w:rPr>
          <w:rFonts w:ascii="Times New Roman" w:hAnsi="Times New Roman" w:cs="Times New Roman"/>
          <w:lang w:val="kk-KZ"/>
        </w:rPr>
        <w:t xml:space="preserve"> </w:t>
      </w:r>
    </w:p>
    <w:p w14:paraId="70E5267B"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4.3. «НЕ» (NOT) элементін зерттеу:</w:t>
      </w:r>
    </w:p>
    <w:p w14:paraId="2202394B" w14:textId="77777777" w:rsidR="005C2A24" w:rsidRPr="005C2A24" w:rsidRDefault="005C2A24" w:rsidP="005C2A24">
      <w:pPr>
        <w:numPr>
          <w:ilvl w:val="0"/>
          <w:numId w:val="84"/>
        </w:numPr>
        <w:rPr>
          <w:rFonts w:ascii="Times New Roman" w:hAnsi="Times New Roman" w:cs="Times New Roman"/>
        </w:rPr>
      </w:pPr>
      <w:r w:rsidRPr="005C2A24">
        <w:rPr>
          <w:rFonts w:ascii="Times New Roman" w:hAnsi="Times New Roman" w:cs="Times New Roman"/>
        </w:rPr>
        <w:t>Бір кірісі және бір шығысы бар NOT (74LS04) элементі бар схеманы жинаңыз.</w:t>
      </w:r>
    </w:p>
    <w:p w14:paraId="4A5CA86B" w14:textId="77777777" w:rsidR="005C2A24" w:rsidRPr="005C2A24" w:rsidRDefault="005C2A24" w:rsidP="005C2A24">
      <w:pPr>
        <w:numPr>
          <w:ilvl w:val="0"/>
          <w:numId w:val="84"/>
        </w:numPr>
        <w:rPr>
          <w:rFonts w:ascii="Times New Roman" w:hAnsi="Times New Roman" w:cs="Times New Roman"/>
        </w:rPr>
      </w:pPr>
      <w:r w:rsidRPr="005C2A24">
        <w:rPr>
          <w:rFonts w:ascii="Times New Roman" w:hAnsi="Times New Roman" w:cs="Times New Roman"/>
        </w:rPr>
        <w:t>0 және 1 сигналдарын беріп, шығыс мәндерін тіркеңіз.</w:t>
      </w:r>
    </w:p>
    <w:p w14:paraId="5FB5F739"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4.4. Біріктірілген схеманы құру:</w:t>
      </w:r>
    </w:p>
    <w:p w14:paraId="62DA2431"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 xml:space="preserve">Y = (A </w:t>
      </w:r>
      <w:r w:rsidRPr="005C2A24">
        <w:rPr>
          <w:rFonts w:ascii="Cambria Math" w:hAnsi="Cambria Math" w:cs="Cambria Math"/>
        </w:rPr>
        <w:t>∧</w:t>
      </w:r>
      <w:r w:rsidRPr="005C2A24">
        <w:rPr>
          <w:rFonts w:ascii="Times New Roman" w:hAnsi="Times New Roman" w:cs="Times New Roman"/>
        </w:rPr>
        <w:t xml:space="preserve"> B) </w:t>
      </w:r>
      <w:r w:rsidRPr="005C2A24">
        <w:rPr>
          <w:rFonts w:ascii="Cambria Math" w:hAnsi="Cambria Math" w:cs="Cambria Math"/>
        </w:rPr>
        <w:t>∨</w:t>
      </w:r>
      <w:r w:rsidRPr="005C2A24">
        <w:rPr>
          <w:rFonts w:ascii="Times New Roman" w:hAnsi="Times New Roman" w:cs="Times New Roman"/>
        </w:rPr>
        <w:t xml:space="preserve"> C функциясын іске асыратын схеманы жинаңыз.</w:t>
      </w:r>
    </w:p>
    <w:p w14:paraId="65AB4783" w14:textId="77777777" w:rsidR="005C2A24" w:rsidRPr="005C2A24" w:rsidRDefault="005C2A24" w:rsidP="005C2A24">
      <w:pPr>
        <w:numPr>
          <w:ilvl w:val="0"/>
          <w:numId w:val="85"/>
        </w:numPr>
        <w:rPr>
          <w:rFonts w:ascii="Times New Roman" w:hAnsi="Times New Roman" w:cs="Times New Roman"/>
        </w:rPr>
      </w:pPr>
      <w:r w:rsidRPr="005C2A24">
        <w:rPr>
          <w:rFonts w:ascii="Times New Roman" w:hAnsi="Times New Roman" w:cs="Times New Roman"/>
        </w:rPr>
        <w:t>AND және OR элементтерін пайдаланыңыз.</w:t>
      </w:r>
    </w:p>
    <w:p w14:paraId="76E35304" w14:textId="77777777" w:rsidR="005C2A24" w:rsidRPr="005C2A24" w:rsidRDefault="005C2A24" w:rsidP="005C2A24">
      <w:pPr>
        <w:numPr>
          <w:ilvl w:val="0"/>
          <w:numId w:val="85"/>
        </w:numPr>
        <w:rPr>
          <w:rFonts w:ascii="Times New Roman" w:hAnsi="Times New Roman" w:cs="Times New Roman"/>
        </w:rPr>
      </w:pPr>
      <w:r w:rsidRPr="005C2A24">
        <w:rPr>
          <w:rFonts w:ascii="Times New Roman" w:hAnsi="Times New Roman" w:cs="Times New Roman"/>
        </w:rPr>
        <w:t>A, B, C кірістеріне барлық мүмкін комбинацияларды (000-111) беріңіз.</w:t>
      </w:r>
    </w:p>
    <w:p w14:paraId="09F4A5E9" w14:textId="77777777" w:rsidR="005C2A24" w:rsidRPr="005C2A24" w:rsidRDefault="005C2A24" w:rsidP="005C2A24">
      <w:pPr>
        <w:numPr>
          <w:ilvl w:val="0"/>
          <w:numId w:val="85"/>
        </w:numPr>
        <w:rPr>
          <w:rFonts w:ascii="Times New Roman" w:hAnsi="Times New Roman" w:cs="Times New Roman"/>
        </w:rPr>
      </w:pPr>
      <w:r w:rsidRPr="005C2A24">
        <w:rPr>
          <w:rFonts w:ascii="Times New Roman" w:hAnsi="Times New Roman" w:cs="Times New Roman"/>
        </w:rPr>
        <w:t>Шығыс сигналдарын тексеріп, шындық кестесімен салыстырыңыз.</w:t>
      </w:r>
    </w:p>
    <w:p w14:paraId="486FD1B7" w14:textId="77777777" w:rsidR="00F6299D" w:rsidRPr="00CA6483" w:rsidRDefault="00F6299D" w:rsidP="005C2A24">
      <w:pPr>
        <w:rPr>
          <w:rFonts w:ascii="Times New Roman" w:hAnsi="Times New Roman" w:cs="Times New Roman"/>
        </w:rPr>
      </w:pPr>
    </w:p>
    <w:p w14:paraId="1667ED8F" w14:textId="22FC69B4" w:rsidR="005C2A24" w:rsidRPr="005C2A24" w:rsidRDefault="005C2A24" w:rsidP="005C2A24">
      <w:pPr>
        <w:rPr>
          <w:rFonts w:ascii="Times New Roman" w:hAnsi="Times New Roman" w:cs="Times New Roman"/>
        </w:rPr>
      </w:pPr>
      <w:r w:rsidRPr="005C2A24">
        <w:rPr>
          <w:rFonts w:ascii="Times New Roman" w:hAnsi="Times New Roman" w:cs="Times New Roman"/>
        </w:rPr>
        <w:t>5. Өлшеу нәтижелері:</w:t>
      </w:r>
    </w:p>
    <w:p w14:paraId="2C113A47"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1-кесте. «И» (AND) элементі</w:t>
      </w:r>
    </w:p>
    <w:tbl>
      <w:tblPr>
        <w:tblW w:w="0" w:type="auto"/>
        <w:jc w:val="center"/>
        <w:tblCellMar>
          <w:top w:w="15" w:type="dxa"/>
          <w:left w:w="15" w:type="dxa"/>
          <w:bottom w:w="15" w:type="dxa"/>
          <w:right w:w="15" w:type="dxa"/>
        </w:tblCellMar>
        <w:tblLook w:val="04A0" w:firstRow="1" w:lastRow="0" w:firstColumn="1" w:lastColumn="0" w:noHBand="0" w:noVBand="1"/>
      </w:tblPr>
      <w:tblGrid>
        <w:gridCol w:w="851"/>
        <w:gridCol w:w="1134"/>
        <w:gridCol w:w="1701"/>
        <w:gridCol w:w="1984"/>
      </w:tblGrid>
      <w:tr w:rsidR="005C2A24" w:rsidRPr="005C2A24" w14:paraId="2280A91B" w14:textId="77777777" w:rsidTr="00633C4D">
        <w:trPr>
          <w:tblHeader/>
          <w:jc w:val="center"/>
        </w:trPr>
        <w:tc>
          <w:tcPr>
            <w:tcW w:w="851" w:type="dxa"/>
            <w:tcBorders>
              <w:top w:val="nil"/>
            </w:tcBorders>
            <w:tcMar>
              <w:top w:w="150" w:type="dxa"/>
              <w:left w:w="0" w:type="dxa"/>
              <w:bottom w:w="150" w:type="dxa"/>
              <w:right w:w="240" w:type="dxa"/>
            </w:tcMar>
            <w:vAlign w:val="center"/>
            <w:hideMark/>
          </w:tcPr>
          <w:p w14:paraId="2BF57988" w14:textId="77777777" w:rsidR="005C2A24" w:rsidRPr="005C2A24" w:rsidRDefault="005C2A24" w:rsidP="00633C4D">
            <w:pPr>
              <w:jc w:val="center"/>
              <w:rPr>
                <w:rFonts w:ascii="Times New Roman" w:hAnsi="Times New Roman" w:cs="Times New Roman"/>
              </w:rPr>
            </w:pPr>
            <w:r w:rsidRPr="005C2A24">
              <w:rPr>
                <w:rFonts w:ascii="Times New Roman" w:hAnsi="Times New Roman" w:cs="Times New Roman"/>
              </w:rPr>
              <w:t>A</w:t>
            </w:r>
          </w:p>
        </w:tc>
        <w:tc>
          <w:tcPr>
            <w:tcW w:w="1134" w:type="dxa"/>
            <w:tcBorders>
              <w:top w:val="nil"/>
            </w:tcBorders>
            <w:tcMar>
              <w:top w:w="150" w:type="dxa"/>
              <w:left w:w="240" w:type="dxa"/>
              <w:bottom w:w="150" w:type="dxa"/>
              <w:right w:w="240" w:type="dxa"/>
            </w:tcMar>
            <w:vAlign w:val="center"/>
            <w:hideMark/>
          </w:tcPr>
          <w:p w14:paraId="034411AE"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B</w:t>
            </w:r>
          </w:p>
        </w:tc>
        <w:tc>
          <w:tcPr>
            <w:tcW w:w="1701" w:type="dxa"/>
            <w:tcBorders>
              <w:top w:val="nil"/>
            </w:tcBorders>
            <w:tcMar>
              <w:top w:w="150" w:type="dxa"/>
              <w:left w:w="240" w:type="dxa"/>
              <w:bottom w:w="150" w:type="dxa"/>
              <w:right w:w="240" w:type="dxa"/>
            </w:tcMar>
            <w:vAlign w:val="center"/>
            <w:hideMark/>
          </w:tcPr>
          <w:p w14:paraId="6566E752"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Y (теория)</w:t>
            </w:r>
          </w:p>
        </w:tc>
        <w:tc>
          <w:tcPr>
            <w:tcW w:w="1984" w:type="dxa"/>
            <w:tcBorders>
              <w:top w:val="nil"/>
            </w:tcBorders>
            <w:tcMar>
              <w:top w:w="150" w:type="dxa"/>
              <w:left w:w="240" w:type="dxa"/>
              <w:bottom w:w="150" w:type="dxa"/>
              <w:right w:w="240" w:type="dxa"/>
            </w:tcMar>
            <w:vAlign w:val="center"/>
            <w:hideMark/>
          </w:tcPr>
          <w:p w14:paraId="683A9089" w14:textId="77777777" w:rsidR="00633C4D" w:rsidRDefault="005C2A24" w:rsidP="005C2A24">
            <w:pPr>
              <w:rPr>
                <w:rFonts w:ascii="Times New Roman" w:hAnsi="Times New Roman" w:cs="Times New Roman"/>
                <w:lang w:val="kk-KZ"/>
              </w:rPr>
            </w:pPr>
            <w:r w:rsidRPr="005C2A24">
              <w:rPr>
                <w:rFonts w:ascii="Times New Roman" w:hAnsi="Times New Roman" w:cs="Times New Roman"/>
              </w:rPr>
              <w:t xml:space="preserve">Y </w:t>
            </w:r>
          </w:p>
          <w:p w14:paraId="37C52DF4" w14:textId="26C17F3A" w:rsidR="005C2A24" w:rsidRPr="005C2A24" w:rsidRDefault="005C2A24" w:rsidP="005C2A24">
            <w:pPr>
              <w:rPr>
                <w:rFonts w:ascii="Times New Roman" w:hAnsi="Times New Roman" w:cs="Times New Roman"/>
              </w:rPr>
            </w:pPr>
            <w:r w:rsidRPr="005C2A24">
              <w:rPr>
                <w:rFonts w:ascii="Times New Roman" w:hAnsi="Times New Roman" w:cs="Times New Roman"/>
              </w:rPr>
              <w:t>(эксперимент)</w:t>
            </w:r>
          </w:p>
        </w:tc>
      </w:tr>
      <w:tr w:rsidR="005C2A24" w:rsidRPr="005C2A24" w14:paraId="6A1D42E2" w14:textId="77777777" w:rsidTr="00633C4D">
        <w:trPr>
          <w:jc w:val="center"/>
        </w:trPr>
        <w:tc>
          <w:tcPr>
            <w:tcW w:w="851" w:type="dxa"/>
            <w:tcMar>
              <w:top w:w="150" w:type="dxa"/>
              <w:left w:w="0" w:type="dxa"/>
              <w:bottom w:w="150" w:type="dxa"/>
              <w:right w:w="240" w:type="dxa"/>
            </w:tcMar>
            <w:vAlign w:val="center"/>
            <w:hideMark/>
          </w:tcPr>
          <w:p w14:paraId="3CE444E1" w14:textId="77777777" w:rsidR="005C2A24" w:rsidRPr="005C2A24" w:rsidRDefault="005C2A24" w:rsidP="00633C4D">
            <w:pPr>
              <w:jc w:val="center"/>
              <w:rPr>
                <w:rFonts w:ascii="Times New Roman" w:hAnsi="Times New Roman" w:cs="Times New Roman"/>
              </w:rPr>
            </w:pPr>
            <w:r w:rsidRPr="005C2A24">
              <w:rPr>
                <w:rFonts w:ascii="Times New Roman" w:hAnsi="Times New Roman" w:cs="Times New Roman"/>
              </w:rPr>
              <w:t>0</w:t>
            </w:r>
          </w:p>
        </w:tc>
        <w:tc>
          <w:tcPr>
            <w:tcW w:w="1134" w:type="dxa"/>
            <w:tcMar>
              <w:top w:w="150" w:type="dxa"/>
              <w:left w:w="240" w:type="dxa"/>
              <w:bottom w:w="150" w:type="dxa"/>
              <w:right w:w="240" w:type="dxa"/>
            </w:tcMar>
            <w:vAlign w:val="center"/>
            <w:hideMark/>
          </w:tcPr>
          <w:p w14:paraId="1C333DF0"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1701" w:type="dxa"/>
            <w:tcMar>
              <w:top w:w="150" w:type="dxa"/>
              <w:left w:w="240" w:type="dxa"/>
              <w:bottom w:w="150" w:type="dxa"/>
              <w:right w:w="240" w:type="dxa"/>
            </w:tcMar>
            <w:vAlign w:val="center"/>
            <w:hideMark/>
          </w:tcPr>
          <w:p w14:paraId="74DBDDA0"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1984" w:type="dxa"/>
            <w:tcMar>
              <w:top w:w="150" w:type="dxa"/>
              <w:left w:w="240" w:type="dxa"/>
              <w:bottom w:w="150" w:type="dxa"/>
              <w:right w:w="0" w:type="dxa"/>
            </w:tcMar>
            <w:vAlign w:val="center"/>
            <w:hideMark/>
          </w:tcPr>
          <w:p w14:paraId="31D2413B" w14:textId="77777777" w:rsidR="005C2A24" w:rsidRPr="005C2A24" w:rsidRDefault="005C2A24" w:rsidP="005C2A24">
            <w:pPr>
              <w:rPr>
                <w:rFonts w:ascii="Times New Roman" w:hAnsi="Times New Roman" w:cs="Times New Roman"/>
              </w:rPr>
            </w:pPr>
          </w:p>
        </w:tc>
      </w:tr>
      <w:tr w:rsidR="005C2A24" w:rsidRPr="005C2A24" w14:paraId="0B1B83ED" w14:textId="77777777" w:rsidTr="00633C4D">
        <w:trPr>
          <w:jc w:val="center"/>
        </w:trPr>
        <w:tc>
          <w:tcPr>
            <w:tcW w:w="851" w:type="dxa"/>
            <w:tcMar>
              <w:top w:w="150" w:type="dxa"/>
              <w:left w:w="0" w:type="dxa"/>
              <w:bottom w:w="150" w:type="dxa"/>
              <w:right w:w="240" w:type="dxa"/>
            </w:tcMar>
            <w:vAlign w:val="center"/>
            <w:hideMark/>
          </w:tcPr>
          <w:p w14:paraId="7F9BB8C1" w14:textId="77777777" w:rsidR="005C2A24" w:rsidRPr="005C2A24" w:rsidRDefault="005C2A24" w:rsidP="00633C4D">
            <w:pPr>
              <w:jc w:val="center"/>
              <w:rPr>
                <w:rFonts w:ascii="Times New Roman" w:hAnsi="Times New Roman" w:cs="Times New Roman"/>
              </w:rPr>
            </w:pPr>
            <w:r w:rsidRPr="005C2A24">
              <w:rPr>
                <w:rFonts w:ascii="Times New Roman" w:hAnsi="Times New Roman" w:cs="Times New Roman"/>
              </w:rPr>
              <w:t>0</w:t>
            </w:r>
          </w:p>
        </w:tc>
        <w:tc>
          <w:tcPr>
            <w:tcW w:w="1134" w:type="dxa"/>
            <w:tcMar>
              <w:top w:w="150" w:type="dxa"/>
              <w:left w:w="240" w:type="dxa"/>
              <w:bottom w:w="150" w:type="dxa"/>
              <w:right w:w="240" w:type="dxa"/>
            </w:tcMar>
            <w:vAlign w:val="center"/>
            <w:hideMark/>
          </w:tcPr>
          <w:p w14:paraId="140BD075"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c>
          <w:tcPr>
            <w:tcW w:w="1701" w:type="dxa"/>
            <w:tcMar>
              <w:top w:w="150" w:type="dxa"/>
              <w:left w:w="240" w:type="dxa"/>
              <w:bottom w:w="150" w:type="dxa"/>
              <w:right w:w="240" w:type="dxa"/>
            </w:tcMar>
            <w:vAlign w:val="center"/>
            <w:hideMark/>
          </w:tcPr>
          <w:p w14:paraId="2448D439"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1984" w:type="dxa"/>
            <w:tcMar>
              <w:top w:w="150" w:type="dxa"/>
              <w:left w:w="240" w:type="dxa"/>
              <w:bottom w:w="150" w:type="dxa"/>
              <w:right w:w="0" w:type="dxa"/>
            </w:tcMar>
            <w:vAlign w:val="center"/>
            <w:hideMark/>
          </w:tcPr>
          <w:p w14:paraId="19025FA2" w14:textId="77777777" w:rsidR="005C2A24" w:rsidRPr="005C2A24" w:rsidRDefault="005C2A24" w:rsidP="005C2A24">
            <w:pPr>
              <w:rPr>
                <w:rFonts w:ascii="Times New Roman" w:hAnsi="Times New Roman" w:cs="Times New Roman"/>
              </w:rPr>
            </w:pPr>
          </w:p>
        </w:tc>
      </w:tr>
      <w:tr w:rsidR="005C2A24" w:rsidRPr="005C2A24" w14:paraId="3C17AB8A" w14:textId="77777777" w:rsidTr="00633C4D">
        <w:trPr>
          <w:jc w:val="center"/>
        </w:trPr>
        <w:tc>
          <w:tcPr>
            <w:tcW w:w="851" w:type="dxa"/>
            <w:tcMar>
              <w:top w:w="150" w:type="dxa"/>
              <w:left w:w="0" w:type="dxa"/>
              <w:bottom w:w="150" w:type="dxa"/>
              <w:right w:w="240" w:type="dxa"/>
            </w:tcMar>
            <w:vAlign w:val="center"/>
            <w:hideMark/>
          </w:tcPr>
          <w:p w14:paraId="39A0C5CF" w14:textId="77777777" w:rsidR="005C2A24" w:rsidRPr="005C2A24" w:rsidRDefault="005C2A24" w:rsidP="00633C4D">
            <w:pPr>
              <w:jc w:val="center"/>
              <w:rPr>
                <w:rFonts w:ascii="Times New Roman" w:hAnsi="Times New Roman" w:cs="Times New Roman"/>
              </w:rPr>
            </w:pPr>
            <w:r w:rsidRPr="005C2A24">
              <w:rPr>
                <w:rFonts w:ascii="Times New Roman" w:hAnsi="Times New Roman" w:cs="Times New Roman"/>
              </w:rPr>
              <w:lastRenderedPageBreak/>
              <w:t>1</w:t>
            </w:r>
          </w:p>
        </w:tc>
        <w:tc>
          <w:tcPr>
            <w:tcW w:w="1134" w:type="dxa"/>
            <w:tcMar>
              <w:top w:w="150" w:type="dxa"/>
              <w:left w:w="240" w:type="dxa"/>
              <w:bottom w:w="150" w:type="dxa"/>
              <w:right w:w="240" w:type="dxa"/>
            </w:tcMar>
            <w:vAlign w:val="center"/>
            <w:hideMark/>
          </w:tcPr>
          <w:p w14:paraId="67D15E34"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1701" w:type="dxa"/>
            <w:tcMar>
              <w:top w:w="150" w:type="dxa"/>
              <w:left w:w="240" w:type="dxa"/>
              <w:bottom w:w="150" w:type="dxa"/>
              <w:right w:w="240" w:type="dxa"/>
            </w:tcMar>
            <w:vAlign w:val="center"/>
            <w:hideMark/>
          </w:tcPr>
          <w:p w14:paraId="6617E015"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0</w:t>
            </w:r>
          </w:p>
        </w:tc>
        <w:tc>
          <w:tcPr>
            <w:tcW w:w="1984" w:type="dxa"/>
            <w:tcMar>
              <w:top w:w="150" w:type="dxa"/>
              <w:left w:w="240" w:type="dxa"/>
              <w:bottom w:w="150" w:type="dxa"/>
              <w:right w:w="0" w:type="dxa"/>
            </w:tcMar>
            <w:vAlign w:val="center"/>
            <w:hideMark/>
          </w:tcPr>
          <w:p w14:paraId="3CFC74C0" w14:textId="77777777" w:rsidR="005C2A24" w:rsidRPr="005C2A24" w:rsidRDefault="005C2A24" w:rsidP="005C2A24">
            <w:pPr>
              <w:rPr>
                <w:rFonts w:ascii="Times New Roman" w:hAnsi="Times New Roman" w:cs="Times New Roman"/>
              </w:rPr>
            </w:pPr>
          </w:p>
        </w:tc>
      </w:tr>
      <w:tr w:rsidR="005C2A24" w:rsidRPr="005C2A24" w14:paraId="726706D4" w14:textId="77777777" w:rsidTr="00633C4D">
        <w:trPr>
          <w:jc w:val="center"/>
        </w:trPr>
        <w:tc>
          <w:tcPr>
            <w:tcW w:w="851" w:type="dxa"/>
            <w:tcMar>
              <w:top w:w="150" w:type="dxa"/>
              <w:left w:w="0" w:type="dxa"/>
              <w:bottom w:w="150" w:type="dxa"/>
              <w:right w:w="240" w:type="dxa"/>
            </w:tcMar>
            <w:vAlign w:val="center"/>
            <w:hideMark/>
          </w:tcPr>
          <w:p w14:paraId="731C930A" w14:textId="77777777" w:rsidR="005C2A24" w:rsidRPr="005C2A24" w:rsidRDefault="005C2A24" w:rsidP="00633C4D">
            <w:pPr>
              <w:jc w:val="center"/>
              <w:rPr>
                <w:rFonts w:ascii="Times New Roman" w:hAnsi="Times New Roman" w:cs="Times New Roman"/>
              </w:rPr>
            </w:pPr>
            <w:r w:rsidRPr="005C2A24">
              <w:rPr>
                <w:rFonts w:ascii="Times New Roman" w:hAnsi="Times New Roman" w:cs="Times New Roman"/>
              </w:rPr>
              <w:t>1</w:t>
            </w:r>
          </w:p>
        </w:tc>
        <w:tc>
          <w:tcPr>
            <w:tcW w:w="1134" w:type="dxa"/>
            <w:tcMar>
              <w:top w:w="150" w:type="dxa"/>
              <w:left w:w="240" w:type="dxa"/>
              <w:bottom w:w="150" w:type="dxa"/>
              <w:right w:w="240" w:type="dxa"/>
            </w:tcMar>
            <w:vAlign w:val="center"/>
            <w:hideMark/>
          </w:tcPr>
          <w:p w14:paraId="2A41D288"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c>
          <w:tcPr>
            <w:tcW w:w="1701" w:type="dxa"/>
            <w:tcMar>
              <w:top w:w="150" w:type="dxa"/>
              <w:left w:w="240" w:type="dxa"/>
              <w:bottom w:w="150" w:type="dxa"/>
              <w:right w:w="240" w:type="dxa"/>
            </w:tcMar>
            <w:vAlign w:val="center"/>
            <w:hideMark/>
          </w:tcPr>
          <w:p w14:paraId="3A367476" w14:textId="77777777" w:rsidR="005C2A24" w:rsidRPr="005C2A24" w:rsidRDefault="005C2A24" w:rsidP="005C2A24">
            <w:pPr>
              <w:rPr>
                <w:rFonts w:ascii="Times New Roman" w:hAnsi="Times New Roman" w:cs="Times New Roman"/>
              </w:rPr>
            </w:pPr>
            <w:r w:rsidRPr="005C2A24">
              <w:rPr>
                <w:rFonts w:ascii="Times New Roman" w:hAnsi="Times New Roman" w:cs="Times New Roman"/>
              </w:rPr>
              <w:t>1</w:t>
            </w:r>
          </w:p>
        </w:tc>
        <w:tc>
          <w:tcPr>
            <w:tcW w:w="1984" w:type="dxa"/>
            <w:tcMar>
              <w:top w:w="150" w:type="dxa"/>
              <w:left w:w="240" w:type="dxa"/>
              <w:bottom w:w="150" w:type="dxa"/>
              <w:right w:w="0" w:type="dxa"/>
            </w:tcMar>
            <w:vAlign w:val="center"/>
            <w:hideMark/>
          </w:tcPr>
          <w:p w14:paraId="561EB087" w14:textId="77777777" w:rsidR="005C2A24" w:rsidRPr="005C2A24" w:rsidRDefault="005C2A24" w:rsidP="005C2A24">
            <w:pPr>
              <w:rPr>
                <w:rFonts w:ascii="Times New Roman" w:hAnsi="Times New Roman" w:cs="Times New Roman"/>
              </w:rPr>
            </w:pPr>
          </w:p>
        </w:tc>
      </w:tr>
    </w:tbl>
    <w:p w14:paraId="52CADDCD" w14:textId="77777777" w:rsidR="00FC746A" w:rsidRDefault="00FC746A" w:rsidP="005C2A24">
      <w:pPr>
        <w:rPr>
          <w:rFonts w:ascii="Times New Roman" w:hAnsi="Times New Roman" w:cs="Times New Roman"/>
        </w:rPr>
      </w:pPr>
    </w:p>
    <w:p w14:paraId="757DE068" w14:textId="3E535129" w:rsidR="005C2A24" w:rsidRPr="00E47333" w:rsidRDefault="005C2A24" w:rsidP="005C2A24">
      <w:pPr>
        <w:rPr>
          <w:rFonts w:ascii="Times New Roman" w:hAnsi="Times New Roman" w:cs="Times New Roman"/>
          <w:lang w:val="kk-KZ"/>
        </w:rPr>
      </w:pPr>
      <w:r w:rsidRPr="005C2A24">
        <w:rPr>
          <w:rFonts w:ascii="Times New Roman" w:hAnsi="Times New Roman" w:cs="Times New Roman"/>
        </w:rPr>
        <w:t>2-кесте. «ИЛИ» (OR) элементі</w:t>
      </w:r>
      <w:r w:rsidR="00E47333">
        <w:rPr>
          <w:rFonts w:ascii="Times New Roman" w:hAnsi="Times New Roman" w:cs="Times New Roman"/>
          <w:lang w:val="kk-KZ"/>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1134"/>
        <w:gridCol w:w="1418"/>
        <w:gridCol w:w="1701"/>
        <w:gridCol w:w="2268"/>
      </w:tblGrid>
      <w:tr w:rsidR="005C2A24" w:rsidRPr="005C2A24" w14:paraId="1EF2776E" w14:textId="77777777" w:rsidTr="00F6299D">
        <w:trPr>
          <w:tblHeader/>
          <w:jc w:val="center"/>
        </w:trPr>
        <w:tc>
          <w:tcPr>
            <w:tcW w:w="1134" w:type="dxa"/>
            <w:tcBorders>
              <w:top w:val="nil"/>
            </w:tcBorders>
            <w:tcMar>
              <w:top w:w="150" w:type="dxa"/>
              <w:left w:w="0" w:type="dxa"/>
              <w:bottom w:w="150" w:type="dxa"/>
              <w:right w:w="240" w:type="dxa"/>
            </w:tcMar>
            <w:vAlign w:val="center"/>
            <w:hideMark/>
          </w:tcPr>
          <w:p w14:paraId="7916FD79"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A</w:t>
            </w:r>
          </w:p>
        </w:tc>
        <w:tc>
          <w:tcPr>
            <w:tcW w:w="1418" w:type="dxa"/>
            <w:tcBorders>
              <w:top w:val="nil"/>
            </w:tcBorders>
            <w:tcMar>
              <w:top w:w="150" w:type="dxa"/>
              <w:left w:w="240" w:type="dxa"/>
              <w:bottom w:w="150" w:type="dxa"/>
              <w:right w:w="240" w:type="dxa"/>
            </w:tcMar>
            <w:vAlign w:val="center"/>
            <w:hideMark/>
          </w:tcPr>
          <w:p w14:paraId="0207095D"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B</w:t>
            </w:r>
          </w:p>
        </w:tc>
        <w:tc>
          <w:tcPr>
            <w:tcW w:w="1701" w:type="dxa"/>
            <w:tcBorders>
              <w:top w:val="nil"/>
            </w:tcBorders>
            <w:tcMar>
              <w:top w:w="150" w:type="dxa"/>
              <w:left w:w="240" w:type="dxa"/>
              <w:bottom w:w="150" w:type="dxa"/>
              <w:right w:w="240" w:type="dxa"/>
            </w:tcMar>
            <w:vAlign w:val="center"/>
            <w:hideMark/>
          </w:tcPr>
          <w:p w14:paraId="62FEF8BE"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Y (теория)</w:t>
            </w:r>
          </w:p>
        </w:tc>
        <w:tc>
          <w:tcPr>
            <w:tcW w:w="2268" w:type="dxa"/>
            <w:tcBorders>
              <w:top w:val="nil"/>
            </w:tcBorders>
            <w:tcMar>
              <w:top w:w="150" w:type="dxa"/>
              <w:left w:w="240" w:type="dxa"/>
              <w:bottom w:w="150" w:type="dxa"/>
              <w:right w:w="240" w:type="dxa"/>
            </w:tcMar>
            <w:vAlign w:val="center"/>
            <w:hideMark/>
          </w:tcPr>
          <w:p w14:paraId="6A99878F"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Y (эксперимент)</w:t>
            </w:r>
          </w:p>
        </w:tc>
      </w:tr>
      <w:tr w:rsidR="005C2A24" w:rsidRPr="005C2A24" w14:paraId="5320BF43" w14:textId="77777777" w:rsidTr="00F6299D">
        <w:trPr>
          <w:jc w:val="center"/>
        </w:trPr>
        <w:tc>
          <w:tcPr>
            <w:tcW w:w="1134" w:type="dxa"/>
            <w:tcMar>
              <w:top w:w="150" w:type="dxa"/>
              <w:left w:w="0" w:type="dxa"/>
              <w:bottom w:w="150" w:type="dxa"/>
              <w:right w:w="240" w:type="dxa"/>
            </w:tcMar>
            <w:vAlign w:val="center"/>
            <w:hideMark/>
          </w:tcPr>
          <w:p w14:paraId="56DC81D0"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0</w:t>
            </w:r>
          </w:p>
        </w:tc>
        <w:tc>
          <w:tcPr>
            <w:tcW w:w="1418" w:type="dxa"/>
            <w:tcMar>
              <w:top w:w="150" w:type="dxa"/>
              <w:left w:w="240" w:type="dxa"/>
              <w:bottom w:w="150" w:type="dxa"/>
              <w:right w:w="240" w:type="dxa"/>
            </w:tcMar>
            <w:vAlign w:val="center"/>
            <w:hideMark/>
          </w:tcPr>
          <w:p w14:paraId="646CF402"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0</w:t>
            </w:r>
          </w:p>
        </w:tc>
        <w:tc>
          <w:tcPr>
            <w:tcW w:w="1701" w:type="dxa"/>
            <w:tcMar>
              <w:top w:w="150" w:type="dxa"/>
              <w:left w:w="240" w:type="dxa"/>
              <w:bottom w:w="150" w:type="dxa"/>
              <w:right w:w="240" w:type="dxa"/>
            </w:tcMar>
            <w:vAlign w:val="center"/>
            <w:hideMark/>
          </w:tcPr>
          <w:p w14:paraId="42D9DCB3"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0</w:t>
            </w:r>
          </w:p>
        </w:tc>
        <w:tc>
          <w:tcPr>
            <w:tcW w:w="2268" w:type="dxa"/>
            <w:tcMar>
              <w:top w:w="150" w:type="dxa"/>
              <w:left w:w="240" w:type="dxa"/>
              <w:bottom w:w="150" w:type="dxa"/>
              <w:right w:w="0" w:type="dxa"/>
            </w:tcMar>
            <w:vAlign w:val="center"/>
            <w:hideMark/>
          </w:tcPr>
          <w:p w14:paraId="3AF48F0D" w14:textId="77777777" w:rsidR="005C2A24" w:rsidRPr="005C2A24" w:rsidRDefault="005C2A24" w:rsidP="00F6299D">
            <w:pPr>
              <w:jc w:val="center"/>
              <w:rPr>
                <w:rFonts w:ascii="Times New Roman" w:hAnsi="Times New Roman" w:cs="Times New Roman"/>
              </w:rPr>
            </w:pPr>
          </w:p>
        </w:tc>
      </w:tr>
      <w:tr w:rsidR="005C2A24" w:rsidRPr="005C2A24" w14:paraId="01A201B2" w14:textId="77777777" w:rsidTr="00F6299D">
        <w:trPr>
          <w:jc w:val="center"/>
        </w:trPr>
        <w:tc>
          <w:tcPr>
            <w:tcW w:w="1134" w:type="dxa"/>
            <w:tcMar>
              <w:top w:w="150" w:type="dxa"/>
              <w:left w:w="0" w:type="dxa"/>
              <w:bottom w:w="150" w:type="dxa"/>
              <w:right w:w="240" w:type="dxa"/>
            </w:tcMar>
            <w:vAlign w:val="center"/>
            <w:hideMark/>
          </w:tcPr>
          <w:p w14:paraId="2A564981"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0</w:t>
            </w:r>
          </w:p>
        </w:tc>
        <w:tc>
          <w:tcPr>
            <w:tcW w:w="1418" w:type="dxa"/>
            <w:tcMar>
              <w:top w:w="150" w:type="dxa"/>
              <w:left w:w="240" w:type="dxa"/>
              <w:bottom w:w="150" w:type="dxa"/>
              <w:right w:w="240" w:type="dxa"/>
            </w:tcMar>
            <w:vAlign w:val="center"/>
            <w:hideMark/>
          </w:tcPr>
          <w:p w14:paraId="4B4E9D60"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1</w:t>
            </w:r>
          </w:p>
        </w:tc>
        <w:tc>
          <w:tcPr>
            <w:tcW w:w="1701" w:type="dxa"/>
            <w:tcMar>
              <w:top w:w="150" w:type="dxa"/>
              <w:left w:w="240" w:type="dxa"/>
              <w:bottom w:w="150" w:type="dxa"/>
              <w:right w:w="240" w:type="dxa"/>
            </w:tcMar>
            <w:vAlign w:val="center"/>
            <w:hideMark/>
          </w:tcPr>
          <w:p w14:paraId="21F8389B"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1</w:t>
            </w:r>
          </w:p>
        </w:tc>
        <w:tc>
          <w:tcPr>
            <w:tcW w:w="2268" w:type="dxa"/>
            <w:tcMar>
              <w:top w:w="150" w:type="dxa"/>
              <w:left w:w="240" w:type="dxa"/>
              <w:bottom w:w="150" w:type="dxa"/>
              <w:right w:w="0" w:type="dxa"/>
            </w:tcMar>
            <w:vAlign w:val="center"/>
            <w:hideMark/>
          </w:tcPr>
          <w:p w14:paraId="4AA045C9" w14:textId="77777777" w:rsidR="005C2A24" w:rsidRPr="005C2A24" w:rsidRDefault="005C2A24" w:rsidP="00F6299D">
            <w:pPr>
              <w:jc w:val="center"/>
              <w:rPr>
                <w:rFonts w:ascii="Times New Roman" w:hAnsi="Times New Roman" w:cs="Times New Roman"/>
              </w:rPr>
            </w:pPr>
          </w:p>
        </w:tc>
      </w:tr>
      <w:tr w:rsidR="005C2A24" w:rsidRPr="005C2A24" w14:paraId="03AF723A" w14:textId="77777777" w:rsidTr="00F6299D">
        <w:trPr>
          <w:jc w:val="center"/>
        </w:trPr>
        <w:tc>
          <w:tcPr>
            <w:tcW w:w="1134" w:type="dxa"/>
            <w:tcMar>
              <w:top w:w="150" w:type="dxa"/>
              <w:left w:w="0" w:type="dxa"/>
              <w:bottom w:w="150" w:type="dxa"/>
              <w:right w:w="240" w:type="dxa"/>
            </w:tcMar>
            <w:vAlign w:val="center"/>
            <w:hideMark/>
          </w:tcPr>
          <w:p w14:paraId="3F27BCB1"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1</w:t>
            </w:r>
          </w:p>
        </w:tc>
        <w:tc>
          <w:tcPr>
            <w:tcW w:w="1418" w:type="dxa"/>
            <w:tcMar>
              <w:top w:w="150" w:type="dxa"/>
              <w:left w:w="240" w:type="dxa"/>
              <w:bottom w:w="150" w:type="dxa"/>
              <w:right w:w="240" w:type="dxa"/>
            </w:tcMar>
            <w:vAlign w:val="center"/>
            <w:hideMark/>
          </w:tcPr>
          <w:p w14:paraId="727EA086"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0</w:t>
            </w:r>
          </w:p>
        </w:tc>
        <w:tc>
          <w:tcPr>
            <w:tcW w:w="1701" w:type="dxa"/>
            <w:tcMar>
              <w:top w:w="150" w:type="dxa"/>
              <w:left w:w="240" w:type="dxa"/>
              <w:bottom w:w="150" w:type="dxa"/>
              <w:right w:w="240" w:type="dxa"/>
            </w:tcMar>
            <w:vAlign w:val="center"/>
            <w:hideMark/>
          </w:tcPr>
          <w:p w14:paraId="7EE13242"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1</w:t>
            </w:r>
          </w:p>
        </w:tc>
        <w:tc>
          <w:tcPr>
            <w:tcW w:w="2268" w:type="dxa"/>
            <w:tcMar>
              <w:top w:w="150" w:type="dxa"/>
              <w:left w:w="240" w:type="dxa"/>
              <w:bottom w:w="150" w:type="dxa"/>
              <w:right w:w="0" w:type="dxa"/>
            </w:tcMar>
            <w:vAlign w:val="center"/>
            <w:hideMark/>
          </w:tcPr>
          <w:p w14:paraId="2051F84D" w14:textId="77777777" w:rsidR="005C2A24" w:rsidRPr="005C2A24" w:rsidRDefault="005C2A24" w:rsidP="00F6299D">
            <w:pPr>
              <w:jc w:val="center"/>
              <w:rPr>
                <w:rFonts w:ascii="Times New Roman" w:hAnsi="Times New Roman" w:cs="Times New Roman"/>
              </w:rPr>
            </w:pPr>
          </w:p>
        </w:tc>
      </w:tr>
      <w:tr w:rsidR="005C2A24" w:rsidRPr="005C2A24" w14:paraId="58434A6F" w14:textId="77777777" w:rsidTr="00F6299D">
        <w:trPr>
          <w:jc w:val="center"/>
        </w:trPr>
        <w:tc>
          <w:tcPr>
            <w:tcW w:w="1134" w:type="dxa"/>
            <w:tcMar>
              <w:top w:w="150" w:type="dxa"/>
              <w:left w:w="0" w:type="dxa"/>
              <w:bottom w:w="150" w:type="dxa"/>
              <w:right w:w="240" w:type="dxa"/>
            </w:tcMar>
            <w:vAlign w:val="center"/>
            <w:hideMark/>
          </w:tcPr>
          <w:p w14:paraId="7CBDBCC9"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1</w:t>
            </w:r>
          </w:p>
        </w:tc>
        <w:tc>
          <w:tcPr>
            <w:tcW w:w="1418" w:type="dxa"/>
            <w:tcMar>
              <w:top w:w="150" w:type="dxa"/>
              <w:left w:w="240" w:type="dxa"/>
              <w:bottom w:w="150" w:type="dxa"/>
              <w:right w:w="240" w:type="dxa"/>
            </w:tcMar>
            <w:vAlign w:val="center"/>
            <w:hideMark/>
          </w:tcPr>
          <w:p w14:paraId="1600612F"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1</w:t>
            </w:r>
          </w:p>
        </w:tc>
        <w:tc>
          <w:tcPr>
            <w:tcW w:w="1701" w:type="dxa"/>
            <w:tcMar>
              <w:top w:w="150" w:type="dxa"/>
              <w:left w:w="240" w:type="dxa"/>
              <w:bottom w:w="150" w:type="dxa"/>
              <w:right w:w="240" w:type="dxa"/>
            </w:tcMar>
            <w:vAlign w:val="center"/>
            <w:hideMark/>
          </w:tcPr>
          <w:p w14:paraId="279D0CC9"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1</w:t>
            </w:r>
          </w:p>
        </w:tc>
        <w:tc>
          <w:tcPr>
            <w:tcW w:w="2268" w:type="dxa"/>
            <w:tcMar>
              <w:top w:w="150" w:type="dxa"/>
              <w:left w:w="240" w:type="dxa"/>
              <w:bottom w:w="150" w:type="dxa"/>
              <w:right w:w="0" w:type="dxa"/>
            </w:tcMar>
            <w:vAlign w:val="center"/>
            <w:hideMark/>
          </w:tcPr>
          <w:p w14:paraId="4F004426" w14:textId="77777777" w:rsidR="005C2A24" w:rsidRPr="005C2A24" w:rsidRDefault="005C2A24" w:rsidP="00F6299D">
            <w:pPr>
              <w:jc w:val="center"/>
              <w:rPr>
                <w:rFonts w:ascii="Times New Roman" w:hAnsi="Times New Roman" w:cs="Times New Roman"/>
              </w:rPr>
            </w:pPr>
          </w:p>
        </w:tc>
      </w:tr>
    </w:tbl>
    <w:p w14:paraId="1CF7C77E" w14:textId="77777777" w:rsidR="00FC746A" w:rsidRDefault="00FC746A" w:rsidP="005C2A24">
      <w:pPr>
        <w:rPr>
          <w:rFonts w:ascii="Times New Roman" w:hAnsi="Times New Roman" w:cs="Times New Roman"/>
        </w:rPr>
      </w:pPr>
    </w:p>
    <w:p w14:paraId="288B5BFE" w14:textId="4BABE833" w:rsidR="005C2A24" w:rsidRPr="005C2A24" w:rsidRDefault="005C2A24" w:rsidP="005C2A24">
      <w:pPr>
        <w:rPr>
          <w:rFonts w:ascii="Times New Roman" w:hAnsi="Times New Roman" w:cs="Times New Roman"/>
        </w:rPr>
      </w:pPr>
      <w:r w:rsidRPr="005C2A24">
        <w:rPr>
          <w:rFonts w:ascii="Times New Roman" w:hAnsi="Times New Roman" w:cs="Times New Roman"/>
        </w:rPr>
        <w:t>3-кесте. «НЕ» (NOT) элементі</w:t>
      </w:r>
    </w:p>
    <w:tbl>
      <w:tblPr>
        <w:tblW w:w="0" w:type="auto"/>
        <w:jc w:val="center"/>
        <w:tblCellMar>
          <w:top w:w="15" w:type="dxa"/>
          <w:left w:w="15" w:type="dxa"/>
          <w:bottom w:w="15" w:type="dxa"/>
          <w:right w:w="15" w:type="dxa"/>
        </w:tblCellMar>
        <w:tblLook w:val="04A0" w:firstRow="1" w:lastRow="0" w:firstColumn="1" w:lastColumn="0" w:noHBand="0" w:noVBand="1"/>
      </w:tblPr>
      <w:tblGrid>
        <w:gridCol w:w="1276"/>
        <w:gridCol w:w="1985"/>
        <w:gridCol w:w="2268"/>
      </w:tblGrid>
      <w:tr w:rsidR="005C2A24" w:rsidRPr="005C2A24" w14:paraId="5706AF49" w14:textId="77777777" w:rsidTr="00F6299D">
        <w:trPr>
          <w:tblHeader/>
          <w:jc w:val="center"/>
        </w:trPr>
        <w:tc>
          <w:tcPr>
            <w:tcW w:w="1276" w:type="dxa"/>
            <w:tcBorders>
              <w:top w:val="nil"/>
            </w:tcBorders>
            <w:tcMar>
              <w:top w:w="150" w:type="dxa"/>
              <w:left w:w="0" w:type="dxa"/>
              <w:bottom w:w="150" w:type="dxa"/>
              <w:right w:w="240" w:type="dxa"/>
            </w:tcMar>
            <w:vAlign w:val="center"/>
            <w:hideMark/>
          </w:tcPr>
          <w:p w14:paraId="0554E6AF"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A</w:t>
            </w:r>
          </w:p>
        </w:tc>
        <w:tc>
          <w:tcPr>
            <w:tcW w:w="1985" w:type="dxa"/>
            <w:tcBorders>
              <w:top w:val="nil"/>
            </w:tcBorders>
            <w:tcMar>
              <w:top w:w="150" w:type="dxa"/>
              <w:left w:w="240" w:type="dxa"/>
              <w:bottom w:w="150" w:type="dxa"/>
              <w:right w:w="240" w:type="dxa"/>
            </w:tcMar>
            <w:vAlign w:val="center"/>
            <w:hideMark/>
          </w:tcPr>
          <w:p w14:paraId="25227F06"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Y (теория)</w:t>
            </w:r>
          </w:p>
        </w:tc>
        <w:tc>
          <w:tcPr>
            <w:tcW w:w="2268" w:type="dxa"/>
            <w:tcBorders>
              <w:top w:val="nil"/>
            </w:tcBorders>
            <w:tcMar>
              <w:top w:w="150" w:type="dxa"/>
              <w:left w:w="240" w:type="dxa"/>
              <w:bottom w:w="150" w:type="dxa"/>
              <w:right w:w="240" w:type="dxa"/>
            </w:tcMar>
            <w:vAlign w:val="center"/>
            <w:hideMark/>
          </w:tcPr>
          <w:p w14:paraId="376FCC8B"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Y (эксперимент)</w:t>
            </w:r>
          </w:p>
        </w:tc>
      </w:tr>
      <w:tr w:rsidR="005C2A24" w:rsidRPr="005C2A24" w14:paraId="153864B4" w14:textId="77777777" w:rsidTr="00F6299D">
        <w:trPr>
          <w:jc w:val="center"/>
        </w:trPr>
        <w:tc>
          <w:tcPr>
            <w:tcW w:w="1276" w:type="dxa"/>
            <w:tcMar>
              <w:top w:w="150" w:type="dxa"/>
              <w:left w:w="0" w:type="dxa"/>
              <w:bottom w:w="150" w:type="dxa"/>
              <w:right w:w="240" w:type="dxa"/>
            </w:tcMar>
            <w:vAlign w:val="center"/>
            <w:hideMark/>
          </w:tcPr>
          <w:p w14:paraId="367F659A"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0</w:t>
            </w:r>
          </w:p>
        </w:tc>
        <w:tc>
          <w:tcPr>
            <w:tcW w:w="1985" w:type="dxa"/>
            <w:tcMar>
              <w:top w:w="150" w:type="dxa"/>
              <w:left w:w="240" w:type="dxa"/>
              <w:bottom w:w="150" w:type="dxa"/>
              <w:right w:w="240" w:type="dxa"/>
            </w:tcMar>
            <w:vAlign w:val="center"/>
            <w:hideMark/>
          </w:tcPr>
          <w:p w14:paraId="506995DE"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1</w:t>
            </w:r>
          </w:p>
        </w:tc>
        <w:tc>
          <w:tcPr>
            <w:tcW w:w="2268" w:type="dxa"/>
            <w:tcMar>
              <w:top w:w="150" w:type="dxa"/>
              <w:left w:w="240" w:type="dxa"/>
              <w:bottom w:w="150" w:type="dxa"/>
              <w:right w:w="0" w:type="dxa"/>
            </w:tcMar>
            <w:vAlign w:val="center"/>
            <w:hideMark/>
          </w:tcPr>
          <w:p w14:paraId="7DA74614" w14:textId="77777777" w:rsidR="005C2A24" w:rsidRPr="005C2A24" w:rsidRDefault="005C2A24" w:rsidP="00F6299D">
            <w:pPr>
              <w:jc w:val="center"/>
              <w:rPr>
                <w:rFonts w:ascii="Times New Roman" w:hAnsi="Times New Roman" w:cs="Times New Roman"/>
              </w:rPr>
            </w:pPr>
          </w:p>
        </w:tc>
      </w:tr>
      <w:tr w:rsidR="005C2A24" w:rsidRPr="005C2A24" w14:paraId="518727E6" w14:textId="77777777" w:rsidTr="00F6299D">
        <w:trPr>
          <w:jc w:val="center"/>
        </w:trPr>
        <w:tc>
          <w:tcPr>
            <w:tcW w:w="1276" w:type="dxa"/>
            <w:tcMar>
              <w:top w:w="150" w:type="dxa"/>
              <w:left w:w="0" w:type="dxa"/>
              <w:bottom w:w="150" w:type="dxa"/>
              <w:right w:w="240" w:type="dxa"/>
            </w:tcMar>
            <w:vAlign w:val="center"/>
            <w:hideMark/>
          </w:tcPr>
          <w:p w14:paraId="2F7C158C"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1</w:t>
            </w:r>
          </w:p>
        </w:tc>
        <w:tc>
          <w:tcPr>
            <w:tcW w:w="1985" w:type="dxa"/>
            <w:tcMar>
              <w:top w:w="150" w:type="dxa"/>
              <w:left w:w="240" w:type="dxa"/>
              <w:bottom w:w="150" w:type="dxa"/>
              <w:right w:w="240" w:type="dxa"/>
            </w:tcMar>
            <w:vAlign w:val="center"/>
            <w:hideMark/>
          </w:tcPr>
          <w:p w14:paraId="465372A0" w14:textId="77777777" w:rsidR="005C2A24" w:rsidRPr="005C2A24" w:rsidRDefault="005C2A24" w:rsidP="00F6299D">
            <w:pPr>
              <w:jc w:val="center"/>
              <w:rPr>
                <w:rFonts w:ascii="Times New Roman" w:hAnsi="Times New Roman" w:cs="Times New Roman"/>
              </w:rPr>
            </w:pPr>
            <w:r w:rsidRPr="005C2A24">
              <w:rPr>
                <w:rFonts w:ascii="Times New Roman" w:hAnsi="Times New Roman" w:cs="Times New Roman"/>
              </w:rPr>
              <w:t>0</w:t>
            </w:r>
          </w:p>
        </w:tc>
        <w:tc>
          <w:tcPr>
            <w:tcW w:w="2268" w:type="dxa"/>
            <w:tcMar>
              <w:top w:w="150" w:type="dxa"/>
              <w:left w:w="240" w:type="dxa"/>
              <w:bottom w:w="150" w:type="dxa"/>
              <w:right w:w="0" w:type="dxa"/>
            </w:tcMar>
            <w:vAlign w:val="center"/>
            <w:hideMark/>
          </w:tcPr>
          <w:p w14:paraId="0A614B01" w14:textId="77777777" w:rsidR="005C2A24" w:rsidRPr="005C2A24" w:rsidRDefault="005C2A24" w:rsidP="00F6299D">
            <w:pPr>
              <w:jc w:val="center"/>
              <w:rPr>
                <w:rFonts w:ascii="Times New Roman" w:hAnsi="Times New Roman" w:cs="Times New Roman"/>
              </w:rPr>
            </w:pPr>
          </w:p>
        </w:tc>
      </w:tr>
    </w:tbl>
    <w:p w14:paraId="1287A085" w14:textId="77777777" w:rsidR="006E762C" w:rsidRDefault="006E762C" w:rsidP="005C2A24">
      <w:pPr>
        <w:rPr>
          <w:rFonts w:ascii="Times New Roman" w:hAnsi="Times New Roman" w:cs="Times New Roman"/>
        </w:rPr>
      </w:pPr>
    </w:p>
    <w:p w14:paraId="66EFECB4" w14:textId="3A6D69FB" w:rsidR="005C2A24" w:rsidRPr="005C2A24" w:rsidRDefault="005C2A24" w:rsidP="005C2A24">
      <w:pPr>
        <w:rPr>
          <w:rFonts w:ascii="Times New Roman" w:hAnsi="Times New Roman" w:cs="Times New Roman"/>
        </w:rPr>
      </w:pPr>
      <w:r w:rsidRPr="005C2A24">
        <w:rPr>
          <w:rFonts w:ascii="Times New Roman" w:hAnsi="Times New Roman" w:cs="Times New Roman"/>
        </w:rPr>
        <w:t>6. Нәтижелерді талдау:</w:t>
      </w:r>
    </w:p>
    <w:p w14:paraId="1D58A88F" w14:textId="77777777" w:rsidR="005C2A24" w:rsidRPr="005C2A24" w:rsidRDefault="005C2A24" w:rsidP="005C2A24">
      <w:pPr>
        <w:numPr>
          <w:ilvl w:val="0"/>
          <w:numId w:val="86"/>
        </w:numPr>
        <w:rPr>
          <w:rFonts w:ascii="Times New Roman" w:hAnsi="Times New Roman" w:cs="Times New Roman"/>
        </w:rPr>
      </w:pPr>
      <w:r w:rsidRPr="005C2A24">
        <w:rPr>
          <w:rFonts w:ascii="Times New Roman" w:hAnsi="Times New Roman" w:cs="Times New Roman"/>
        </w:rPr>
        <w:t>Эксперименттік деректерді теориялық шындық кестелерімен салыстырыңыз.</w:t>
      </w:r>
    </w:p>
    <w:p w14:paraId="6D473064" w14:textId="77777777" w:rsidR="005C2A24" w:rsidRPr="005C2A24" w:rsidRDefault="005C2A24" w:rsidP="005C2A24">
      <w:pPr>
        <w:numPr>
          <w:ilvl w:val="0"/>
          <w:numId w:val="86"/>
        </w:numPr>
        <w:rPr>
          <w:rFonts w:ascii="Times New Roman" w:hAnsi="Times New Roman" w:cs="Times New Roman"/>
        </w:rPr>
      </w:pPr>
      <w:r w:rsidRPr="005C2A24">
        <w:rPr>
          <w:rFonts w:ascii="Times New Roman" w:hAnsi="Times New Roman" w:cs="Times New Roman"/>
        </w:rPr>
        <w:t>Айырмашылықтардың себептерін (егер болса) схеманы жинаудағы қателер немесе Multisim параметрлерімен түсіндіріңіз.</w:t>
      </w:r>
    </w:p>
    <w:p w14:paraId="5F18603E" w14:textId="77777777" w:rsidR="005C2A24" w:rsidRPr="005C2A24" w:rsidRDefault="005C2A24" w:rsidP="005C2A24">
      <w:pPr>
        <w:numPr>
          <w:ilvl w:val="0"/>
          <w:numId w:val="86"/>
        </w:numPr>
        <w:rPr>
          <w:rFonts w:ascii="Times New Roman" w:hAnsi="Times New Roman" w:cs="Times New Roman"/>
        </w:rPr>
      </w:pPr>
      <w:r w:rsidRPr="005C2A24">
        <w:rPr>
          <w:rFonts w:ascii="Times New Roman" w:hAnsi="Times New Roman" w:cs="Times New Roman"/>
        </w:rPr>
        <w:t>Әрбір логикалық элементтің жұмыс істеуі туралы қорытынды жасаңыз.</w:t>
      </w:r>
    </w:p>
    <w:p w14:paraId="5F794D06" w14:textId="77777777" w:rsidR="006E762C" w:rsidRDefault="006E762C" w:rsidP="005C2A24">
      <w:pPr>
        <w:rPr>
          <w:rFonts w:ascii="Times New Roman" w:hAnsi="Times New Roman" w:cs="Times New Roman"/>
        </w:rPr>
      </w:pPr>
    </w:p>
    <w:p w14:paraId="04813576" w14:textId="7825DC17" w:rsidR="005C2A24" w:rsidRPr="005C2A24" w:rsidRDefault="005C2A24" w:rsidP="005C2A24">
      <w:pPr>
        <w:rPr>
          <w:rFonts w:ascii="Times New Roman" w:hAnsi="Times New Roman" w:cs="Times New Roman"/>
        </w:rPr>
      </w:pPr>
      <w:r w:rsidRPr="005C2A24">
        <w:rPr>
          <w:rFonts w:ascii="Times New Roman" w:hAnsi="Times New Roman" w:cs="Times New Roman"/>
        </w:rPr>
        <w:t>7. Бақылау сұрақтары:</w:t>
      </w:r>
    </w:p>
    <w:p w14:paraId="6BECA2E4" w14:textId="77777777" w:rsidR="005C2A24" w:rsidRPr="005C2A24" w:rsidRDefault="005C2A24" w:rsidP="005C2A24">
      <w:pPr>
        <w:numPr>
          <w:ilvl w:val="0"/>
          <w:numId w:val="87"/>
        </w:numPr>
        <w:rPr>
          <w:rFonts w:ascii="Times New Roman" w:hAnsi="Times New Roman" w:cs="Times New Roman"/>
        </w:rPr>
      </w:pPr>
      <w:r w:rsidRPr="005C2A24">
        <w:rPr>
          <w:rFonts w:ascii="Times New Roman" w:hAnsi="Times New Roman" w:cs="Times New Roman"/>
        </w:rPr>
        <w:lastRenderedPageBreak/>
        <w:t>«И» элементі қандай логикалық функцияны іске асырады?</w:t>
      </w:r>
    </w:p>
    <w:p w14:paraId="7031F96A" w14:textId="77777777" w:rsidR="005C2A24" w:rsidRPr="005C2A24" w:rsidRDefault="005C2A24" w:rsidP="005C2A24">
      <w:pPr>
        <w:numPr>
          <w:ilvl w:val="0"/>
          <w:numId w:val="87"/>
        </w:numPr>
        <w:rPr>
          <w:rFonts w:ascii="Times New Roman" w:hAnsi="Times New Roman" w:cs="Times New Roman"/>
        </w:rPr>
      </w:pPr>
      <w:r w:rsidRPr="005C2A24">
        <w:rPr>
          <w:rFonts w:ascii="Times New Roman" w:hAnsi="Times New Roman" w:cs="Times New Roman"/>
        </w:rPr>
        <w:t>«НЕ» элементі қалай жұмыс істейді және оның екінші атауы неде?</w:t>
      </w:r>
    </w:p>
    <w:p w14:paraId="483A49A0" w14:textId="77777777" w:rsidR="005C2A24" w:rsidRPr="005C2A24" w:rsidRDefault="005C2A24" w:rsidP="005C2A24">
      <w:pPr>
        <w:numPr>
          <w:ilvl w:val="0"/>
          <w:numId w:val="87"/>
        </w:numPr>
        <w:rPr>
          <w:rFonts w:ascii="Times New Roman" w:hAnsi="Times New Roman" w:cs="Times New Roman"/>
        </w:rPr>
      </w:pPr>
      <w:r w:rsidRPr="005C2A24">
        <w:rPr>
          <w:rFonts w:ascii="Times New Roman" w:hAnsi="Times New Roman" w:cs="Times New Roman"/>
        </w:rPr>
        <w:t>Шындық кестесі деген не және ол не үшін қолданылады?</w:t>
      </w:r>
    </w:p>
    <w:p w14:paraId="7F274B2C" w14:textId="77777777" w:rsidR="005C2A24" w:rsidRPr="005C2A24" w:rsidRDefault="005C2A24" w:rsidP="005C2A24">
      <w:pPr>
        <w:numPr>
          <w:ilvl w:val="0"/>
          <w:numId w:val="87"/>
        </w:numPr>
        <w:rPr>
          <w:rFonts w:ascii="Times New Roman" w:hAnsi="Times New Roman" w:cs="Times New Roman"/>
        </w:rPr>
      </w:pPr>
      <w:r w:rsidRPr="005C2A24">
        <w:rPr>
          <w:rFonts w:ascii="Times New Roman" w:hAnsi="Times New Roman" w:cs="Times New Roman"/>
        </w:rPr>
        <w:t>Multisim ортасында логикалық элементтерге кіріс сигналдарын қалай беруге болады?</w:t>
      </w:r>
    </w:p>
    <w:p w14:paraId="217BE533" w14:textId="77777777" w:rsidR="005C2A24" w:rsidRPr="005C2A24" w:rsidRDefault="005C2A24" w:rsidP="005C2A24">
      <w:pPr>
        <w:numPr>
          <w:ilvl w:val="0"/>
          <w:numId w:val="87"/>
        </w:numPr>
        <w:rPr>
          <w:rFonts w:ascii="Times New Roman" w:hAnsi="Times New Roman" w:cs="Times New Roman"/>
        </w:rPr>
      </w:pPr>
      <w:r w:rsidRPr="005C2A24">
        <w:rPr>
          <w:rFonts w:ascii="Times New Roman" w:hAnsi="Times New Roman" w:cs="Times New Roman"/>
        </w:rPr>
        <w:t>Екі элементтен тұратын комбинациялық схеманың мысалын келтіріңіз.</w:t>
      </w:r>
    </w:p>
    <w:p w14:paraId="6567527F" w14:textId="4B8CC3F5" w:rsidR="008052FC" w:rsidRPr="00751CD3" w:rsidRDefault="008052FC" w:rsidP="008052FC">
      <w:pPr>
        <w:rPr>
          <w:rFonts w:ascii="Times New Roman" w:hAnsi="Times New Roman" w:cs="Times New Roman"/>
        </w:rPr>
      </w:pPr>
    </w:p>
    <w:p w14:paraId="13CDE6D7" w14:textId="77777777" w:rsidR="006E762C" w:rsidRPr="00751CD3" w:rsidRDefault="006E762C" w:rsidP="008052FC">
      <w:pPr>
        <w:rPr>
          <w:rFonts w:ascii="Times New Roman" w:hAnsi="Times New Roman" w:cs="Times New Roman"/>
        </w:rPr>
      </w:pPr>
    </w:p>
    <w:p w14:paraId="4F861286" w14:textId="77777777" w:rsidR="006E762C" w:rsidRPr="00751CD3" w:rsidRDefault="006E762C" w:rsidP="008052FC">
      <w:pPr>
        <w:rPr>
          <w:rFonts w:ascii="Times New Roman" w:hAnsi="Times New Roman" w:cs="Times New Roman"/>
        </w:rPr>
      </w:pPr>
    </w:p>
    <w:p w14:paraId="33A0107D" w14:textId="77777777" w:rsidR="006E762C" w:rsidRPr="00751CD3" w:rsidRDefault="006E762C" w:rsidP="008052FC">
      <w:pPr>
        <w:rPr>
          <w:rFonts w:ascii="Times New Roman" w:hAnsi="Times New Roman" w:cs="Times New Roman"/>
        </w:rPr>
      </w:pPr>
    </w:p>
    <w:p w14:paraId="2189BE5B" w14:textId="6C889BB0" w:rsidR="00AA7C97" w:rsidRPr="0009025B" w:rsidRDefault="00AA7C97" w:rsidP="00AA7C97">
      <w:pPr>
        <w:jc w:val="center"/>
        <w:rPr>
          <w:rFonts w:ascii="Times New Roman" w:hAnsi="Times New Roman" w:cs="Times New Roman"/>
          <w:b/>
          <w:bCs/>
        </w:rPr>
      </w:pPr>
      <w:r w:rsidRPr="0009025B">
        <w:rPr>
          <w:rFonts w:ascii="Times New Roman" w:hAnsi="Times New Roman" w:cs="Times New Roman"/>
          <w:b/>
          <w:bCs/>
        </w:rPr>
        <w:t>11. ЗЕРТХАНАЛЫҚ ЖҰМЫС.</w:t>
      </w:r>
    </w:p>
    <w:p w14:paraId="47D4AFB9" w14:textId="00B21C57" w:rsidR="008052FC" w:rsidRPr="0009025B" w:rsidRDefault="00AA7C97" w:rsidP="00AA7C97">
      <w:pPr>
        <w:jc w:val="center"/>
        <w:rPr>
          <w:rFonts w:ascii="Times New Roman" w:hAnsi="Times New Roman" w:cs="Times New Roman"/>
        </w:rPr>
      </w:pPr>
      <w:r w:rsidRPr="0009025B">
        <w:rPr>
          <w:rFonts w:ascii="Times New Roman" w:hAnsi="Times New Roman" w:cs="Times New Roman"/>
          <w:b/>
          <w:bCs/>
        </w:rPr>
        <w:t>ФОТОДИОДТЫ ЗЕРТТЕУ.</w:t>
      </w:r>
    </w:p>
    <w:p w14:paraId="0459EBF9" w14:textId="77777777" w:rsidR="00AA7C97" w:rsidRPr="0009025B" w:rsidRDefault="00AA7C97" w:rsidP="008052FC">
      <w:pPr>
        <w:rPr>
          <w:rFonts w:ascii="Times New Roman" w:hAnsi="Times New Roman" w:cs="Times New Roman"/>
          <w:b/>
          <w:bCs/>
        </w:rPr>
      </w:pPr>
    </w:p>
    <w:p w14:paraId="2D3F173F" w14:textId="31ECF852" w:rsidR="00B4174B" w:rsidRDefault="00B4174B" w:rsidP="00B4174B">
      <w:pPr>
        <w:jc w:val="both"/>
        <w:rPr>
          <w:rFonts w:ascii="Times New Roman" w:hAnsi="Times New Roman" w:cs="Times New Roman"/>
          <w:b/>
          <w:bCs/>
          <w:lang w:val="kk-KZ"/>
        </w:rPr>
      </w:pPr>
      <w:r w:rsidRPr="005C2A24">
        <w:rPr>
          <w:rFonts w:ascii="Times New Roman" w:hAnsi="Times New Roman" w:cs="Times New Roman"/>
          <w:b/>
          <w:bCs/>
        </w:rPr>
        <w:t>Жұмыстың мақсаты:</w:t>
      </w:r>
      <w:r w:rsidRPr="00B4174B">
        <w:rPr>
          <w:rFonts w:ascii="Times New Roman" w:hAnsi="Times New Roman" w:cs="Times New Roman"/>
          <w:b/>
          <w:bCs/>
        </w:rPr>
        <w:t xml:space="preserve"> </w:t>
      </w:r>
      <w:r w:rsidRPr="00B4174B">
        <w:rPr>
          <w:rFonts w:ascii="Times New Roman" w:hAnsi="Times New Roman" w:cs="Times New Roman"/>
        </w:rPr>
        <w:t xml:space="preserve">Фотодиод </w:t>
      </w:r>
      <w:r w:rsidRPr="005C2A24">
        <w:rPr>
          <w:rFonts w:ascii="Times New Roman" w:hAnsi="Times New Roman" w:cs="Times New Roman"/>
        </w:rPr>
        <w:t>элементтердің жұмыс істеу принциптерін зерттеу, олардың шындық кестелерін анықтау және Multisim ортасында қарапайым сандық схемалар құру</w:t>
      </w:r>
      <w:r w:rsidRPr="0009025B">
        <w:rPr>
          <w:rFonts w:ascii="Times New Roman" w:hAnsi="Times New Roman" w:cs="Times New Roman"/>
          <w:b/>
          <w:bCs/>
        </w:rPr>
        <w:t xml:space="preserve"> </w:t>
      </w:r>
    </w:p>
    <w:p w14:paraId="45662107" w14:textId="018E671B" w:rsidR="008052FC" w:rsidRPr="0009025B" w:rsidRDefault="008052FC" w:rsidP="00B4174B">
      <w:pPr>
        <w:jc w:val="both"/>
        <w:rPr>
          <w:rFonts w:ascii="Times New Roman" w:hAnsi="Times New Roman" w:cs="Times New Roman"/>
        </w:rPr>
      </w:pPr>
      <w:r w:rsidRPr="0009025B">
        <w:rPr>
          <w:rFonts w:ascii="Times New Roman" w:hAnsi="Times New Roman" w:cs="Times New Roman"/>
          <w:b/>
          <w:bCs/>
        </w:rPr>
        <w:t>Теориялық кіріспе:</w:t>
      </w:r>
      <w:r w:rsidR="00B4174B">
        <w:rPr>
          <w:rFonts w:ascii="Times New Roman" w:hAnsi="Times New Roman" w:cs="Times New Roman"/>
          <w:b/>
          <w:bCs/>
          <w:lang w:val="kk-KZ"/>
        </w:rPr>
        <w:t xml:space="preserve"> </w:t>
      </w:r>
      <w:r w:rsidRPr="00B4174B">
        <w:rPr>
          <w:rFonts w:ascii="Times New Roman" w:hAnsi="Times New Roman" w:cs="Times New Roman"/>
        </w:rPr>
        <w:t xml:space="preserve">Фотодиод </w:t>
      </w:r>
      <w:r w:rsidRPr="0009025B">
        <w:rPr>
          <w:rFonts w:ascii="Times New Roman" w:hAnsi="Times New Roman" w:cs="Times New Roman"/>
        </w:rPr>
        <w:t xml:space="preserve">– бұл жарықэнергиясын электр энергиясына түрлендіретін диод. Ол не фотогальваникалықрежимде (кернеу тудыру), не фотодиодтық режимде (кері ток жарыққа тәуелді) жұмысістей алады.1. 1. </w:t>
      </w:r>
    </w:p>
    <w:p w14:paraId="65725559" w14:textId="766F98D3" w:rsidR="00A63E0A" w:rsidRPr="0009025B" w:rsidRDefault="00E4467D" w:rsidP="00B4174B">
      <w:pPr>
        <w:jc w:val="both"/>
        <w:rPr>
          <w:rFonts w:ascii="Times New Roman" w:hAnsi="Times New Roman" w:cs="Times New Roman"/>
        </w:rPr>
      </w:pPr>
      <w:r w:rsidRPr="0009025B">
        <w:rPr>
          <w:b/>
          <w:noProof/>
          <w:highlight w:val="yellow"/>
          <w:lang w:eastAsia="ru-RU"/>
        </w:rPr>
        <mc:AlternateContent>
          <mc:Choice Requires="wpg">
            <w:drawing>
              <wp:anchor distT="0" distB="0" distL="114300" distR="114300" simplePos="0" relativeHeight="251652608" behindDoc="0" locked="0" layoutInCell="1" allowOverlap="1" wp14:anchorId="0A2F73CF" wp14:editId="78269044">
                <wp:simplePos x="0" y="0"/>
                <wp:positionH relativeFrom="margin">
                  <wp:align>right</wp:align>
                </wp:positionH>
                <wp:positionV relativeFrom="paragraph">
                  <wp:posOffset>1134745</wp:posOffset>
                </wp:positionV>
                <wp:extent cx="3295650" cy="1333500"/>
                <wp:effectExtent l="0" t="0" r="0" b="0"/>
                <wp:wrapNone/>
                <wp:docPr id="841" name="Group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5650" cy="1333500"/>
                          <a:chOff x="9990" y="429"/>
                          <a:chExt cx="6990" cy="3721"/>
                        </a:xfrm>
                      </wpg:grpSpPr>
                      <wpg:grpSp>
                        <wpg:cNvPr id="842" name="Group 437"/>
                        <wpg:cNvGrpSpPr>
                          <a:grpSpLocks/>
                        </wpg:cNvGrpSpPr>
                        <wpg:grpSpPr bwMode="auto">
                          <a:xfrm>
                            <a:off x="9990" y="1320"/>
                            <a:ext cx="6990" cy="2830"/>
                            <a:chOff x="9990" y="1320"/>
                            <a:chExt cx="6990" cy="2830"/>
                          </a:xfrm>
                        </wpg:grpSpPr>
                        <wpg:grpSp>
                          <wpg:cNvPr id="843" name="Group 433"/>
                          <wpg:cNvGrpSpPr>
                            <a:grpSpLocks/>
                          </wpg:cNvGrpSpPr>
                          <wpg:grpSpPr bwMode="auto">
                            <a:xfrm>
                              <a:off x="9990" y="1320"/>
                              <a:ext cx="6990" cy="2830"/>
                              <a:chOff x="9060" y="1905"/>
                              <a:chExt cx="6990" cy="2830"/>
                            </a:xfrm>
                          </wpg:grpSpPr>
                          <wpg:grpSp>
                            <wpg:cNvPr id="844" name="Group 423"/>
                            <wpg:cNvGrpSpPr>
                              <a:grpSpLocks/>
                            </wpg:cNvGrpSpPr>
                            <wpg:grpSpPr bwMode="auto">
                              <a:xfrm>
                                <a:off x="9060" y="1905"/>
                                <a:ext cx="6715" cy="1902"/>
                                <a:chOff x="7515" y="2430"/>
                                <a:chExt cx="6715" cy="1902"/>
                              </a:xfrm>
                            </wpg:grpSpPr>
                            <wps:wsp>
                              <wps:cNvPr id="845" name="Rectangle 408"/>
                              <wps:cNvSpPr>
                                <a:spLocks noChangeArrowheads="1"/>
                              </wps:cNvSpPr>
                              <wps:spPr bwMode="auto">
                                <a:xfrm>
                                  <a:off x="9060" y="2430"/>
                                  <a:ext cx="390" cy="1365"/>
                                </a:xfrm>
                                <a:prstGeom prst="rect">
                                  <a:avLst/>
                                </a:prstGeom>
                                <a:solidFill>
                                  <a:schemeClr val="accent1">
                                    <a:lumMod val="20000"/>
                                    <a:lumOff val="80000"/>
                                  </a:schemeClr>
                                </a:solidFill>
                                <a:ln w="9525">
                                  <a:solidFill>
                                    <a:srgbClr val="000000"/>
                                  </a:solidFill>
                                  <a:miter lim="800000"/>
                                  <a:headEnd/>
                                  <a:tailEnd/>
                                </a:ln>
                              </wps:spPr>
                              <wps:bodyPr rot="0" vert="horz" wrap="square" lIns="91440" tIns="45720" rIns="91440" bIns="45720" anchor="t" anchorCtr="0" upright="1">
                                <a:noAutofit/>
                              </wps:bodyPr>
                            </wps:wsp>
                            <wps:wsp>
                              <wps:cNvPr id="846" name="Rectangle 409"/>
                              <wps:cNvSpPr>
                                <a:spLocks noChangeArrowheads="1"/>
                              </wps:cNvSpPr>
                              <wps:spPr bwMode="auto">
                                <a:xfrm>
                                  <a:off x="9450" y="2430"/>
                                  <a:ext cx="810" cy="1770"/>
                                </a:xfrm>
                                <a:prstGeom prst="rect">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47" name="Rectangle 410"/>
                              <wps:cNvSpPr>
                                <a:spLocks noChangeArrowheads="1"/>
                              </wps:cNvSpPr>
                              <wps:spPr bwMode="auto">
                                <a:xfrm>
                                  <a:off x="10260" y="2430"/>
                                  <a:ext cx="2625" cy="1770"/>
                                </a:xfrm>
                                <a:prstGeom prst="rect">
                                  <a:avLst/>
                                </a:prstGeom>
                                <a:solidFill>
                                  <a:schemeClr val="accent6">
                                    <a:lumMod val="40000"/>
                                    <a:lumOff val="60000"/>
                                  </a:schemeClr>
                                </a:solidFill>
                                <a:ln w="9525">
                                  <a:solidFill>
                                    <a:srgbClr val="000000"/>
                                  </a:solidFill>
                                  <a:miter lim="800000"/>
                                  <a:headEnd/>
                                  <a:tailEnd/>
                                </a:ln>
                              </wps:spPr>
                              <wps:bodyPr rot="0" vert="horz" wrap="square" lIns="91440" tIns="45720" rIns="91440" bIns="45720" anchor="t" anchorCtr="0" upright="1">
                                <a:noAutofit/>
                              </wps:bodyPr>
                            </wps:wsp>
                            <wps:wsp>
                              <wps:cNvPr id="848" name="Rectangle 411"/>
                              <wps:cNvSpPr>
                                <a:spLocks noChangeArrowheads="1"/>
                              </wps:cNvSpPr>
                              <wps:spPr bwMode="auto">
                                <a:xfrm>
                                  <a:off x="9450" y="3795"/>
                                  <a:ext cx="315" cy="405"/>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49" name="Rectangle 412"/>
                              <wps:cNvSpPr>
                                <a:spLocks noChangeArrowheads="1"/>
                              </wps:cNvSpPr>
                              <wps:spPr bwMode="auto">
                                <a:xfrm>
                                  <a:off x="8820" y="3795"/>
                                  <a:ext cx="630" cy="405"/>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50" name="Rectangle 413"/>
                              <wps:cNvSpPr>
                                <a:spLocks noChangeArrowheads="1"/>
                              </wps:cNvSpPr>
                              <wps:spPr bwMode="auto">
                                <a:xfrm>
                                  <a:off x="12540" y="3585"/>
                                  <a:ext cx="345" cy="615"/>
                                </a:xfrm>
                                <a:prstGeom prst="rect">
                                  <a:avLst/>
                                </a:prstGeom>
                                <a:solidFill>
                                  <a:schemeClr val="accent6">
                                    <a:lumMod val="7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51" name="Rectangle 414"/>
                              <wps:cNvSpPr>
                                <a:spLocks noChangeArrowheads="1"/>
                              </wps:cNvSpPr>
                              <wps:spPr bwMode="auto">
                                <a:xfrm>
                                  <a:off x="12885" y="3765"/>
                                  <a:ext cx="630" cy="405"/>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52" name="Freeform 415"/>
                              <wps:cNvSpPr>
                                <a:spLocks/>
                              </wps:cNvSpPr>
                              <wps:spPr bwMode="auto">
                                <a:xfrm>
                                  <a:off x="8085" y="3975"/>
                                  <a:ext cx="700" cy="357"/>
                                </a:xfrm>
                                <a:custGeom>
                                  <a:avLst/>
                                  <a:gdLst>
                                    <a:gd name="T0" fmla="*/ 0 w 700"/>
                                    <a:gd name="T1" fmla="*/ 345 h 357"/>
                                    <a:gd name="T2" fmla="*/ 585 w 700"/>
                                    <a:gd name="T3" fmla="*/ 300 h 357"/>
                                    <a:gd name="T4" fmla="*/ 690 w 700"/>
                                    <a:gd name="T5" fmla="*/ 0 h 357"/>
                                  </a:gdLst>
                                  <a:ahLst/>
                                  <a:cxnLst>
                                    <a:cxn ang="0">
                                      <a:pos x="T0" y="T1"/>
                                    </a:cxn>
                                    <a:cxn ang="0">
                                      <a:pos x="T2" y="T3"/>
                                    </a:cxn>
                                    <a:cxn ang="0">
                                      <a:pos x="T4" y="T5"/>
                                    </a:cxn>
                                  </a:cxnLst>
                                  <a:rect l="0" t="0" r="r" b="b"/>
                                  <a:pathLst>
                                    <a:path w="700" h="357">
                                      <a:moveTo>
                                        <a:pt x="0" y="345"/>
                                      </a:moveTo>
                                      <a:cubicBezTo>
                                        <a:pt x="235" y="351"/>
                                        <a:pt x="470" y="357"/>
                                        <a:pt x="585" y="300"/>
                                      </a:cubicBezTo>
                                      <a:cubicBezTo>
                                        <a:pt x="700" y="243"/>
                                        <a:pt x="695" y="121"/>
                                        <a:pt x="690" y="0"/>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3" name="Freeform 416"/>
                              <wps:cNvSpPr>
                                <a:spLocks/>
                              </wps:cNvSpPr>
                              <wps:spPr bwMode="auto">
                                <a:xfrm flipH="1">
                                  <a:off x="13530" y="3918"/>
                                  <a:ext cx="700" cy="357"/>
                                </a:xfrm>
                                <a:custGeom>
                                  <a:avLst/>
                                  <a:gdLst>
                                    <a:gd name="T0" fmla="*/ 0 w 700"/>
                                    <a:gd name="T1" fmla="*/ 345 h 357"/>
                                    <a:gd name="T2" fmla="*/ 585 w 700"/>
                                    <a:gd name="T3" fmla="*/ 300 h 357"/>
                                    <a:gd name="T4" fmla="*/ 690 w 700"/>
                                    <a:gd name="T5" fmla="*/ 0 h 357"/>
                                  </a:gdLst>
                                  <a:ahLst/>
                                  <a:cxnLst>
                                    <a:cxn ang="0">
                                      <a:pos x="T0" y="T1"/>
                                    </a:cxn>
                                    <a:cxn ang="0">
                                      <a:pos x="T2" y="T3"/>
                                    </a:cxn>
                                    <a:cxn ang="0">
                                      <a:pos x="T4" y="T5"/>
                                    </a:cxn>
                                  </a:cxnLst>
                                  <a:rect l="0" t="0" r="r" b="b"/>
                                  <a:pathLst>
                                    <a:path w="700" h="357">
                                      <a:moveTo>
                                        <a:pt x="0" y="345"/>
                                      </a:moveTo>
                                      <a:cubicBezTo>
                                        <a:pt x="235" y="351"/>
                                        <a:pt x="470" y="357"/>
                                        <a:pt x="585" y="300"/>
                                      </a:cubicBezTo>
                                      <a:cubicBezTo>
                                        <a:pt x="700" y="243"/>
                                        <a:pt x="695" y="121"/>
                                        <a:pt x="690" y="0"/>
                                      </a:cubicBez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 name="Rectangle 417"/>
                              <wps:cNvSpPr>
                                <a:spLocks noChangeArrowheads="1"/>
                              </wps:cNvSpPr>
                              <wps:spPr bwMode="auto">
                                <a:xfrm>
                                  <a:off x="10170" y="2430"/>
                                  <a:ext cx="735" cy="1770"/>
                                </a:xfrm>
                                <a:prstGeom prst="rect">
                                  <a:avLst/>
                                </a:prstGeom>
                                <a:solidFill>
                                  <a:srgbClr val="FF0000">
                                    <a:alpha val="21001"/>
                                  </a:srgbClr>
                                </a:solidFill>
                                <a:ln w="9525">
                                  <a:solidFill>
                                    <a:srgbClr val="000000"/>
                                  </a:solidFill>
                                  <a:miter lim="800000"/>
                                  <a:headEnd/>
                                  <a:tailEnd/>
                                </a:ln>
                              </wps:spPr>
                              <wps:bodyPr rot="0" vert="horz" wrap="square" lIns="91440" tIns="45720" rIns="91440" bIns="45720" anchor="t" anchorCtr="0" upright="1">
                                <a:noAutofit/>
                              </wps:bodyPr>
                            </wps:wsp>
                            <wps:wsp>
                              <wps:cNvPr id="855" name="AutoShape 418"/>
                              <wps:cNvSpPr>
                                <a:spLocks noChangeArrowheads="1"/>
                              </wps:cNvSpPr>
                              <wps:spPr bwMode="auto">
                                <a:xfrm>
                                  <a:off x="7515" y="2955"/>
                                  <a:ext cx="1545" cy="180"/>
                                </a:xfrm>
                                <a:prstGeom prst="rightArrow">
                                  <a:avLst>
                                    <a:gd name="adj1" fmla="val 50000"/>
                                    <a:gd name="adj2" fmla="val 214583"/>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856" name="AutoShape 419"/>
                              <wps:cNvCnPr>
                                <a:cxnSpLocks noChangeShapeType="1"/>
                              </wps:cNvCnPr>
                              <wps:spPr bwMode="auto">
                                <a:xfrm flipH="1">
                                  <a:off x="8085" y="3060"/>
                                  <a:ext cx="975" cy="4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7" name="AutoShape 420"/>
                              <wps:cNvSpPr>
                                <a:spLocks noChangeArrowheads="1"/>
                              </wps:cNvSpPr>
                              <wps:spPr bwMode="auto">
                                <a:xfrm>
                                  <a:off x="9060" y="2985"/>
                                  <a:ext cx="3825" cy="143"/>
                                </a:xfrm>
                                <a:prstGeom prst="rightArrow">
                                  <a:avLst>
                                    <a:gd name="adj1" fmla="val 50000"/>
                                    <a:gd name="adj2" fmla="val 668706"/>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858" name="AutoShape 421"/>
                              <wps:cNvCnPr>
                                <a:cxnSpLocks noChangeShapeType="1"/>
                              </wps:cNvCnPr>
                              <wps:spPr bwMode="auto">
                                <a:xfrm flipH="1">
                                  <a:off x="8685" y="3053"/>
                                  <a:ext cx="765" cy="352"/>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9" name="AutoShape 422"/>
                              <wps:cNvCnPr>
                                <a:cxnSpLocks noChangeShapeType="1"/>
                              </wps:cNvCnPr>
                              <wps:spPr bwMode="auto">
                                <a:xfrm>
                                  <a:off x="12885" y="3060"/>
                                  <a:ext cx="94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860" name="Group 432"/>
                            <wpg:cNvGrpSpPr>
                              <a:grpSpLocks/>
                            </wpg:cNvGrpSpPr>
                            <wpg:grpSpPr bwMode="auto">
                              <a:xfrm>
                                <a:off x="9825" y="3450"/>
                                <a:ext cx="6225" cy="1285"/>
                                <a:chOff x="9825" y="3450"/>
                                <a:chExt cx="6225" cy="1285"/>
                              </a:xfrm>
                            </wpg:grpSpPr>
                            <wps:wsp>
                              <wps:cNvPr id="861" name="Text Box 425"/>
                              <wps:cNvSpPr txBox="1">
                                <a:spLocks noChangeArrowheads="1"/>
                              </wps:cNvSpPr>
                              <wps:spPr bwMode="auto">
                                <a:xfrm>
                                  <a:off x="9825" y="3990"/>
                                  <a:ext cx="6225" cy="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5F622" w14:textId="77777777" w:rsidR="00A63E0A" w:rsidRPr="00B50A26" w:rsidRDefault="00A63E0A" w:rsidP="00A63E0A">
                                    <w:pPr>
                                      <w:rPr>
                                        <w:sz w:val="28"/>
                                        <w:szCs w:val="28"/>
                                      </w:rPr>
                                    </w:pPr>
                                    <w:r>
                                      <w:rPr>
                                        <w:sz w:val="28"/>
                                        <w:szCs w:val="28"/>
                                      </w:rPr>
                                      <w:t xml:space="preserve">Ме           </w:t>
                                    </w:r>
                                    <w:r>
                                      <w:rPr>
                                        <w:sz w:val="28"/>
                                        <w:szCs w:val="28"/>
                                        <w:lang w:val="en-US"/>
                                      </w:rPr>
                                      <w:t>n</w:t>
                                    </w:r>
                                    <w:r w:rsidRPr="00B50A26">
                                      <w:rPr>
                                        <w:sz w:val="28"/>
                                        <w:szCs w:val="28"/>
                                        <w:vertAlign w:val="superscript"/>
                                      </w:rPr>
                                      <w:t>++</w:t>
                                    </w:r>
                                    <w:r>
                                      <w:rPr>
                                        <w:sz w:val="28"/>
                                        <w:szCs w:val="28"/>
                                        <w:lang w:val="en-US"/>
                                      </w:rPr>
                                      <w:t xml:space="preserve">          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r>
                                      <w:rPr>
                                        <w:sz w:val="28"/>
                                        <w:szCs w:val="28"/>
                                      </w:rPr>
                                      <w:t>Ме</w:t>
                                    </w:r>
                                  </w:p>
                                </w:txbxContent>
                              </wps:txbx>
                              <wps:bodyPr rot="0" vert="horz" wrap="square" lIns="91440" tIns="45720" rIns="91440" bIns="45720" anchor="t" anchorCtr="0" upright="1">
                                <a:noAutofit/>
                              </wps:bodyPr>
                            </wps:wsp>
                            <wps:wsp>
                              <wps:cNvPr id="862" name="AutoShape 426"/>
                              <wps:cNvCnPr>
                                <a:cxnSpLocks noChangeShapeType="1"/>
                              </wps:cNvCnPr>
                              <wps:spPr bwMode="auto">
                                <a:xfrm flipH="1" flipV="1">
                                  <a:off x="10125" y="3807"/>
                                  <a:ext cx="105" cy="3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3" name="AutoShape 427"/>
                              <wps:cNvCnPr>
                                <a:cxnSpLocks noChangeShapeType="1"/>
                              </wps:cNvCnPr>
                              <wps:spPr bwMode="auto">
                                <a:xfrm flipV="1">
                                  <a:off x="10230" y="3450"/>
                                  <a:ext cx="375"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4" name="AutoShape 428"/>
                              <wps:cNvCnPr>
                                <a:cxnSpLocks noChangeShapeType="1"/>
                              </wps:cNvCnPr>
                              <wps:spPr bwMode="auto">
                                <a:xfrm flipV="1">
                                  <a:off x="11100" y="3450"/>
                                  <a:ext cx="0"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5" name="AutoShape 429"/>
                              <wps:cNvCnPr>
                                <a:cxnSpLocks noChangeShapeType="1"/>
                              </wps:cNvCnPr>
                              <wps:spPr bwMode="auto">
                                <a:xfrm flipV="1">
                                  <a:off x="14280" y="3450"/>
                                  <a:ext cx="30"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6" name="AutoShape 430"/>
                              <wps:cNvCnPr>
                                <a:cxnSpLocks noChangeShapeType="1"/>
                              </wps:cNvCnPr>
                              <wps:spPr bwMode="auto">
                                <a:xfrm flipH="1" flipV="1">
                                  <a:off x="14880" y="3570"/>
                                  <a:ext cx="18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7" name="AutoShape 431"/>
                              <wps:cNvCnPr>
                                <a:cxnSpLocks noChangeShapeType="1"/>
                              </wps:cNvCnPr>
                              <wps:spPr bwMode="auto">
                                <a:xfrm flipV="1">
                                  <a:off x="15075" y="3750"/>
                                  <a:ext cx="225"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868" name="AutoShape 434"/>
                          <wps:cNvCnPr>
                            <a:cxnSpLocks noChangeShapeType="1"/>
                          </wps:cNvCnPr>
                          <wps:spPr bwMode="auto">
                            <a:xfrm>
                              <a:off x="12645" y="3165"/>
                              <a:ext cx="0"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9" name="AutoShape 435"/>
                          <wps:cNvCnPr>
                            <a:cxnSpLocks noChangeShapeType="1"/>
                          </wps:cNvCnPr>
                          <wps:spPr bwMode="auto">
                            <a:xfrm>
                              <a:off x="13395" y="3180"/>
                              <a:ext cx="0" cy="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0" name="AutoShape 436"/>
                          <wps:cNvCnPr>
                            <a:cxnSpLocks noChangeShapeType="1"/>
                          </wps:cNvCnPr>
                          <wps:spPr bwMode="auto">
                            <a:xfrm>
                              <a:off x="12645" y="3405"/>
                              <a:ext cx="7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871" name="Text Box 424"/>
                        <wps:cNvSpPr txBox="1">
                          <a:spLocks noChangeArrowheads="1"/>
                        </wps:cNvSpPr>
                        <wps:spPr bwMode="auto">
                          <a:xfrm>
                            <a:off x="11745" y="429"/>
                            <a:ext cx="2865" cy="8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690BD5" w14:textId="77777777" w:rsidR="00A63E0A" w:rsidRPr="00B50A26" w:rsidRDefault="00A63E0A" w:rsidP="00A63E0A">
                              <w:pPr>
                                <w:rPr>
                                  <w:sz w:val="28"/>
                                  <w:szCs w:val="28"/>
                                  <w:lang w:val="en-US"/>
                                </w:rPr>
                              </w:pPr>
                              <w:r>
                                <w:rPr>
                                  <w:sz w:val="28"/>
                                  <w:szCs w:val="28"/>
                                  <w:lang w:val="en-US"/>
                                </w:rPr>
                                <w:t>n                             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2F73CF" id="Group 438" o:spid="_x0000_s1026" style="position:absolute;left:0;text-align:left;margin-left:208.3pt;margin-top:89.35pt;width:259.5pt;height:105pt;z-index:251652608;mso-position-horizontal:right;mso-position-horizontal-relative:margin" coordorigin="9990,429" coordsize="6990,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">
                <v:group id="Group 437" o:spid="_x0000_s1027" style="position:absolute;left:9990;top:1320;width:6990;height:2830" coordorigin="9990,1320" coordsize="6990,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">
                  <v:group id="Group 433" o:spid="_x0000_s1028" style="position:absolute;left:9990;top:1320;width:6990;height:2830" coordorigin="9060,1905" coordsize="6990,2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group id="Group 423" o:spid="_x0000_s1029" style="position:absolute;left:9060;top:1905;width:6715;height:1902" coordorigin="7515,2430" coordsize="6715,1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408" o:spid="_x0000_s1030" style="position:absolute;left:9060;top:2430;width:39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" fillcolor="#c1e4f5 [660]"/>
                      <v:rect id="Rectangle 409" o:spid="_x0000_s1031" style="position:absolute;left:9450;top:2430;width:810;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" fillcolor="#d0d0d0 [2894]"/>
                      <v:rect id="Rectangle 410" o:spid="_x0000_s1032" style="position:absolute;left:10260;top:2430;width:2625;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" fillcolor="#b3e5a1 [1305]"/>
                      <v:rect id="Rectangle 411" o:spid="_x0000_s1033" style="position:absolute;left:9450;top:3795;width:31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" fillcolor="#737373 [1614]"/>
                      <v:rect id="Rectangle 412" o:spid="_x0000_s1034" style="position:absolute;left:8820;top:3795;width:6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" fillcolor="#d8d8d8 [2732]"/>
                      <v:rect id="Rectangle 413" o:spid="_x0000_s1035" style="position:absolute;left:12540;top:3585;width:34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" fillcolor="#3a7c22 [2409]"/>
                      <v:rect id="Rectangle 414" o:spid="_x0000_s1036" style="position:absolute;left:12885;top:3765;width:6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" fillcolor="#d8d8d8 [2732]"/>
                      <v:shape id="Freeform 415" o:spid="_x0000_s1037" style="position:absolute;left:8085;top:3975;width:700;height:357;visibility:visible;mso-wrap-style:square;v-text-anchor:top" coordsize="70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" path="m,345v235,6,470,12,585,-45c700,243,695,121,690,e" filled="f" strokeweight="3pt">
                        <v:path arrowok="t" o:connecttype="custom" o:connectlocs="0,345;585,300;690,0" o:connectangles="0,0,0"/>
                      </v:shape>
                      <v:shape id="Freeform 416" o:spid="_x0000_s1038" style="position:absolute;left:13530;top:3918;width:700;height:357;flip:x;visibility:visible;mso-wrap-style:square;v-text-anchor:top" coordsize="70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" path="m,345v235,6,470,12,585,-45c700,243,695,121,690,e" filled="f" strokeweight="3pt">
                        <v:path arrowok="t" o:connecttype="custom" o:connectlocs="0,345;585,300;690,0" o:connectangles="0,0,0"/>
                      </v:shape>
                      <v:rect id="Rectangle 417" o:spid="_x0000_s1039" style="position:absolute;left:10170;top:2430;width:735;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" fillcolor="red">
                        <v:fill opacity="13878f"/>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18" o:spid="_x0000_s1040" type="#_x0000_t13" style="position:absolute;left:7515;top:2955;width:154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" fillcolor="yellow"/>
                      <v:shapetype id="_x0000_t32" coordsize="21600,21600" o:spt="32" o:oned="t" path="m,l21600,21600e" filled="f">
                        <v:path arrowok="t" fillok="f" o:connecttype="none"/>
                        <o:lock v:ext="edit" shapetype="t"/>
                      </v:shapetype>
                      <v:shape id="AutoShape 419" o:spid="_x0000_s1041" type="#_x0000_t32" style="position:absolute;left:8085;top:3060;width:975;height:4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" strokeweight="1pt">
                        <v:stroke endarrow="block"/>
                      </v:shape>
                      <v:shape id="AutoShape 420" o:spid="_x0000_s1042" type="#_x0000_t13" style="position:absolute;left:9060;top:2985;width:382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" fillcolor="yellow"/>
                      <v:shape id="AutoShape 421" o:spid="_x0000_s1043" type="#_x0000_t32" style="position:absolute;left:8685;top:3053;width:765;height:3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" strokeweight="1pt">
                        <v:stroke endarrow="block"/>
                      </v:shape>
                      <v:shape id="AutoShape 422" o:spid="_x0000_s1044" type="#_x0000_t32" style="position:absolute;left:12885;top:3060;width:9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" strokeweight="2.25pt">
                        <v:stroke endarrow="block"/>
                      </v:shape>
                    </v:group>
                    <v:group id="Group 432" o:spid="_x0000_s1045" style="position:absolute;left:9825;top:3450;width:6225;height:1285" coordorigin="9825,3450" coordsize="6225,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">
                      <v:shapetype id="_x0000_t202" coordsize="21600,21600" o:spt="202" path="m,l,21600r21600,l21600,xe">
                        <v:stroke joinstyle="miter"/>
                        <v:path gradientshapeok="t" o:connecttype="rect"/>
                      </v:shapetype>
                      <v:shape id="Text Box 425" o:spid="_x0000_s1046" type="#_x0000_t202" style="position:absolute;left:9825;top:3990;width:6225;height: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" stroked="f">
                        <v:textbox>
                          <w:txbxContent>
                            <w:p w14:paraId="3FB5F622" w14:textId="77777777" w:rsidR="00A63E0A" w:rsidRPr="00B50A26" w:rsidRDefault="00A63E0A" w:rsidP="00A63E0A">
                              <w:pPr>
                                <w:rPr>
                                  <w:sz w:val="28"/>
                                  <w:szCs w:val="28"/>
                                </w:rPr>
                              </w:pPr>
                              <w:r>
                                <w:rPr>
                                  <w:sz w:val="28"/>
                                  <w:szCs w:val="28"/>
                                </w:rPr>
                                <w:t xml:space="preserve">Ме           </w:t>
                              </w:r>
                              <w:r>
                                <w:rPr>
                                  <w:sz w:val="28"/>
                                  <w:szCs w:val="28"/>
                                  <w:lang w:val="en-US"/>
                                </w:rPr>
                                <w:t>n</w:t>
                              </w:r>
                              <w:r w:rsidRPr="00B50A26">
                                <w:rPr>
                                  <w:sz w:val="28"/>
                                  <w:szCs w:val="28"/>
                                  <w:vertAlign w:val="superscript"/>
                                </w:rPr>
                                <w:t>++</w:t>
                              </w:r>
                              <w:r>
                                <w:rPr>
                                  <w:sz w:val="28"/>
                                  <w:szCs w:val="28"/>
                                  <w:lang w:val="en-US"/>
                                </w:rPr>
                                <w:t xml:space="preserve">          d                          </w:t>
                              </w:r>
                              <w:r>
                                <w:rPr>
                                  <w:sz w:val="28"/>
                                  <w:szCs w:val="28"/>
                                </w:rPr>
                                <w:t xml:space="preserve">  </w:t>
                              </w:r>
                              <w:r>
                                <w:rPr>
                                  <w:sz w:val="28"/>
                                  <w:szCs w:val="28"/>
                                  <w:lang w:val="en-US"/>
                                </w:rPr>
                                <w:t xml:space="preserve">    p</w:t>
                              </w:r>
                              <w:r w:rsidRPr="00B50A26">
                                <w:rPr>
                                  <w:sz w:val="28"/>
                                  <w:szCs w:val="28"/>
                                  <w:vertAlign w:val="superscript"/>
                                  <w:lang w:val="en-US"/>
                                </w:rPr>
                                <w:t>++</w:t>
                              </w:r>
                              <w:r>
                                <w:rPr>
                                  <w:sz w:val="28"/>
                                  <w:szCs w:val="28"/>
                                  <w:lang w:val="en-US"/>
                                </w:rPr>
                                <w:t xml:space="preserve">      </w:t>
                              </w:r>
                              <w:r>
                                <w:rPr>
                                  <w:sz w:val="28"/>
                                  <w:szCs w:val="28"/>
                                </w:rPr>
                                <w:t>Ме</w:t>
                              </w:r>
                            </w:p>
                          </w:txbxContent>
                        </v:textbox>
                      </v:shape>
                      <v:shape id="AutoShape 426" o:spid="_x0000_s1047" type="#_x0000_t32" style="position:absolute;left:10125;top:3807;width:105;height:30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"/>
                      <v:shape id="AutoShape 427" o:spid="_x0000_s1048" type="#_x0000_t32" style="position:absolute;left:10230;top:3450;width:375;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"/>
                      <v:shape id="AutoShape 428" o:spid="_x0000_s1049" type="#_x0000_t32" style="position:absolute;left:11100;top:3450;width:0;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"/>
                      <v:shape id="AutoShape 429" o:spid="_x0000_s1050" type="#_x0000_t32" style="position:absolute;left:14280;top:3450;width:30;height:6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"/>
                      <v:shape id="AutoShape 430" o:spid="_x0000_s1051" type="#_x0000_t32" style="position:absolute;left:14880;top:3570;width:180;height:5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"/>
                      <v:shape id="AutoShape 431" o:spid="_x0000_s1052" type="#_x0000_t32" style="position:absolute;left:15075;top:3750;width:225;height:3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"/>
                    </v:group>
                  </v:group>
                  <v:shape id="AutoShape 434" o:spid="_x0000_s1053" type="#_x0000_t32" style="position:absolute;left:12645;top:3165;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"/>
                  <v:shape id="AutoShape 435" o:spid="_x0000_s1054" type="#_x0000_t32" style="position:absolute;left:13395;top:3180;width:0;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"/>
                  <v:shape id="AutoShape 436" o:spid="_x0000_s1055" type="#_x0000_t32" style="position:absolute;left:12645;top:3405;width: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">
                    <v:stroke startarrow="block" endarrow="block"/>
                  </v:shape>
                </v:group>
                <v:shape id="Text Box 424" o:spid="_x0000_s1056" type="#_x0000_t202" style="position:absolute;left:11745;top:429;width:2865;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" stroked="f">
                  <v:textbox>
                    <w:txbxContent>
                      <w:p w14:paraId="7F690BD5" w14:textId="77777777" w:rsidR="00A63E0A" w:rsidRPr="00B50A26" w:rsidRDefault="00A63E0A" w:rsidP="00A63E0A">
                        <w:pPr>
                          <w:rPr>
                            <w:sz w:val="28"/>
                            <w:szCs w:val="28"/>
                            <w:lang w:val="en-US"/>
                          </w:rPr>
                        </w:pPr>
                        <w:r>
                          <w:rPr>
                            <w:sz w:val="28"/>
                            <w:szCs w:val="28"/>
                            <w:lang w:val="en-US"/>
                          </w:rPr>
                          <w:t>n                             p</w:t>
                        </w:r>
                      </w:p>
                    </w:txbxContent>
                  </v:textbox>
                </v:shape>
                <w10:wrap anchorx="margin"/>
              </v:group>
            </w:pict>
          </mc:Fallback>
        </mc:AlternateContent>
      </w:r>
      <w:r w:rsidR="00A63E0A" w:rsidRPr="0009025B">
        <w:rPr>
          <w:rFonts w:ascii="Times New Roman" w:hAnsi="Times New Roman" w:cs="Times New Roman"/>
          <w:bCs/>
          <w:shd w:val="clear" w:color="auto" w:fill="FFFFFF"/>
          <w:lang w:val="ru-RU"/>
        </w:rPr>
        <w:t>Фотодиод р-</w:t>
      </w:r>
      <w:r w:rsidR="00A63E0A" w:rsidRPr="0009025B">
        <w:rPr>
          <w:rFonts w:ascii="Times New Roman" w:hAnsi="Times New Roman" w:cs="Times New Roman"/>
          <w:bCs/>
          <w:shd w:val="clear" w:color="auto" w:fill="FFFFFF"/>
          <w:lang w:val="en-US"/>
        </w:rPr>
        <w:t>n</w:t>
      </w:r>
      <w:r w:rsidR="00A63E0A" w:rsidRPr="0009025B">
        <w:rPr>
          <w:rFonts w:ascii="Times New Roman" w:hAnsi="Times New Roman" w:cs="Times New Roman"/>
          <w:bCs/>
          <w:shd w:val="clear" w:color="auto" w:fill="FFFFFF"/>
          <w:lang w:val="ru-RU"/>
        </w:rPr>
        <w:t xml:space="preserve"> өтуіне </w:t>
      </w:r>
      <w:r w:rsidR="00A63E0A" w:rsidRPr="0009025B">
        <w:rPr>
          <w:rFonts w:ascii="Times New Roman" w:hAnsi="Times New Roman" w:cs="Times New Roman"/>
        </w:rPr>
        <w:t xml:space="preserve">негізделген </w:t>
      </w:r>
      <w:r w:rsidR="00A63E0A" w:rsidRPr="0009025B">
        <w:rPr>
          <w:rFonts w:ascii="Times New Roman" w:hAnsi="Times New Roman" w:cs="Times New Roman"/>
          <w:bCs/>
          <w:shd w:val="clear" w:color="auto" w:fill="FFFFFF"/>
        </w:rPr>
        <w:t xml:space="preserve">. </w:t>
      </w:r>
      <w:r w:rsidR="00A63E0A" w:rsidRPr="0009025B">
        <w:rPr>
          <w:rFonts w:ascii="Times New Roman" w:hAnsi="Times New Roman" w:cs="Times New Roman"/>
        </w:rPr>
        <w:t>Алдыңғы жағында шағылысқа қарсы жұқа пленка бар. Ол шағылуды 4 есе азайтады, 40%-дан 10%-ға дейін.</w:t>
      </w:r>
      <w:r w:rsidR="00A63E0A" w:rsidRPr="0009025B">
        <w:rPr>
          <w:rFonts w:ascii="Times New Roman" w:hAnsi="Times New Roman" w:cs="Times New Roman"/>
          <w:lang w:val="kk-KZ"/>
        </w:rPr>
        <w:t xml:space="preserve"> </w:t>
      </w:r>
      <w:r w:rsidR="00A63E0A" w:rsidRPr="0009025B">
        <w:rPr>
          <w:rFonts w:ascii="Times New Roman" w:hAnsi="Times New Roman" w:cs="Times New Roman"/>
        </w:rPr>
        <w:t>Жартылай өткізгішке түсетін жарық үшін мынаны жазуға болады</w:t>
      </w:r>
      <w:r w:rsidR="00A63E0A" w:rsidRPr="0009025B">
        <w:rPr>
          <w:rFonts w:ascii="Times New Roman" w:hAnsi="Times New Roman" w:cs="Times New Roman"/>
          <w:b/>
        </w:rPr>
        <w:t xml:space="preserve">: </w:t>
      </w:r>
      <w:r w:rsidR="00A63E0A" w:rsidRPr="0009025B">
        <w:rPr>
          <w:rFonts w:ascii="Times New Roman" w:hAnsi="Times New Roman" w:cs="Times New Roman"/>
          <w:bCs/>
          <w:lang w:val="kk"/>
        </w:rPr>
        <w:t xml:space="preserve">I </w:t>
      </w:r>
      <w:r w:rsidR="00A63E0A" w:rsidRPr="0009025B">
        <w:rPr>
          <w:rFonts w:ascii="Times New Roman" w:hAnsi="Times New Roman" w:cs="Times New Roman"/>
          <w:bCs/>
          <w:vertAlign w:val="subscript"/>
        </w:rPr>
        <w:t xml:space="preserve">0 </w:t>
      </w:r>
      <w:r w:rsidR="00A63E0A" w:rsidRPr="0009025B">
        <w:rPr>
          <w:rFonts w:ascii="Times New Roman" w:hAnsi="Times New Roman" w:cs="Times New Roman"/>
          <w:bCs/>
        </w:rPr>
        <w:t xml:space="preserve">= </w:t>
      </w:r>
      <w:r w:rsidR="00A63E0A" w:rsidRPr="0009025B">
        <w:rPr>
          <w:rFonts w:ascii="Times New Roman" w:hAnsi="Times New Roman" w:cs="Times New Roman"/>
          <w:bCs/>
          <w:lang w:val="kk"/>
        </w:rPr>
        <w:t xml:space="preserve">I </w:t>
      </w:r>
      <w:r w:rsidR="00A63E0A" w:rsidRPr="0009025B">
        <w:rPr>
          <w:rFonts w:ascii="Times New Roman" w:hAnsi="Times New Roman" w:cs="Times New Roman"/>
          <w:bCs/>
        </w:rPr>
        <w:t xml:space="preserve">- </w:t>
      </w:r>
      <w:r w:rsidR="00A63E0A" w:rsidRPr="0009025B">
        <w:rPr>
          <w:rFonts w:ascii="Times New Roman" w:hAnsi="Times New Roman" w:cs="Times New Roman"/>
          <w:bCs/>
          <w:lang w:val="kk"/>
        </w:rPr>
        <w:t xml:space="preserve">R </w:t>
      </w:r>
      <w:r w:rsidR="00A63E0A" w:rsidRPr="0009025B">
        <w:rPr>
          <w:rFonts w:ascii="Times New Roman" w:hAnsi="Times New Roman" w:cs="Times New Roman"/>
          <w:bCs/>
        </w:rPr>
        <w:t xml:space="preserve">, мұндағы </w:t>
      </w:r>
      <w:r w:rsidR="00A63E0A" w:rsidRPr="0009025B">
        <w:rPr>
          <w:rFonts w:ascii="Times New Roman" w:hAnsi="Times New Roman" w:cs="Times New Roman"/>
          <w:bCs/>
          <w:lang w:val="kk"/>
        </w:rPr>
        <w:t xml:space="preserve">R </w:t>
      </w:r>
      <w:r w:rsidR="00A63E0A" w:rsidRPr="0009025B">
        <w:rPr>
          <w:rFonts w:ascii="Times New Roman" w:hAnsi="Times New Roman" w:cs="Times New Roman"/>
        </w:rPr>
        <w:t>шағылған жарық.</w:t>
      </w:r>
      <w:r w:rsidR="00A63E0A" w:rsidRPr="0009025B">
        <w:rPr>
          <w:rFonts w:ascii="Times New Roman" w:hAnsi="Times New Roman" w:cs="Times New Roman"/>
          <w:lang w:val="kk-KZ"/>
        </w:rPr>
        <w:t xml:space="preserve"> Шағылуды азайту үшін </w:t>
      </w:r>
      <w:bookmarkStart w:id="2" w:name="_Hlk85412166"/>
      <w:r w:rsidR="00A63E0A" w:rsidRPr="0009025B">
        <w:rPr>
          <w:rFonts w:ascii="Times New Roman" w:hAnsi="Times New Roman" w:cs="Times New Roman"/>
        </w:rPr>
        <w:t xml:space="preserve">жартылай өткізгішке ( </w:t>
      </w:r>
      <w:r w:rsidR="00A63E0A" w:rsidRPr="0009025B">
        <w:rPr>
          <w:rFonts w:ascii="Times New Roman" w:hAnsi="Times New Roman" w:cs="Times New Roman"/>
          <w:lang w:val="kk-KZ"/>
        </w:rPr>
        <w:t xml:space="preserve">n = 3,4) қарағанда сыну көрсеткіші ( n = 1,45 - 2) айтарлықтай төмен </w:t>
      </w:r>
      <w:r w:rsidR="00A63E0A" w:rsidRPr="0009025B">
        <w:rPr>
          <w:rFonts w:ascii="Times New Roman" w:hAnsi="Times New Roman" w:cs="Times New Roman"/>
        </w:rPr>
        <w:t xml:space="preserve">жұқа мөлдір қабықшада кедергі қолданылады . Жартылай өткізгішке түсетін жарық </w:t>
      </w:r>
      <w:r w:rsidR="00A63E0A" w:rsidRPr="0009025B">
        <w:rPr>
          <w:rFonts w:ascii="Times New Roman" w:hAnsi="Times New Roman" w:cs="Times New Roman"/>
          <w:b/>
          <w:lang w:val="kk"/>
        </w:rPr>
        <w:t xml:space="preserve">I </w:t>
      </w:r>
      <w:r w:rsidR="00A63E0A" w:rsidRPr="0009025B">
        <w:rPr>
          <w:rFonts w:ascii="Times New Roman" w:hAnsi="Times New Roman" w:cs="Times New Roman"/>
          <w:b/>
          <w:vertAlign w:val="subscript"/>
        </w:rPr>
        <w:t xml:space="preserve">0 есебінен </w:t>
      </w:r>
      <w:r w:rsidR="00A63E0A" w:rsidRPr="0009025B">
        <w:rPr>
          <w:rFonts w:ascii="Times New Roman" w:hAnsi="Times New Roman" w:cs="Times New Roman"/>
        </w:rPr>
        <w:t>фотогенерация жүреді.</w:t>
      </w:r>
    </w:p>
    <w:bookmarkEnd w:id="2"/>
    <w:p w14:paraId="26C4E7AA" w14:textId="0BFCAA79" w:rsidR="00A63E0A" w:rsidRPr="0009025B" w:rsidRDefault="00B10ED9" w:rsidP="00A63E0A">
      <w:pPr>
        <w:rPr>
          <w:rFonts w:ascii="Times New Roman" w:hAnsi="Times New Roman" w:cs="Times New Roman"/>
          <w:lang w:val="kk-KZ"/>
        </w:rPr>
      </w:pPr>
      <w:r>
        <w:rPr>
          <w:b/>
          <w:noProof/>
          <w:sz w:val="36"/>
          <w:szCs w:val="36"/>
          <w:lang w:eastAsia="ru-RU"/>
        </w:rPr>
        <w:drawing>
          <wp:inline distT="0" distB="0" distL="0" distR="0" wp14:anchorId="2ABDE82B" wp14:editId="5B58B319">
            <wp:extent cx="1914524" cy="910654"/>
            <wp:effectExtent l="0" t="0" r="0" b="3810"/>
            <wp:docPr id="22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1" cstate="print"/>
                    <a:srcRect l="20977" t="55265" r="43417" b="27216"/>
                    <a:stretch>
                      <a:fillRect/>
                    </a:stretch>
                  </pic:blipFill>
                  <pic:spPr bwMode="auto">
                    <a:xfrm>
                      <a:off x="0" y="0"/>
                      <a:ext cx="1927291" cy="916727"/>
                    </a:xfrm>
                    <a:prstGeom prst="rect">
                      <a:avLst/>
                    </a:prstGeom>
                    <a:noFill/>
                    <a:ln>
                      <a:noFill/>
                    </a:ln>
                    <a:extLst>
                      <a:ext uri="{53640926-AAD7-44D8-BBD7-CCE9431645EC}">
                        <a14:shadowObscured xmlns:a14="http://schemas.microsoft.com/office/drawing/2010/main"/>
                      </a:ext>
                    </a:extLst>
                  </pic:spPr>
                </pic:pic>
              </a:graphicData>
            </a:graphic>
          </wp:inline>
        </w:drawing>
      </w:r>
    </w:p>
    <w:p w14:paraId="0DCFC9ED" w14:textId="3F87FED7" w:rsidR="00A63E0A" w:rsidRPr="00E4467D" w:rsidRDefault="00A63E0A" w:rsidP="00E4467D">
      <w:pPr>
        <w:ind w:firstLine="720"/>
        <w:rPr>
          <w:rFonts w:ascii="Times New Roman" w:hAnsi="Times New Roman" w:cs="Times New Roman"/>
          <w:lang w:val="ru-RU"/>
        </w:rPr>
      </w:pPr>
      <w:r w:rsidRPr="0009025B">
        <w:rPr>
          <w:rFonts w:ascii="Times New Roman" w:hAnsi="Times New Roman" w:cs="Times New Roman"/>
        </w:rPr>
        <w:t>1-сурет.</w:t>
      </w:r>
      <w:r w:rsidR="00E4467D">
        <w:rPr>
          <w:rFonts w:ascii="Times New Roman" w:hAnsi="Times New Roman" w:cs="Times New Roman"/>
          <w:lang w:val="ru-RU"/>
        </w:rPr>
        <w:t xml:space="preserve"> Фотодиод</w:t>
      </w:r>
    </w:p>
    <w:p w14:paraId="21813F8C" w14:textId="77777777" w:rsidR="00E4467D" w:rsidRDefault="00E4467D" w:rsidP="00B4174B">
      <w:pPr>
        <w:jc w:val="both"/>
        <w:rPr>
          <w:rFonts w:ascii="Times New Roman" w:hAnsi="Times New Roman" w:cs="Times New Roman"/>
          <w:lang w:val="ru-RU"/>
        </w:rPr>
      </w:pPr>
    </w:p>
    <w:p w14:paraId="77823B26" w14:textId="7A797B6F" w:rsidR="00A63E0A" w:rsidRPr="00E4467D" w:rsidRDefault="00A63E0A" w:rsidP="00B4174B">
      <w:pPr>
        <w:jc w:val="both"/>
        <w:rPr>
          <w:rFonts w:ascii="Times New Roman" w:hAnsi="Times New Roman" w:cs="Times New Roman"/>
        </w:rPr>
      </w:pPr>
      <w:r w:rsidRPr="0009025B">
        <w:rPr>
          <w:rFonts w:ascii="Times New Roman" w:hAnsi="Times New Roman" w:cs="Times New Roman"/>
        </w:rPr>
        <w:t xml:space="preserve">Фотогенерацияланатын тасымалдаушылардың генерациялану және бөліну процесін </w:t>
      </w:r>
      <w:r w:rsidR="006E762C" w:rsidRPr="006E762C">
        <w:rPr>
          <w:rFonts w:ascii="Times New Roman" w:hAnsi="Times New Roman" w:cs="Times New Roman"/>
          <w:lang w:val="kk-KZ"/>
        </w:rPr>
        <w:t>зона</w:t>
      </w:r>
      <w:r w:rsidR="006E762C">
        <w:rPr>
          <w:rFonts w:ascii="Times New Roman" w:hAnsi="Times New Roman" w:cs="Times New Roman"/>
          <w:lang w:val="kk-KZ"/>
        </w:rPr>
        <w:t xml:space="preserve">лық </w:t>
      </w:r>
      <w:r w:rsidRPr="0009025B">
        <w:rPr>
          <w:rFonts w:ascii="Times New Roman" w:hAnsi="Times New Roman" w:cs="Times New Roman"/>
        </w:rPr>
        <w:t xml:space="preserve">теориясы шеңберінде қарастырамыз. Энергиялары </w:t>
      </w:r>
      <w:r w:rsidRPr="0009025B">
        <w:rPr>
          <w:rFonts w:ascii="Times New Roman" w:hAnsi="Times New Roman" w:cs="Times New Roman"/>
          <w:lang w:val="kk"/>
        </w:rPr>
        <w:t>Eg</w:t>
      </w:r>
      <w:r w:rsidR="006E762C">
        <w:rPr>
          <w:rFonts w:ascii="Times New Roman" w:hAnsi="Times New Roman" w:cs="Times New Roman"/>
          <w:lang w:val="kk"/>
        </w:rPr>
        <w:t>-ден</w:t>
      </w:r>
      <w:r w:rsidRPr="0009025B">
        <w:rPr>
          <w:rFonts w:ascii="Times New Roman" w:hAnsi="Times New Roman" w:cs="Times New Roman"/>
          <w:lang w:val="kk"/>
        </w:rPr>
        <w:t xml:space="preserve"> </w:t>
      </w:r>
      <w:r w:rsidRPr="0009025B">
        <w:rPr>
          <w:rFonts w:ascii="Times New Roman" w:hAnsi="Times New Roman" w:cs="Times New Roman"/>
        </w:rPr>
        <w:t xml:space="preserve">артық фотондар сәуленің траекториясы бойымен </w:t>
      </w:r>
      <w:r w:rsidRPr="0009025B">
        <w:rPr>
          <w:rFonts w:ascii="Times New Roman" w:hAnsi="Times New Roman" w:cs="Times New Roman"/>
          <w:lang w:val="kk"/>
        </w:rPr>
        <w:t>dn</w:t>
      </w:r>
      <w:r w:rsidR="006E762C">
        <w:rPr>
          <w:rFonts w:ascii="Times New Roman" w:hAnsi="Times New Roman" w:cs="Times New Roman"/>
          <w:lang w:val="kk"/>
        </w:rPr>
        <w:t>-</w:t>
      </w:r>
      <w:r w:rsidRPr="0009025B">
        <w:rPr>
          <w:rFonts w:ascii="Times New Roman" w:hAnsi="Times New Roman" w:cs="Times New Roman"/>
          <w:vertAlign w:val="subscript"/>
        </w:rPr>
        <w:t>Φ</w:t>
      </w:r>
      <w:r w:rsidR="006E762C">
        <w:rPr>
          <w:rFonts w:ascii="Times New Roman" w:hAnsi="Times New Roman" w:cs="Times New Roman"/>
          <w:vertAlign w:val="subscript"/>
          <w:lang w:val="kk-KZ"/>
        </w:rPr>
        <w:t>ото</w:t>
      </w:r>
      <w:r w:rsidRPr="0009025B">
        <w:rPr>
          <w:rFonts w:ascii="Times New Roman" w:hAnsi="Times New Roman" w:cs="Times New Roman"/>
          <w:vertAlign w:val="subscript"/>
        </w:rPr>
        <w:t xml:space="preserve"> </w:t>
      </w:r>
      <w:r w:rsidRPr="0009025B">
        <w:rPr>
          <w:rFonts w:ascii="Times New Roman" w:hAnsi="Times New Roman" w:cs="Times New Roman"/>
        </w:rPr>
        <w:t xml:space="preserve">және </w:t>
      </w:r>
      <w:r w:rsidRPr="0009025B">
        <w:rPr>
          <w:rFonts w:ascii="Times New Roman" w:hAnsi="Times New Roman" w:cs="Times New Roman"/>
          <w:lang w:val="kk"/>
        </w:rPr>
        <w:t>dp</w:t>
      </w:r>
      <w:r w:rsidR="006E762C">
        <w:rPr>
          <w:rFonts w:ascii="Times New Roman" w:hAnsi="Times New Roman" w:cs="Times New Roman"/>
          <w:lang w:val="kk"/>
        </w:rPr>
        <w:t>-</w:t>
      </w:r>
      <w:r w:rsidRPr="0009025B">
        <w:rPr>
          <w:rFonts w:ascii="Times New Roman" w:hAnsi="Times New Roman" w:cs="Times New Roman"/>
          <w:vertAlign w:val="subscript"/>
        </w:rPr>
        <w:t>Φ</w:t>
      </w:r>
      <w:r w:rsidR="006E762C">
        <w:rPr>
          <w:rFonts w:ascii="Times New Roman" w:hAnsi="Times New Roman" w:cs="Times New Roman"/>
          <w:vertAlign w:val="subscript"/>
          <w:lang w:val="kk-KZ"/>
        </w:rPr>
        <w:t>ото</w:t>
      </w:r>
      <w:r w:rsidRPr="0009025B">
        <w:rPr>
          <w:rFonts w:ascii="Times New Roman" w:hAnsi="Times New Roman" w:cs="Times New Roman"/>
          <w:vertAlign w:val="subscript"/>
        </w:rPr>
        <w:t xml:space="preserve"> </w:t>
      </w:r>
      <w:r w:rsidRPr="0009025B">
        <w:rPr>
          <w:rFonts w:ascii="Times New Roman" w:hAnsi="Times New Roman" w:cs="Times New Roman"/>
        </w:rPr>
        <w:t>тепе-теңдіксіз тасымалдаушыларды тудырады. Жарықтың жұтылуы Бугер заңына сәйкес төмендей</w:t>
      </w:r>
      <w:r w:rsidR="006E762C">
        <w:rPr>
          <w:rFonts w:ascii="Times New Roman" w:hAnsi="Times New Roman" w:cs="Times New Roman"/>
          <w:lang w:val="kk-KZ"/>
        </w:rPr>
        <w:t>д</w:t>
      </w:r>
      <w:r w:rsidRPr="0009025B">
        <w:rPr>
          <w:rFonts w:ascii="Times New Roman" w:hAnsi="Times New Roman" w:cs="Times New Roman"/>
        </w:rPr>
        <w:t>і</w:t>
      </w:r>
      <w:r w:rsidR="006E762C">
        <w:rPr>
          <w:rFonts w:ascii="Times New Roman" w:hAnsi="Times New Roman" w:cs="Times New Roman"/>
          <w:lang w:val="kk-KZ"/>
        </w:rPr>
        <w:t>.</w:t>
      </w:r>
      <w:r w:rsidRPr="0009025B">
        <w:rPr>
          <w:rFonts w:ascii="Times New Roman" w:hAnsi="Times New Roman" w:cs="Times New Roman"/>
        </w:rPr>
        <w:t xml:space="preserve"> Фотогенерацияланған </w:t>
      </w:r>
      <w:r w:rsidRPr="0009025B">
        <w:rPr>
          <w:rFonts w:ascii="Times New Roman" w:hAnsi="Times New Roman" w:cs="Times New Roman"/>
        </w:rPr>
        <w:lastRenderedPageBreak/>
        <w:t xml:space="preserve">тасымалдаушылардың концентрациясы экспоненциалды түрде </w:t>
      </w:r>
      <w:r w:rsidR="006E762C">
        <w:rPr>
          <w:rFonts w:ascii="Times New Roman" w:hAnsi="Times New Roman" w:cs="Times New Roman"/>
          <w:lang w:val="kk-KZ"/>
        </w:rPr>
        <w:t>азаяды</w:t>
      </w:r>
      <w:r w:rsidRPr="0009025B">
        <w:rPr>
          <w:rFonts w:ascii="Times New Roman" w:hAnsi="Times New Roman" w:cs="Times New Roman"/>
        </w:rPr>
        <w:t xml:space="preserve">. Фотон энергиясы </w:t>
      </w:r>
      <w:r w:rsidRPr="0009025B">
        <w:rPr>
          <w:rFonts w:ascii="Times New Roman" w:hAnsi="Times New Roman" w:cs="Times New Roman"/>
          <w:lang w:val="kk"/>
        </w:rPr>
        <w:t xml:space="preserve">Eg- ден </w:t>
      </w:r>
      <w:r w:rsidR="006E762C">
        <w:rPr>
          <w:rFonts w:ascii="Times New Roman" w:hAnsi="Times New Roman" w:cs="Times New Roman"/>
          <w:lang w:val="kk"/>
        </w:rPr>
        <w:t>кіші</w:t>
      </w:r>
      <w:r w:rsidRPr="0009025B">
        <w:rPr>
          <w:rFonts w:ascii="Times New Roman" w:hAnsi="Times New Roman" w:cs="Times New Roman"/>
          <w:lang w:val="kk"/>
        </w:rPr>
        <w:t xml:space="preserve"> </w:t>
      </w:r>
      <w:r w:rsidR="006E762C">
        <w:rPr>
          <w:rFonts w:ascii="Times New Roman" w:hAnsi="Times New Roman" w:cs="Times New Roman"/>
          <w:lang w:val="kk"/>
        </w:rPr>
        <w:t>фотондар</w:t>
      </w:r>
      <w:r w:rsidRPr="0009025B">
        <w:rPr>
          <w:rFonts w:ascii="Times New Roman" w:hAnsi="Times New Roman" w:cs="Times New Roman"/>
          <w:lang w:val="kk"/>
        </w:rPr>
        <w:t xml:space="preserve"> </w:t>
      </w:r>
      <w:r w:rsidRPr="0009025B">
        <w:rPr>
          <w:rFonts w:ascii="Times New Roman" w:hAnsi="Times New Roman" w:cs="Times New Roman"/>
        </w:rPr>
        <w:t xml:space="preserve">жартылай өткізгіш арқылы жұтылусыз өтеді. Бұл бір мезгілде фотоэлектрондар мен </w:t>
      </w:r>
      <w:r w:rsidR="006E762C">
        <w:rPr>
          <w:rFonts w:ascii="Times New Roman" w:hAnsi="Times New Roman" w:cs="Times New Roman"/>
        </w:rPr>
        <w:t>фотокеміктерді</w:t>
      </w:r>
      <w:r w:rsidRPr="0009025B">
        <w:rPr>
          <w:rFonts w:ascii="Times New Roman" w:hAnsi="Times New Roman" w:cs="Times New Roman"/>
        </w:rPr>
        <w:t xml:space="preserve"> шығарады .</w:t>
      </w:r>
    </w:p>
    <w:p w14:paraId="5A240788" w14:textId="77777777" w:rsidR="00A63E0A" w:rsidRPr="0009025B" w:rsidRDefault="00A63E0A" w:rsidP="00B4174B">
      <w:pPr>
        <w:spacing w:after="0" w:line="240" w:lineRule="auto"/>
        <w:jc w:val="both"/>
        <w:rPr>
          <w:rFonts w:ascii="Times New Roman" w:eastAsiaTheme="minorEastAsia" w:hAnsi="Times New Roman" w:cs="Times New Roman"/>
        </w:rPr>
      </w:pPr>
      <w:r w:rsidRPr="0009025B">
        <w:rPr>
          <w:rFonts w:ascii="Times New Roman" w:hAnsi="Times New Roman" w:cs="Times New Roman"/>
          <w:lang w:val="kk"/>
        </w:rPr>
        <w:t xml:space="preserve">n </w:t>
      </w:r>
      <w:r w:rsidRPr="0009025B">
        <w:rPr>
          <w:rFonts w:ascii="Times New Roman" w:hAnsi="Times New Roman" w:cs="Times New Roman"/>
        </w:rPr>
        <w:t xml:space="preserve">түйісуінің жоғары өріс аймағына жақын жерде пайда болатын фотогенерацияланған тасымалдаушылар әртүрлі бағытта бөлінеді. Бұл фотовольтты және фототокты (егер сыртқы тізбек жабық болса) шығарады. Егер фотон ағыны </w:t>
      </w:r>
      <w:r w:rsidRPr="0009025B">
        <w:rPr>
          <w:rFonts w:ascii="Times New Roman" w:eastAsiaTheme="minorEastAsia" w:hAnsi="Times New Roman" w:cs="Times New Roman"/>
        </w:rPr>
        <w:t xml:space="preserve">тең болса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Ф</m:t>
            </m:r>
          </m:sub>
        </m:sSub>
      </m:oMath>
      <w:r w:rsidRPr="0009025B">
        <w:rPr>
          <w:rFonts w:ascii="Times New Roman" w:eastAsiaTheme="minorEastAsia" w:hAnsi="Times New Roman" w:cs="Times New Roman"/>
        </w:rPr>
        <w:t>және барлық фотогенерацияланатын тасымалдаушылар бөлінген болса (идеалды фотодиод), онда фототок:</w:t>
      </w:r>
    </w:p>
    <w:p w14:paraId="3341C772" w14:textId="77777777" w:rsidR="00A63E0A" w:rsidRPr="0009025B" w:rsidRDefault="00A63E0A" w:rsidP="00A63E0A">
      <w:pPr>
        <w:spacing w:after="0" w:line="240" w:lineRule="auto"/>
        <w:rPr>
          <w:rFonts w:ascii="Times New Roman" w:hAnsi="Times New Roman" w:cs="Times New Roman"/>
        </w:rPr>
      </w:pPr>
    </w:p>
    <w:p w14:paraId="7D8D2E7C" w14:textId="77777777" w:rsidR="00A63E0A" w:rsidRPr="0009025B" w:rsidRDefault="00A63E0A" w:rsidP="00A63E0A">
      <w:pPr>
        <w:spacing w:after="0" w:line="240" w:lineRule="auto"/>
        <w:jc w:val="center"/>
        <w:rPr>
          <w:rFonts w:ascii="Times New Roman" w:eastAsiaTheme="minorEastAsia" w:hAnsi="Times New Roman" w:cs="Times New Roman"/>
        </w:rPr>
      </w:pPr>
      <w:r w:rsidRPr="0009025B">
        <w:rPr>
          <w:rFonts w:ascii="Times New Roman" w:eastAsiaTheme="minorEastAsia" w:hAnsi="Times New Roman" w:cs="Times New Roman"/>
          <w:noProof/>
          <w:lang w:eastAsia="ru-RU"/>
        </w:rPr>
        <mc:AlternateContent>
          <mc:Choice Requires="wpg">
            <w:drawing>
              <wp:anchor distT="0" distB="0" distL="114300" distR="114300" simplePos="0" relativeHeight="251656704" behindDoc="0" locked="0" layoutInCell="1" allowOverlap="1" wp14:anchorId="4947BB20" wp14:editId="5FE29E5A">
                <wp:simplePos x="0" y="0"/>
                <wp:positionH relativeFrom="column">
                  <wp:posOffset>6781165</wp:posOffset>
                </wp:positionH>
                <wp:positionV relativeFrom="paragraph">
                  <wp:posOffset>39370</wp:posOffset>
                </wp:positionV>
                <wp:extent cx="3152775" cy="2200275"/>
                <wp:effectExtent l="0" t="0" r="29210" b="3810"/>
                <wp:wrapNone/>
                <wp:docPr id="813"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2775" cy="2200275"/>
                          <a:chOff x="11649" y="880"/>
                          <a:chExt cx="4965" cy="3465"/>
                        </a:xfrm>
                      </wpg:grpSpPr>
                      <wpg:grpSp>
                        <wpg:cNvPr id="814" name="Group 547"/>
                        <wpg:cNvGrpSpPr>
                          <a:grpSpLocks/>
                        </wpg:cNvGrpSpPr>
                        <wpg:grpSpPr bwMode="auto">
                          <a:xfrm>
                            <a:off x="11649" y="880"/>
                            <a:ext cx="4965" cy="2657"/>
                            <a:chOff x="11115" y="6885"/>
                            <a:chExt cx="5100" cy="2657"/>
                          </a:xfrm>
                        </wpg:grpSpPr>
                        <wpg:grpSp>
                          <wpg:cNvPr id="815" name="Group 548"/>
                          <wpg:cNvGrpSpPr>
                            <a:grpSpLocks/>
                          </wpg:cNvGrpSpPr>
                          <wpg:grpSpPr bwMode="auto">
                            <a:xfrm>
                              <a:off x="12150" y="7022"/>
                              <a:ext cx="4065" cy="2520"/>
                              <a:chOff x="12345" y="4200"/>
                              <a:chExt cx="3555" cy="2520"/>
                            </a:xfrm>
                          </wpg:grpSpPr>
                          <wps:wsp>
                            <wps:cNvPr id="816" name="AutoShape 549"/>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7" name="AutoShape 550"/>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818" name="Group 551"/>
                          <wpg:cNvGrpSpPr>
                            <a:grpSpLocks/>
                          </wpg:cNvGrpSpPr>
                          <wpg:grpSpPr bwMode="auto">
                            <a:xfrm>
                              <a:off x="12150" y="7575"/>
                              <a:ext cx="2120" cy="1967"/>
                              <a:chOff x="12150" y="7575"/>
                              <a:chExt cx="2120" cy="1967"/>
                            </a:xfrm>
                          </wpg:grpSpPr>
                          <wps:wsp>
                            <wps:cNvPr id="819" name="Freeform 552"/>
                            <wps:cNvSpPr>
                              <a:spLocks/>
                            </wps:cNvSpPr>
                            <wps:spPr bwMode="auto">
                              <a:xfrm>
                                <a:off x="12150" y="7575"/>
                                <a:ext cx="2120" cy="1967"/>
                              </a:xfrm>
                              <a:custGeom>
                                <a:avLst/>
                                <a:gdLst>
                                  <a:gd name="T0" fmla="*/ 2055 w 2120"/>
                                  <a:gd name="T1" fmla="*/ 1967 h 1967"/>
                                  <a:gd name="T2" fmla="*/ 2040 w 2120"/>
                                  <a:gd name="T3" fmla="*/ 317 h 1967"/>
                                  <a:gd name="T4" fmla="*/ 1575 w 2120"/>
                                  <a:gd name="T5" fmla="*/ 62 h 1967"/>
                                  <a:gd name="T6" fmla="*/ 0 w 2120"/>
                                  <a:gd name="T7" fmla="*/ 47 h 1967"/>
                                </a:gdLst>
                                <a:ahLst/>
                                <a:cxnLst>
                                  <a:cxn ang="0">
                                    <a:pos x="T0" y="T1"/>
                                  </a:cxn>
                                  <a:cxn ang="0">
                                    <a:pos x="T2" y="T3"/>
                                  </a:cxn>
                                  <a:cxn ang="0">
                                    <a:pos x="T4" y="T5"/>
                                  </a:cxn>
                                  <a:cxn ang="0">
                                    <a:pos x="T6" y="T7"/>
                                  </a:cxn>
                                </a:cxnLst>
                                <a:rect l="0" t="0" r="r" b="b"/>
                                <a:pathLst>
                                  <a:path w="2120" h="1967">
                                    <a:moveTo>
                                      <a:pt x="2055" y="1967"/>
                                    </a:moveTo>
                                    <a:cubicBezTo>
                                      <a:pt x="2087" y="1300"/>
                                      <a:pt x="2120" y="634"/>
                                      <a:pt x="2040" y="317"/>
                                    </a:cubicBezTo>
                                    <a:cubicBezTo>
                                      <a:pt x="1960" y="0"/>
                                      <a:pt x="1915" y="107"/>
                                      <a:pt x="1575" y="62"/>
                                    </a:cubicBezTo>
                                    <a:cubicBezTo>
                                      <a:pt x="1235" y="17"/>
                                      <a:pt x="617" y="32"/>
                                      <a:pt x="0" y="47"/>
                                    </a:cubicBez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Freeform 553"/>
                            <wps:cNvSpPr>
                              <a:spLocks/>
                            </wps:cNvSpPr>
                            <wps:spPr bwMode="auto">
                              <a:xfrm>
                                <a:off x="12945" y="8172"/>
                                <a:ext cx="1245" cy="1370"/>
                              </a:xfrm>
                              <a:custGeom>
                                <a:avLst/>
                                <a:gdLst>
                                  <a:gd name="T0" fmla="*/ 1245 w 1245"/>
                                  <a:gd name="T1" fmla="*/ 1370 h 1370"/>
                                  <a:gd name="T2" fmla="*/ 990 w 1245"/>
                                  <a:gd name="T3" fmla="*/ 875 h 1370"/>
                                  <a:gd name="T4" fmla="*/ 780 w 1245"/>
                                  <a:gd name="T5" fmla="*/ 170 h 1370"/>
                                  <a:gd name="T6" fmla="*/ 600 w 1245"/>
                                  <a:gd name="T7" fmla="*/ 155 h 1370"/>
                                  <a:gd name="T8" fmla="*/ 285 w 1245"/>
                                  <a:gd name="T9" fmla="*/ 1100 h 1370"/>
                                  <a:gd name="T10" fmla="*/ 0 w 1245"/>
                                  <a:gd name="T11" fmla="*/ 1370 h 1370"/>
                                </a:gdLst>
                                <a:ahLst/>
                                <a:cxnLst>
                                  <a:cxn ang="0">
                                    <a:pos x="T0" y="T1"/>
                                  </a:cxn>
                                  <a:cxn ang="0">
                                    <a:pos x="T2" y="T3"/>
                                  </a:cxn>
                                  <a:cxn ang="0">
                                    <a:pos x="T4" y="T5"/>
                                  </a:cxn>
                                  <a:cxn ang="0">
                                    <a:pos x="T6" y="T7"/>
                                  </a:cxn>
                                  <a:cxn ang="0">
                                    <a:pos x="T8" y="T9"/>
                                  </a:cxn>
                                  <a:cxn ang="0">
                                    <a:pos x="T10" y="T11"/>
                                  </a:cxn>
                                </a:cxnLst>
                                <a:rect l="0" t="0" r="r" b="b"/>
                                <a:pathLst>
                                  <a:path w="1245" h="1370">
                                    <a:moveTo>
                                      <a:pt x="1245" y="1370"/>
                                    </a:moveTo>
                                    <a:cubicBezTo>
                                      <a:pt x="1156" y="1222"/>
                                      <a:pt x="1068" y="1075"/>
                                      <a:pt x="990" y="875"/>
                                    </a:cubicBezTo>
                                    <a:cubicBezTo>
                                      <a:pt x="912" y="675"/>
                                      <a:pt x="845" y="290"/>
                                      <a:pt x="780" y="170"/>
                                    </a:cubicBezTo>
                                    <a:cubicBezTo>
                                      <a:pt x="715" y="50"/>
                                      <a:pt x="682" y="0"/>
                                      <a:pt x="600" y="155"/>
                                    </a:cubicBezTo>
                                    <a:cubicBezTo>
                                      <a:pt x="518" y="310"/>
                                      <a:pt x="385" y="897"/>
                                      <a:pt x="285" y="1100"/>
                                    </a:cubicBezTo>
                                    <a:cubicBezTo>
                                      <a:pt x="185" y="1303"/>
                                      <a:pt x="92" y="1336"/>
                                      <a:pt x="0" y="13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21" name="Text Box 554"/>
                          <wps:cNvSpPr txBox="1">
                            <a:spLocks noChangeArrowheads="1"/>
                          </wps:cNvSpPr>
                          <wps:spPr bwMode="auto">
                            <a:xfrm>
                              <a:off x="11115" y="6885"/>
                              <a:ext cx="945"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5397D6" w14:textId="77777777" w:rsidR="00A63E0A" w:rsidRDefault="00A63E0A" w:rsidP="00A63E0A">
                                <w:pPr>
                                  <w:jc w:val="right"/>
                                  <w:rPr>
                                    <w:sz w:val="32"/>
                                    <w:szCs w:val="32"/>
                                  </w:rPr>
                                </w:pPr>
                                <w:r w:rsidRPr="00745798">
                                  <w:rPr>
                                    <w:sz w:val="32"/>
                                    <w:szCs w:val="32"/>
                                    <w:lang w:val="en-US"/>
                                  </w:rPr>
                                  <w:t>Q(</w:t>
                                </w:r>
                                <w:r w:rsidRPr="00745798">
                                  <w:rPr>
                                    <w:rFonts w:ascii="Symbol" w:hAnsi="Symbol"/>
                                    <w:sz w:val="32"/>
                                    <w:szCs w:val="32"/>
                                    <w:lang w:val="en-US"/>
                                  </w:rPr>
                                  <w:t></w:t>
                                </w:r>
                                <w:r w:rsidRPr="00745798">
                                  <w:rPr>
                                    <w:sz w:val="32"/>
                                    <w:szCs w:val="32"/>
                                    <w:lang w:val="en-US"/>
                                  </w:rPr>
                                  <w:t>)</w:t>
                                </w:r>
                                <w:r>
                                  <w:rPr>
                                    <w:sz w:val="32"/>
                                    <w:szCs w:val="32"/>
                                    <w:lang w:val="en-US"/>
                                  </w:rPr>
                                  <w:t>1</w:t>
                                </w:r>
                              </w:p>
                              <w:p w14:paraId="0BF4E741" w14:textId="77777777" w:rsidR="00A63E0A" w:rsidRDefault="00A63E0A" w:rsidP="00A63E0A">
                                <w:pPr>
                                  <w:rPr>
                                    <w:sz w:val="32"/>
                                    <w:szCs w:val="32"/>
                                  </w:rPr>
                                </w:pPr>
                              </w:p>
                              <w:p w14:paraId="4D585B7D" w14:textId="77777777" w:rsidR="00A63E0A" w:rsidRPr="006C1C9E" w:rsidRDefault="00A63E0A" w:rsidP="00A63E0A"/>
                            </w:txbxContent>
                          </wps:txbx>
                          <wps:bodyPr rot="0" vert="horz" wrap="square" lIns="91440" tIns="45720" rIns="91440" bIns="45720" anchor="t" anchorCtr="0" upright="1">
                            <a:noAutofit/>
                          </wps:bodyPr>
                        </wps:wsp>
                      </wpg:grpSp>
                      <wps:wsp>
                        <wps:cNvPr id="822" name="Text Box 555"/>
                        <wps:cNvSpPr txBox="1">
                          <a:spLocks noChangeArrowheads="1"/>
                        </wps:cNvSpPr>
                        <wps:spPr bwMode="auto">
                          <a:xfrm>
                            <a:off x="12507" y="3640"/>
                            <a:ext cx="3831"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2786D0" w14:textId="77777777" w:rsidR="00A63E0A" w:rsidRDefault="00000000" w:rsidP="00A63E0A">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7BB20" id="Group 546" o:spid="_x0000_s1057" style="position:absolute;left:0;text-align:left;margin-left:533.95pt;margin-top:3.1pt;width:248.25pt;height:173.25pt;z-index:251656704" coordorigin="11649,880" coordsize="4965,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">
                <v:group id="Group 547" o:spid="_x0000_s1058" style="position:absolute;left:11649;top:880;width:4965;height:2657" coordorigin="11115,6885" coordsize="5100,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">
                  <v:group id="Group 548" o:spid="_x0000_s1059" style="position:absolute;left:12150;top:7022;width:4065;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m3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4Cf9nwhGQ6z8AAAD//wMAUEsBAi0AFAAGAAgAAAAhANvh9svuAAAAhQEAABMAAAAAAAAA&#10;AAAAAAAAAAAAAFtDb250ZW50X1R5cGVzXS54bWxQSwECLQAUAAYACAAAACEAWvQsW78AAAAVAQAA&#10;CwAAAAAAAAAAAAAAAAAfAQAAX3JlbHMvLnJlbHNQSwECLQAUAAYACAAAACEAnpX5t8YAAADcAAAA&#10;DwAAAAAAAAAAAAAAAAAHAgAAZHJzL2Rvd25yZXYueG1sUEsFBgAAAAADAAMAtwAAAPoCAAAAAA==&#10;">
                    <v:shape id="AutoShape 549" o:spid="_x0000_s1060"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" strokeweight="1.5pt">
                      <v:stroke endarrow="block"/>
                    </v:shape>
                    <v:shape id="AutoShape 550" o:spid="_x0000_s1061"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" strokeweight="1.5pt">
                      <v:stroke endarrow="block"/>
                    </v:shape>
                  </v:group>
                  <v:group id="Group 551" o:spid="_x0000_s1062" style="position:absolute;left:12150;top:7575;width:2120;height:1967" coordorigin="12150,7575" coordsize="2120,1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">
                    <v:shape id="Freeform 552" o:spid="_x0000_s1063" style="position:absolute;left:12150;top:7575;width:2120;height:1967;visibility:visible;mso-wrap-style:square;v-text-anchor:top" coordsize="2120,1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" path="m2055,1967v32,-667,65,-1333,-15,-1650c1960,,1915,107,1575,62,1235,17,617,32,,47e" filled="f" strokecolor="red" strokeweight="1.5pt">
                      <v:path arrowok="t" o:connecttype="custom" o:connectlocs="2055,1967;2040,317;1575,62;0,47" o:connectangles="0,0,0,0"/>
                    </v:shape>
                    <v:shape id="Freeform 553" o:spid="_x0000_s1064" style="position:absolute;left:12945;top:8172;width:1245;height:1370;visibility:visible;mso-wrap-style:square;v-text-anchor:top" coordsize="1245,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" path="m1245,1370c1156,1222,1068,1075,990,875,912,675,845,290,780,170,715,50,682,,600,155,518,310,385,897,285,1100,185,1303,92,1336,,1370e" filled="f">
                      <v:path arrowok="t" o:connecttype="custom" o:connectlocs="1245,1370;990,875;780,170;600,155;285,1100;0,1370" o:connectangles="0,0,0,0,0,0"/>
                    </v:shape>
                  </v:group>
                  <v:shape id="Text Box 554" o:spid="_x0000_s1065" type="#_x0000_t202" style="position:absolute;left:11115;top:6885;width:94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" stroked="f">
                    <v:textbox>
                      <w:txbxContent>
                        <w:p w14:paraId="725397D6" w14:textId="77777777" w:rsidR="00A63E0A" w:rsidRDefault="00A63E0A" w:rsidP="00A63E0A">
                          <w:pPr>
                            <w:jc w:val="right"/>
                            <w:rPr>
                              <w:sz w:val="32"/>
                              <w:szCs w:val="32"/>
                            </w:rPr>
                          </w:pPr>
                          <w:r w:rsidRPr="00745798">
                            <w:rPr>
                              <w:sz w:val="32"/>
                              <w:szCs w:val="32"/>
                              <w:lang w:val="en-US"/>
                            </w:rPr>
                            <w:t>Q(</w:t>
                          </w:r>
                          <w:r w:rsidRPr="00745798">
                            <w:rPr>
                              <w:rFonts w:ascii="Symbol" w:hAnsi="Symbol"/>
                              <w:sz w:val="32"/>
                              <w:szCs w:val="32"/>
                              <w:lang w:val="en-US"/>
                            </w:rPr>
                            <w:t></w:t>
                          </w:r>
                          <w:r w:rsidRPr="00745798">
                            <w:rPr>
                              <w:sz w:val="32"/>
                              <w:szCs w:val="32"/>
                              <w:lang w:val="en-US"/>
                            </w:rPr>
                            <w:t>)</w:t>
                          </w:r>
                          <w:r>
                            <w:rPr>
                              <w:sz w:val="32"/>
                              <w:szCs w:val="32"/>
                              <w:lang w:val="en-US"/>
                            </w:rPr>
                            <w:t>1</w:t>
                          </w:r>
                        </w:p>
                        <w:p w14:paraId="0BF4E741" w14:textId="77777777" w:rsidR="00A63E0A" w:rsidRDefault="00A63E0A" w:rsidP="00A63E0A">
                          <w:pPr>
                            <w:rPr>
                              <w:sz w:val="32"/>
                              <w:szCs w:val="32"/>
                            </w:rPr>
                          </w:pPr>
                        </w:p>
                        <w:p w14:paraId="4D585B7D" w14:textId="77777777" w:rsidR="00A63E0A" w:rsidRPr="006C1C9E" w:rsidRDefault="00A63E0A" w:rsidP="00A63E0A"/>
                      </w:txbxContent>
                    </v:textbox>
                  </v:shape>
                </v:group>
                <v:shape id="Text Box 555" o:spid="_x0000_s1066" type="#_x0000_t202" style="position:absolute;left:12507;top:3640;width:3831;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" stroked="f">
                  <v:textbox>
                    <w:txbxContent>
                      <w:p w14:paraId="022786D0" w14:textId="77777777" w:rsidR="00A63E0A" w:rsidRDefault="00000000" w:rsidP="00A63E0A">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group>
            </w:pict>
          </mc:Fallback>
        </mc:AlternateConten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Ф</m:t>
            </m:r>
          </m:sub>
        </m:sSub>
        <m:r>
          <w:rPr>
            <w:rFonts w:ascii="Cambria Math" w:hAnsi="Cambria Math" w:cs="Times New Roman"/>
          </w:rPr>
          <m:t>=</m:t>
        </m:r>
        <m:r>
          <w:rPr>
            <w:rFonts w:ascii="Cambria Math" w:hAnsi="Cambria Math" w:cs="Times New Roman"/>
            <w:lang w:val="en-US"/>
          </w:rPr>
          <m:t>q</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Ф/с</m:t>
            </m:r>
          </m:sub>
        </m:sSub>
      </m:oMath>
      <w:r w:rsidRPr="0009025B">
        <w:rPr>
          <w:rFonts w:ascii="Times New Roman" w:eastAsiaTheme="minorEastAsia" w:hAnsi="Times New Roman" w:cs="Times New Roman"/>
        </w:rPr>
        <w:t xml:space="preserve">     </w:t>
      </w:r>
    </w:p>
    <w:p w14:paraId="2C3D5597" w14:textId="77777777" w:rsidR="00A63E0A" w:rsidRPr="0009025B" w:rsidRDefault="00A63E0A" w:rsidP="00A63E0A">
      <w:pPr>
        <w:spacing w:after="0" w:line="240" w:lineRule="auto"/>
        <w:rPr>
          <w:rFonts w:ascii="Times New Roman" w:hAnsi="Times New Roman" w:cs="Times New Roman"/>
        </w:rPr>
      </w:pPr>
    </w:p>
    <w:p w14:paraId="48095626" w14:textId="77777777" w:rsidR="00A63E0A" w:rsidRPr="0009025B" w:rsidRDefault="00A63E0A" w:rsidP="00A63E0A">
      <w:pPr>
        <w:rPr>
          <w:rFonts w:ascii="Times New Roman" w:hAnsi="Times New Roman" w:cs="Times New Roman"/>
        </w:rPr>
      </w:pPr>
      <w:r w:rsidRPr="0009025B">
        <w:rPr>
          <w:rFonts w:ascii="Times New Roman" w:hAnsi="Times New Roman" w:cs="Times New Roman"/>
        </w:rPr>
        <w:t>Фотодиодтың спектрлік сипаттамасы қызыл шекарадан басталады.</w:t>
      </w:r>
    </w:p>
    <w:p w14:paraId="293AD6E8" w14:textId="77777777" w:rsidR="00A63E0A" w:rsidRPr="0009025B" w:rsidRDefault="00000000" w:rsidP="00A63E0A">
      <w:pPr>
        <w:jc w:val="center"/>
        <w:rPr>
          <w:rFonts w:ascii="Times New Roman" w:eastAsiaTheme="minorEastAsia" w:hAnsi="Times New Roman" w:cs="Times New Roman"/>
          <w:shd w:val="clear" w:color="auto" w:fill="FFFFFF"/>
        </w:rPr>
      </w:pPr>
      <m:oMathPara>
        <m:oMath>
          <m:sSub>
            <m:sSubPr>
              <m:ctrlPr>
                <w:rPr>
                  <w:rFonts w:ascii="Cambria Math" w:eastAsia="Calibri" w:hAnsi="Cambria Math" w:cs="Times New Roman"/>
                  <w:shd w:val="clear" w:color="auto" w:fill="FFFFFF"/>
                </w:rPr>
              </m:ctrlPr>
            </m:sSubPr>
            <m:e>
              <m:r>
                <m:rPr>
                  <m:sty m:val="p"/>
                </m:rPr>
                <w:rPr>
                  <w:rFonts w:ascii="Cambria Math" w:eastAsia="Calibri" w:hAnsi="Cambria Math" w:cs="Times New Roman"/>
                  <w:shd w:val="clear" w:color="auto" w:fill="FFFFFF"/>
                </w:rPr>
                <m:t>λ</m:t>
              </m:r>
            </m:e>
            <m:sub>
              <m:r>
                <m:rPr>
                  <m:sty m:val="p"/>
                </m:rPr>
                <w:rPr>
                  <w:rFonts w:ascii="Cambria Math" w:eastAsia="Calibri" w:hAnsi="Cambria Math" w:cs="Times New Roman"/>
                  <w:shd w:val="clear" w:color="auto" w:fill="FFFFFF"/>
                </w:rPr>
                <m:t>K</m:t>
              </m:r>
            </m:sub>
          </m:sSub>
          <m:r>
            <m:rPr>
              <m:sty m:val="p"/>
            </m:rPr>
            <w:rPr>
              <w:rFonts w:ascii="Cambria Math" w:eastAsia="Calibri" w:hAnsi="Cambria Math" w:cs="Times New Roman"/>
              <w:shd w:val="clear" w:color="auto" w:fill="FFFFFF"/>
            </w:rPr>
            <m:t>=</m:t>
          </m:r>
          <m:f>
            <m:fPr>
              <m:ctrlPr>
                <w:rPr>
                  <w:rFonts w:ascii="Cambria Math" w:eastAsia="Calibri" w:hAnsi="Cambria Math" w:cs="Times New Roman"/>
                  <w:shd w:val="clear" w:color="auto" w:fill="FFFFFF"/>
                </w:rPr>
              </m:ctrlPr>
            </m:fPr>
            <m:num>
              <m:r>
                <m:rPr>
                  <m:sty m:val="p"/>
                </m:rPr>
                <w:rPr>
                  <w:rFonts w:ascii="Cambria Math" w:eastAsia="Calibri" w:hAnsi="Cambria Math" w:cs="Times New Roman"/>
                  <w:shd w:val="clear" w:color="auto" w:fill="FFFFFF"/>
                </w:rPr>
                <m:t xml:space="preserve">hC </m:t>
              </m:r>
            </m:num>
            <m:den>
              <m:sSub>
                <m:sSubPr>
                  <m:ctrlPr>
                    <w:rPr>
                      <w:rFonts w:ascii="Cambria Math" w:eastAsia="Calibri" w:hAnsi="Cambria Math" w:cs="Times New Roman"/>
                      <w:shd w:val="clear" w:color="auto" w:fill="FFFFFF"/>
                    </w:rPr>
                  </m:ctrlPr>
                </m:sSubPr>
                <m:e>
                  <m:r>
                    <m:rPr>
                      <m:sty m:val="p"/>
                    </m:rPr>
                    <w:rPr>
                      <w:rFonts w:ascii="Cambria Math" w:eastAsia="Calibri" w:hAnsi="Cambria Math" w:cs="Times New Roman"/>
                      <w:shd w:val="clear" w:color="auto" w:fill="FFFFFF"/>
                    </w:rPr>
                    <m:t>Е</m:t>
                  </m:r>
                </m:e>
                <m:sub>
                  <m:r>
                    <m:rPr>
                      <m:sty m:val="p"/>
                    </m:rPr>
                    <w:rPr>
                      <w:rFonts w:ascii="Cambria Math" w:eastAsia="Calibri" w:hAnsi="Cambria Math" w:cs="Times New Roman"/>
                      <w:shd w:val="clear" w:color="auto" w:fill="FFFFFF"/>
                    </w:rPr>
                    <m:t>g</m:t>
                  </m:r>
                </m:sub>
              </m:sSub>
            </m:den>
          </m:f>
          <m:r>
            <m:rPr>
              <m:sty m:val="p"/>
            </m:rPr>
            <w:rPr>
              <w:rFonts w:ascii="Cambria Math" w:eastAsia="Calibri" w:hAnsi="Cambria Math" w:cs="Times New Roman"/>
              <w:shd w:val="clear" w:color="auto" w:fill="FFFFFF"/>
            </w:rPr>
            <m:t>=</m:t>
          </m:r>
          <m:f>
            <m:fPr>
              <m:ctrlPr>
                <w:rPr>
                  <w:rFonts w:ascii="Cambria Math" w:eastAsia="Calibri" w:hAnsi="Cambria Math" w:cs="Times New Roman"/>
                  <w:shd w:val="clear" w:color="auto" w:fill="FFFFFF"/>
                </w:rPr>
              </m:ctrlPr>
            </m:fPr>
            <m:num>
              <m:r>
                <m:rPr>
                  <m:sty m:val="p"/>
                </m:rPr>
                <w:rPr>
                  <w:rFonts w:ascii="Cambria Math" w:eastAsia="Calibri" w:hAnsi="Cambria Math" w:cs="Times New Roman"/>
                  <w:shd w:val="clear" w:color="auto" w:fill="FFFFFF"/>
                </w:rPr>
                <m:t>1,24</m:t>
              </m:r>
            </m:num>
            <m:den>
              <m:sSub>
                <m:sSubPr>
                  <m:ctrlPr>
                    <w:rPr>
                      <w:rFonts w:ascii="Cambria Math" w:eastAsia="Calibri" w:hAnsi="Cambria Math" w:cs="Times New Roman"/>
                      <w:shd w:val="clear" w:color="auto" w:fill="FFFFFF"/>
                    </w:rPr>
                  </m:ctrlPr>
                </m:sSubPr>
                <m:e>
                  <m:r>
                    <m:rPr>
                      <m:sty m:val="p"/>
                    </m:rPr>
                    <w:rPr>
                      <w:rFonts w:ascii="Cambria Math" w:eastAsia="Calibri" w:hAnsi="Cambria Math" w:cs="Times New Roman"/>
                      <w:shd w:val="clear" w:color="auto" w:fill="FFFFFF"/>
                    </w:rPr>
                    <m:t>Е</m:t>
                  </m:r>
                </m:e>
                <m:sub>
                  <m:r>
                    <w:rPr>
                      <w:rFonts w:ascii="Cambria Math" w:eastAsia="Calibri" w:hAnsi="Cambria Math" w:cs="Times New Roman"/>
                      <w:shd w:val="clear" w:color="auto" w:fill="FFFFFF"/>
                      <w:lang w:val="en-US"/>
                    </w:rPr>
                    <m:t>g</m:t>
                  </m:r>
                </m:sub>
              </m:sSub>
            </m:den>
          </m:f>
          <m:r>
            <m:rPr>
              <m:sty m:val="p"/>
            </m:rPr>
            <w:rPr>
              <w:rFonts w:ascii="Cambria Math" w:eastAsia="Calibri" w:hAnsi="Cambria Math" w:cs="Times New Roman"/>
              <w:shd w:val="clear" w:color="auto" w:fill="FFFFFF"/>
            </w:rPr>
            <m:t>[</m:t>
          </m:r>
          <m:r>
            <w:rPr>
              <w:rFonts w:ascii="Cambria Math" w:eastAsia="Calibri" w:hAnsi="Cambria Math" w:cs="Times New Roman"/>
              <w:shd w:val="clear" w:color="auto" w:fill="FFFFFF"/>
            </w:rPr>
            <m:t>мкм</m:t>
          </m:r>
          <m:r>
            <m:rPr>
              <m:sty m:val="p"/>
            </m:rPr>
            <w:rPr>
              <w:rFonts w:ascii="Cambria Math" w:eastAsia="Calibri" w:hAnsi="Cambria Math" w:cs="Times New Roman"/>
              <w:shd w:val="clear" w:color="auto" w:fill="FFFFFF"/>
            </w:rPr>
            <m:t>]</m:t>
          </m:r>
        </m:oMath>
      </m:oMathPara>
    </w:p>
    <w:p w14:paraId="515359B9" w14:textId="77777777" w:rsidR="00A63E0A" w:rsidRPr="0009025B" w:rsidRDefault="00A63E0A" w:rsidP="00B4174B">
      <w:pPr>
        <w:jc w:val="both"/>
        <w:rPr>
          <w:rFonts w:ascii="Times New Roman" w:eastAsiaTheme="minorEastAsia" w:hAnsi="Times New Roman" w:cs="Times New Roman"/>
        </w:rPr>
      </w:pPr>
      <w:r w:rsidRPr="0009025B">
        <w:rPr>
          <w:rFonts w:ascii="Times New Roman" w:hAnsi="Times New Roman" w:cs="Times New Roman"/>
        </w:rPr>
        <w:t xml:space="preserve">Идеал фотодиод үшін спектрлік сипаттама </w:t>
      </w:r>
      <w:r w:rsidRPr="0009025B">
        <w:rPr>
          <w:rFonts w:ascii="Times New Roman" w:eastAsiaTheme="minorEastAsia" w:hAnsi="Times New Roman" w:cs="Times New Roman"/>
          <w:shd w:val="clear" w:color="auto" w:fill="FFFFFF"/>
        </w:rPr>
        <w:t xml:space="preserve">барлық жерде 0-ден </w:t>
      </w:r>
      <m:oMath>
        <m:sSub>
          <m:sSubPr>
            <m:ctrlPr>
              <w:rPr>
                <w:rFonts w:ascii="Cambria Math" w:eastAsia="Calibri" w:hAnsi="Cambria Math" w:cs="Times New Roman"/>
                <w:shd w:val="clear" w:color="auto" w:fill="FFFFFF"/>
              </w:rPr>
            </m:ctrlPr>
          </m:sSubPr>
          <m:e>
            <m:r>
              <m:rPr>
                <m:sty m:val="p"/>
              </m:rPr>
              <w:rPr>
                <w:rFonts w:ascii="Cambria Math" w:eastAsia="Calibri" w:hAnsi="Cambria Math" w:cs="Times New Roman"/>
                <w:shd w:val="clear" w:color="auto" w:fill="FFFFFF"/>
              </w:rPr>
              <m:t>λ</m:t>
            </m:r>
          </m:e>
          <m:sub>
            <m:r>
              <m:rPr>
                <m:sty m:val="p"/>
              </m:rPr>
              <w:rPr>
                <w:rFonts w:ascii="Cambria Math" w:eastAsia="Calibri" w:hAnsi="Cambria Math" w:cs="Times New Roman"/>
                <w:shd w:val="clear" w:color="auto" w:fill="FFFFFF"/>
              </w:rPr>
              <m:t>K</m:t>
            </m:r>
          </m:sub>
        </m:sSub>
      </m:oMath>
      <w:r w:rsidRPr="0009025B">
        <w:rPr>
          <w:rFonts w:ascii="Times New Roman" w:eastAsiaTheme="minorEastAsia" w:hAnsi="Times New Roman" w:cs="Times New Roman"/>
          <w:shd w:val="clear" w:color="auto" w:fill="FFFFFF"/>
        </w:rPr>
        <w:t xml:space="preserve">, = 100% дейін болады. </w:t>
      </w:r>
      <w:r w:rsidRPr="0009025B">
        <w:rPr>
          <w:rFonts w:ascii="Times New Roman" w:hAnsi="Times New Roman" w:cs="Times New Roman"/>
        </w:rPr>
        <w:t xml:space="preserve">Нақты фотодиодта барлық фотогенерацияланған тасымалдаушылар фототокқа қатыспайды, өйткені олардың кейбіреулері тосқауыл өрісімен бөлінгенге дейін рекомбинацияланады. Бөлінген фотогенерацияланатын тасымалдаушылардың </w:t>
      </w:r>
      <m:oMath>
        <m:r>
          <w:rPr>
            <w:rFonts w:ascii="Cambria Math" w:hAnsi="Cambria Math" w:cs="Times New Roman"/>
            <w:lang w:val="kk"/>
          </w:rPr>
          <m:t>Q</m:t>
        </m:r>
        <m:r>
          <w:rPr>
            <w:rFonts w:ascii="Cambria Math" w:hAnsi="Cambria Math" w:cs="Times New Roman"/>
          </w:rPr>
          <m:t>(</m:t>
        </m:r>
        <m:r>
          <m:rPr>
            <m:sty m:val="p"/>
          </m:rPr>
          <w:rPr>
            <w:rFonts w:ascii="Cambria Math" w:hAnsi="Cambria Math" w:cs="Times New Roman"/>
            <w:lang w:val="en-US"/>
          </w:rPr>
          <m:t>λ</m:t>
        </m:r>
        <m:r>
          <w:rPr>
            <w:rFonts w:ascii="Cambria Math" w:hAnsi="Cambria Math" w:cs="Times New Roman"/>
          </w:rPr>
          <m:t>)</m:t>
        </m:r>
      </m:oMath>
      <w:r w:rsidRPr="0009025B">
        <w:rPr>
          <w:rFonts w:ascii="Times New Roman" w:hAnsi="Times New Roman" w:cs="Times New Roman"/>
        </w:rPr>
        <w:t xml:space="preserve">үлесі болса </w:t>
      </w:r>
      <w:r w:rsidRPr="0009025B">
        <w:rPr>
          <w:rFonts w:ascii="Times New Roman" w:eastAsiaTheme="minorEastAsia" w:hAnsi="Times New Roman" w:cs="Times New Roman"/>
        </w:rPr>
        <w:t xml:space="preserve">, онда нақты </w:t>
      </w:r>
      <w:r w:rsidRPr="0009025B">
        <w:rPr>
          <w:rFonts w:ascii="Times New Roman" w:eastAsiaTheme="minorEastAsia" w:hAnsi="Times New Roman" w:cs="Times New Roman"/>
          <w:shd w:val="clear" w:color="auto" w:fill="FFFFFF"/>
        </w:rPr>
        <w:t xml:space="preserve">фотодиодтың фототогы </w:t>
      </w:r>
      <w:r w:rsidRPr="0009025B">
        <w:rPr>
          <w:rFonts w:ascii="Times New Roman" w:eastAsiaTheme="minorEastAsia" w:hAnsi="Times New Roman" w:cs="Times New Roman"/>
        </w:rPr>
        <w:t>:</w:t>
      </w:r>
    </w:p>
    <w:p w14:paraId="36B81133" w14:textId="77777777" w:rsidR="00A63E0A" w:rsidRPr="0009025B" w:rsidRDefault="00A63E0A" w:rsidP="00A63E0A">
      <w:pPr>
        <w:spacing w:after="0" w:line="240" w:lineRule="auto"/>
        <w:jc w:val="center"/>
        <w:rPr>
          <w:rFonts w:ascii="Times New Roman" w:eastAsiaTheme="minorEastAsia" w:hAnsi="Times New Roman" w:cs="Times New Roman"/>
          <w:i/>
        </w:rPr>
      </w:pPr>
      <w:r w:rsidRPr="0009025B">
        <w:rPr>
          <w:rFonts w:ascii="Times New Roman" w:hAnsi="Times New Roman" w:cs="Times New Roman"/>
          <w:i/>
        </w:rPr>
        <w:t xml:space="preserve">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Ф</m:t>
            </m:r>
          </m:sub>
        </m:sSub>
        <m:r>
          <w:rPr>
            <w:rFonts w:ascii="Cambria Math" w:hAnsi="Cambria Math" w:cs="Times New Roman"/>
          </w:rPr>
          <m:t>=</m:t>
        </m:r>
        <m:r>
          <w:rPr>
            <w:rFonts w:ascii="Cambria Math" w:hAnsi="Cambria Math" w:cs="Times New Roman"/>
            <w:lang w:val="en-US"/>
          </w:rPr>
          <m:t>Q</m:t>
        </m:r>
        <m:r>
          <w:rPr>
            <w:rFonts w:ascii="Cambria Math" w:hAnsi="Cambria Math" w:cs="Times New Roman"/>
          </w:rPr>
          <m:t>(</m:t>
        </m:r>
        <m:r>
          <m:rPr>
            <m:sty m:val="p"/>
          </m:rPr>
          <w:rPr>
            <w:rFonts w:ascii="Cambria Math" w:hAnsi="Cambria Math" w:cs="Times New Roman"/>
            <w:lang w:val="en-US"/>
          </w:rPr>
          <m:t>λ</m:t>
        </m:r>
        <m:r>
          <w:rPr>
            <w:rFonts w:ascii="Cambria Math" w:hAnsi="Cambria Math" w:cs="Times New Roman"/>
          </w:rPr>
          <m:t>)</m:t>
        </m:r>
        <m:r>
          <w:rPr>
            <w:rFonts w:ascii="Cambria Math" w:hAnsi="Cambria Math" w:cs="Times New Roman"/>
            <w:lang w:val="en-US"/>
          </w:rPr>
          <m:t>q</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Ф</m:t>
            </m:r>
          </m:sub>
        </m:sSub>
      </m:oMath>
    </w:p>
    <w:p w14:paraId="4E78A4B2" w14:textId="77777777" w:rsidR="00A63E0A" w:rsidRPr="0009025B" w:rsidRDefault="00A63E0A" w:rsidP="00A63E0A">
      <w:pPr>
        <w:spacing w:after="0" w:line="240" w:lineRule="auto"/>
        <w:jc w:val="center"/>
        <w:rPr>
          <w:rFonts w:ascii="Times New Roman" w:eastAsiaTheme="minorEastAsia" w:hAnsi="Times New Roman" w:cs="Times New Roman"/>
          <w:i/>
        </w:rPr>
      </w:pPr>
    </w:p>
    <w:p w14:paraId="05533256" w14:textId="77777777" w:rsidR="00A63E0A" w:rsidRPr="0009025B" w:rsidRDefault="00A63E0A" w:rsidP="00A63E0A">
      <w:pPr>
        <w:jc w:val="both"/>
        <w:rPr>
          <w:rFonts w:ascii="Times New Roman" w:eastAsiaTheme="minorEastAsia" w:hAnsi="Times New Roman" w:cs="Times New Roman"/>
        </w:rPr>
      </w:pPr>
      <m:oMath>
        <m:r>
          <w:rPr>
            <w:rFonts w:ascii="Cambria Math" w:hAnsi="Cambria Math" w:cs="Times New Roman"/>
            <w:lang w:val="en-US"/>
          </w:rPr>
          <m:t>Q</m:t>
        </m:r>
        <m:r>
          <w:rPr>
            <w:rFonts w:ascii="Cambria Math" w:hAnsi="Cambria Math" w:cs="Times New Roman"/>
          </w:rPr>
          <m:t>(</m:t>
        </m:r>
        <m:r>
          <m:rPr>
            <m:sty m:val="p"/>
          </m:rPr>
          <w:rPr>
            <w:rFonts w:ascii="Cambria Math" w:hAnsi="Cambria Math" w:cs="Times New Roman"/>
            <w:lang w:val="en-US"/>
          </w:rPr>
          <m:t>λ</m:t>
        </m:r>
        <m:r>
          <w:rPr>
            <w:rFonts w:ascii="Cambria Math" w:hAnsi="Cambria Math" w:cs="Times New Roman"/>
          </w:rPr>
          <m:t>)</m:t>
        </m:r>
      </m:oMath>
      <w:r w:rsidRPr="0009025B">
        <w:rPr>
          <w:rFonts w:ascii="Times New Roman" w:eastAsiaTheme="minorEastAsia" w:hAnsi="Times New Roman" w:cs="Times New Roman"/>
        </w:rPr>
        <w:t xml:space="preserve">фотодетектордың кванттық сезімталдығы деп аталады. Бұл толқын ұзындығына байланысты. </w:t>
      </w:r>
      <w:r w:rsidRPr="0009025B">
        <w:rPr>
          <w:rFonts w:ascii="Times New Roman" w:hAnsi="Times New Roman" w:cs="Times New Roman"/>
        </w:rPr>
        <w:t xml:space="preserve">Нақты фотодиодтың спектрлік сипаттамасы </w:t>
      </w:r>
      <w:r w:rsidRPr="0009025B">
        <w:rPr>
          <w:rFonts w:ascii="Times New Roman" w:hAnsi="Times New Roman" w:cs="Times New Roman"/>
          <w:lang w:val="kk"/>
        </w:rPr>
        <w:t xml:space="preserve">I </w:t>
      </w:r>
      <w:r w:rsidRPr="0009025B">
        <w:rPr>
          <w:rFonts w:ascii="Times New Roman" w:hAnsi="Times New Roman" w:cs="Times New Roman"/>
          <w:vertAlign w:val="subscript"/>
        </w:rPr>
        <w:t xml:space="preserve">f </w:t>
      </w:r>
      <w:r w:rsidRPr="0009025B">
        <w:rPr>
          <w:rFonts w:ascii="Times New Roman" w:hAnsi="Times New Roman" w:cs="Times New Roman"/>
        </w:rPr>
        <w:t xml:space="preserve">( </w:t>
      </w:r>
      <w:r w:rsidRPr="0009025B">
        <w:rPr>
          <w:rFonts w:ascii="Times New Roman" w:hAnsi="Times New Roman" w:cs="Times New Roman"/>
          <w:lang w:val="en-US"/>
        </w:rPr>
        <w:t>λ</w:t>
      </w:r>
      <w:r w:rsidRPr="0009025B">
        <w:rPr>
          <w:rFonts w:ascii="Times New Roman" w:hAnsi="Times New Roman" w:cs="Times New Roman"/>
          <w:lang w:val="kk"/>
        </w:rPr>
        <w:t xml:space="preserve"> </w:t>
      </w:r>
      <w:r w:rsidRPr="0009025B">
        <w:rPr>
          <w:rFonts w:ascii="Times New Roman" w:hAnsi="Times New Roman" w:cs="Times New Roman"/>
        </w:rPr>
        <w:t xml:space="preserve">) таңдамалы пішінге ие, қызыл жиектен қысқа толқынды жаққа қарай ұлғаяды, </w:t>
      </w:r>
      <w:r w:rsidRPr="0009025B">
        <w:rPr>
          <w:rFonts w:ascii="Times New Roman" w:eastAsiaTheme="minorEastAsia" w:hAnsi="Times New Roman" w:cs="Times New Roman"/>
          <w:noProof/>
          <w:lang w:eastAsia="ru-RU"/>
        </w:rPr>
        <mc:AlternateContent>
          <mc:Choice Requires="wps">
            <w:drawing>
              <wp:anchor distT="0" distB="0" distL="114300" distR="114300" simplePos="0" relativeHeight="251654656" behindDoc="0" locked="0" layoutInCell="1" allowOverlap="1" wp14:anchorId="13E1D9D6" wp14:editId="5A6E92E0">
                <wp:simplePos x="0" y="0"/>
                <wp:positionH relativeFrom="column">
                  <wp:posOffset>6939915</wp:posOffset>
                </wp:positionH>
                <wp:positionV relativeFrom="paragraph">
                  <wp:posOffset>12700</wp:posOffset>
                </wp:positionV>
                <wp:extent cx="603885" cy="800100"/>
                <wp:effectExtent l="0" t="0" r="0" b="2540"/>
                <wp:wrapNone/>
                <wp:docPr id="796"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DE0386" w14:textId="77777777" w:rsidR="00A63E0A" w:rsidRDefault="00A63E0A" w:rsidP="00A63E0A">
                            <w:pPr>
                              <w:rPr>
                                <w:sz w:val="32"/>
                                <w:szCs w:val="32"/>
                              </w:rPr>
                            </w:pPr>
                          </w:p>
                          <w:p w14:paraId="073A1A0E" w14:textId="77777777" w:rsidR="00A63E0A" w:rsidRPr="006C1C9E" w:rsidRDefault="00A63E0A" w:rsidP="00A63E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1D9D6" id="Text Box 541" o:spid="_x0000_s1067" type="#_x0000_t202" style="position:absolute;left:0;text-align:left;margin-left:546.45pt;margin-top:1pt;width:47.55pt;height: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" stroked="f">
                <v:textbox>
                  <w:txbxContent>
                    <w:p w14:paraId="53DE0386" w14:textId="77777777" w:rsidR="00A63E0A" w:rsidRDefault="00A63E0A" w:rsidP="00A63E0A">
                      <w:pPr>
                        <w:rPr>
                          <w:sz w:val="32"/>
                          <w:szCs w:val="32"/>
                        </w:rPr>
                      </w:pPr>
                    </w:p>
                    <w:p w14:paraId="073A1A0E" w14:textId="77777777" w:rsidR="00A63E0A" w:rsidRPr="006C1C9E" w:rsidRDefault="00A63E0A" w:rsidP="00A63E0A"/>
                  </w:txbxContent>
                </v:textbox>
              </v:shape>
            </w:pict>
          </mc:Fallback>
        </mc:AlternateContent>
      </w:r>
      <w:r w:rsidRPr="0009025B">
        <w:rPr>
          <w:rFonts w:ascii="Times New Roman" w:hAnsi="Times New Roman" w:cs="Times New Roman"/>
        </w:rPr>
        <w:t xml:space="preserve">максимум - -де </w:t>
      </w:r>
      <m:oMath>
        <m:sSub>
          <m:sSubPr>
            <m:ctrlPr>
              <w:rPr>
                <w:rFonts w:ascii="Cambria Math" w:eastAsia="Calibri" w:hAnsi="Cambria Math" w:cs="Times New Roman"/>
                <w:shd w:val="clear" w:color="auto" w:fill="FFFFFF"/>
              </w:rPr>
            </m:ctrlPr>
          </m:sSubPr>
          <m:e>
            <m:r>
              <m:rPr>
                <m:sty m:val="p"/>
              </m:rPr>
              <w:rPr>
                <w:rFonts w:ascii="Cambria Math" w:eastAsia="Calibri" w:hAnsi="Cambria Math" w:cs="Times New Roman"/>
                <w:shd w:val="clear" w:color="auto" w:fill="FFFFFF"/>
              </w:rPr>
              <m:t xml:space="preserve"> λ</m:t>
            </m:r>
          </m:e>
          <m:sub>
            <m:r>
              <m:rPr>
                <m:sty m:val="p"/>
              </m:rPr>
              <w:rPr>
                <w:rFonts w:ascii="Cambria Math" w:eastAsia="Calibri" w:hAnsi="Cambria Math" w:cs="Times New Roman"/>
                <w:shd w:val="clear" w:color="auto" w:fill="FFFFFF"/>
              </w:rPr>
              <m:t>м</m:t>
            </m:r>
          </m:sub>
        </m:sSub>
        <m:r>
          <m:rPr>
            <m:sty m:val="p"/>
          </m:rPr>
          <w:rPr>
            <w:rFonts w:ascii="Cambria Math" w:eastAsia="Calibri" w:hAnsi="Cambria Math" w:cs="Times New Roman"/>
            <w:shd w:val="clear" w:color="auto" w:fill="FFFFFF"/>
          </w:rPr>
          <m:t xml:space="preserve"> </m:t>
        </m:r>
      </m:oMath>
      <w:r w:rsidRPr="0009025B">
        <w:rPr>
          <w:rFonts w:ascii="Times New Roman" w:eastAsiaTheme="minorEastAsia" w:hAnsi="Times New Roman" w:cs="Times New Roman"/>
          <w:shd w:val="clear" w:color="auto" w:fill="FFFFFF"/>
        </w:rPr>
        <w:t xml:space="preserve">, содан кейін төмендейді. </w:t>
      </w:r>
      <w:r w:rsidRPr="0009025B">
        <w:rPr>
          <w:rFonts w:ascii="Times New Roman" w:eastAsiaTheme="minorEastAsia" w:hAnsi="Times New Roman" w:cs="Times New Roman"/>
        </w:rPr>
        <w:t xml:space="preserve">Тәжірибеде фототок өлшенеді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Ф</m:t>
            </m:r>
          </m:sub>
        </m:sSub>
      </m:oMath>
      <w:r w:rsidRPr="0009025B">
        <w:rPr>
          <w:rFonts w:ascii="Times New Roman" w:eastAsiaTheme="minorEastAsia" w:hAnsi="Times New Roman" w:cs="Times New Roman"/>
        </w:rPr>
        <w:t xml:space="preserve">және жарықтың толқын ұзындығын біле отырып </w:t>
      </w:r>
      <m:oMath>
        <m:r>
          <w:rPr>
            <w:rFonts w:ascii="Cambria Math" w:hAnsi="Cambria Math" w:cs="Times New Roman"/>
            <w:lang w:val="kk"/>
          </w:rPr>
          <m:t>Q</m:t>
        </m:r>
        <m:r>
          <w:rPr>
            <w:rFonts w:ascii="Cambria Math" w:hAnsi="Cambria Math" w:cs="Times New Roman"/>
          </w:rPr>
          <m:t>(</m:t>
        </m:r>
        <m:r>
          <m:rPr>
            <m:sty m:val="p"/>
          </m:rPr>
          <w:rPr>
            <w:rFonts w:ascii="Cambria Math" w:hAnsi="Cambria Math" w:cs="Times New Roman"/>
            <w:lang w:val="en-US"/>
          </w:rPr>
          <m:t>λ</m:t>
        </m:r>
        <m:r>
          <w:rPr>
            <w:rFonts w:ascii="Cambria Math" w:hAnsi="Cambria Math" w:cs="Times New Roman"/>
          </w:rPr>
          <m:t>)</m:t>
        </m:r>
      </m:oMath>
      <w:r w:rsidRPr="0009025B">
        <w:rPr>
          <w:rFonts w:ascii="Times New Roman" w:eastAsiaTheme="minorEastAsia" w:hAnsi="Times New Roman" w:cs="Times New Roman"/>
        </w:rPr>
        <w:t xml:space="preserve">, бір есептейді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Ф</m:t>
            </m:r>
          </m:sub>
        </m:sSub>
      </m:oMath>
      <w:r w:rsidRPr="0009025B">
        <w:rPr>
          <w:rFonts w:ascii="Times New Roman" w:eastAsiaTheme="minorEastAsia" w:hAnsi="Times New Roman" w:cs="Times New Roman"/>
        </w:rPr>
        <w:t>.</w:t>
      </w:r>
    </w:p>
    <w:p w14:paraId="63BEAF68" w14:textId="77777777" w:rsidR="00A63E0A" w:rsidRPr="0009025B" w:rsidRDefault="00A63E0A" w:rsidP="00A63E0A">
      <w:pPr>
        <w:rPr>
          <w:rFonts w:ascii="Times New Roman" w:hAnsi="Times New Roman" w:cs="Times New Roman"/>
        </w:rPr>
      </w:pPr>
      <w:r w:rsidRPr="0009025B">
        <w:rPr>
          <w:rFonts w:ascii="Times New Roman" w:eastAsiaTheme="minorEastAsia" w:hAnsi="Times New Roman" w:cs="Times New Roman"/>
          <w:noProof/>
          <w:lang w:eastAsia="ru-RU"/>
        </w:rPr>
        <mc:AlternateContent>
          <mc:Choice Requires="wpg">
            <w:drawing>
              <wp:anchor distT="0" distB="0" distL="114300" distR="114300" simplePos="0" relativeHeight="251655680" behindDoc="0" locked="0" layoutInCell="1" allowOverlap="1" wp14:anchorId="5F0574B0" wp14:editId="6BAFCC31">
                <wp:simplePos x="0" y="0"/>
                <wp:positionH relativeFrom="column">
                  <wp:posOffset>1158240</wp:posOffset>
                </wp:positionH>
                <wp:positionV relativeFrom="paragraph">
                  <wp:posOffset>31750</wp:posOffset>
                </wp:positionV>
                <wp:extent cx="3571875" cy="1609725"/>
                <wp:effectExtent l="0" t="38100" r="85725" b="9525"/>
                <wp:wrapSquare wrapText="bothSides"/>
                <wp:docPr id="806"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1875" cy="1609725"/>
                          <a:chOff x="11544" y="4797"/>
                          <a:chExt cx="5235" cy="3328"/>
                        </a:xfrm>
                      </wpg:grpSpPr>
                      <wpg:grpSp>
                        <wpg:cNvPr id="807" name="Group 535"/>
                        <wpg:cNvGrpSpPr>
                          <a:grpSpLocks/>
                        </wpg:cNvGrpSpPr>
                        <wpg:grpSpPr bwMode="auto">
                          <a:xfrm>
                            <a:off x="12690" y="4797"/>
                            <a:ext cx="4089" cy="2520"/>
                            <a:chOff x="12345" y="4200"/>
                            <a:chExt cx="3555" cy="2520"/>
                          </a:xfrm>
                        </wpg:grpSpPr>
                        <wps:wsp>
                          <wps:cNvPr id="808" name="AutoShape 536"/>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9" name="AutoShape 537"/>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10" name="Text Box 542"/>
                        <wps:cNvSpPr txBox="1">
                          <a:spLocks noChangeArrowheads="1"/>
                        </wps:cNvSpPr>
                        <wps:spPr bwMode="auto">
                          <a:xfrm>
                            <a:off x="12536" y="7420"/>
                            <a:ext cx="3958"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0E6958" w14:textId="77777777" w:rsidR="00A63E0A" w:rsidRDefault="00000000" w:rsidP="00A63E0A">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wps:txbx>
                        <wps:bodyPr rot="0" vert="horz" wrap="square" lIns="91440" tIns="45720" rIns="91440" bIns="45720" anchor="t" anchorCtr="0" upright="1">
                          <a:noAutofit/>
                        </wps:bodyPr>
                      </wps:wsp>
                      <wps:wsp>
                        <wps:cNvPr id="811" name="Freeform 540"/>
                        <wps:cNvSpPr>
                          <a:spLocks/>
                        </wps:cNvSpPr>
                        <wps:spPr bwMode="auto">
                          <a:xfrm>
                            <a:off x="13490" y="5232"/>
                            <a:ext cx="1253" cy="2085"/>
                          </a:xfrm>
                          <a:custGeom>
                            <a:avLst/>
                            <a:gdLst>
                              <a:gd name="T0" fmla="*/ 1245 w 1245"/>
                              <a:gd name="T1" fmla="*/ 1370 h 1370"/>
                              <a:gd name="T2" fmla="*/ 990 w 1245"/>
                              <a:gd name="T3" fmla="*/ 875 h 1370"/>
                              <a:gd name="T4" fmla="*/ 780 w 1245"/>
                              <a:gd name="T5" fmla="*/ 170 h 1370"/>
                              <a:gd name="T6" fmla="*/ 600 w 1245"/>
                              <a:gd name="T7" fmla="*/ 155 h 1370"/>
                              <a:gd name="T8" fmla="*/ 285 w 1245"/>
                              <a:gd name="T9" fmla="*/ 1100 h 1370"/>
                              <a:gd name="T10" fmla="*/ 0 w 1245"/>
                              <a:gd name="T11" fmla="*/ 1370 h 1370"/>
                            </a:gdLst>
                            <a:ahLst/>
                            <a:cxnLst>
                              <a:cxn ang="0">
                                <a:pos x="T0" y="T1"/>
                              </a:cxn>
                              <a:cxn ang="0">
                                <a:pos x="T2" y="T3"/>
                              </a:cxn>
                              <a:cxn ang="0">
                                <a:pos x="T4" y="T5"/>
                              </a:cxn>
                              <a:cxn ang="0">
                                <a:pos x="T6" y="T7"/>
                              </a:cxn>
                              <a:cxn ang="0">
                                <a:pos x="T8" y="T9"/>
                              </a:cxn>
                              <a:cxn ang="0">
                                <a:pos x="T10" y="T11"/>
                              </a:cxn>
                            </a:cxnLst>
                            <a:rect l="0" t="0" r="r" b="b"/>
                            <a:pathLst>
                              <a:path w="1245" h="1370">
                                <a:moveTo>
                                  <a:pt x="1245" y="1370"/>
                                </a:moveTo>
                                <a:cubicBezTo>
                                  <a:pt x="1156" y="1222"/>
                                  <a:pt x="1068" y="1075"/>
                                  <a:pt x="990" y="875"/>
                                </a:cubicBezTo>
                                <a:cubicBezTo>
                                  <a:pt x="912" y="675"/>
                                  <a:pt x="845" y="290"/>
                                  <a:pt x="780" y="170"/>
                                </a:cubicBezTo>
                                <a:cubicBezTo>
                                  <a:pt x="715" y="50"/>
                                  <a:pt x="682" y="0"/>
                                  <a:pt x="600" y="155"/>
                                </a:cubicBezTo>
                                <a:cubicBezTo>
                                  <a:pt x="518" y="310"/>
                                  <a:pt x="385" y="897"/>
                                  <a:pt x="285" y="1100"/>
                                </a:cubicBezTo>
                                <a:cubicBezTo>
                                  <a:pt x="185" y="1303"/>
                                  <a:pt x="92" y="1336"/>
                                  <a:pt x="0" y="13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 name="Text Box 543"/>
                        <wps:cNvSpPr txBox="1">
                          <a:spLocks noChangeArrowheads="1"/>
                        </wps:cNvSpPr>
                        <wps:spPr bwMode="auto">
                          <a:xfrm>
                            <a:off x="11544" y="4980"/>
                            <a:ext cx="1056" cy="23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1D662" w14:textId="77777777" w:rsidR="00A63E0A" w:rsidRDefault="00A63E0A" w:rsidP="00A63E0A">
                              <w:pPr>
                                <w:spacing w:after="0" w:line="240" w:lineRule="auto"/>
                                <w:jc w:val="right"/>
                                <w:rPr>
                                  <w:sz w:val="32"/>
                                  <w:szCs w:val="32"/>
                                </w:rPr>
                              </w:pPr>
                              <w:r>
                                <w:rPr>
                                  <w:sz w:val="32"/>
                                  <w:szCs w:val="32"/>
                                  <w:lang w:val="en-US"/>
                                </w:rPr>
                                <w:t>I</w:t>
                              </w:r>
                              <w:r w:rsidRPr="001A392A">
                                <w:rPr>
                                  <w:sz w:val="32"/>
                                  <w:szCs w:val="32"/>
                                  <w:vertAlign w:val="subscript"/>
                                </w:rPr>
                                <w:t>ф</w:t>
                              </w:r>
                              <w:r w:rsidRPr="00745798">
                                <w:rPr>
                                  <w:sz w:val="32"/>
                                  <w:szCs w:val="32"/>
                                  <w:lang w:val="en-US"/>
                                </w:rPr>
                                <w:t>(</w:t>
                              </w:r>
                              <w:r w:rsidRPr="00745798">
                                <w:rPr>
                                  <w:rFonts w:ascii="Symbol" w:hAnsi="Symbol"/>
                                  <w:sz w:val="32"/>
                                  <w:szCs w:val="32"/>
                                  <w:lang w:val="en-US"/>
                                </w:rPr>
                                <w:t></w:t>
                              </w:r>
                              <w:r w:rsidRPr="00745798">
                                <w:rPr>
                                  <w:sz w:val="32"/>
                                  <w:szCs w:val="32"/>
                                  <w:lang w:val="en-US"/>
                                </w:rPr>
                                <w:t>)</w:t>
                              </w:r>
                              <w:r>
                                <w:rPr>
                                  <w:sz w:val="32"/>
                                  <w:szCs w:val="32"/>
                                </w:rPr>
                                <w:t>,</w:t>
                              </w:r>
                            </w:p>
                            <w:p w14:paraId="2CFA5980" w14:textId="77777777" w:rsidR="00A63E0A" w:rsidRPr="001A392A" w:rsidRDefault="00A63E0A" w:rsidP="00A63E0A">
                              <w:pPr>
                                <w:spacing w:after="0" w:line="240" w:lineRule="auto"/>
                                <w:jc w:val="right"/>
                                <w:rPr>
                                  <w:sz w:val="32"/>
                                  <w:szCs w:val="32"/>
                                </w:rPr>
                              </w:pPr>
                              <w:r>
                                <w:rPr>
                                  <w:sz w:val="32"/>
                                  <w:szCs w:val="32"/>
                                </w:rPr>
                                <w:t>мА</w:t>
                              </w:r>
                            </w:p>
                            <w:p w14:paraId="1B484C8F" w14:textId="77777777" w:rsidR="00A63E0A" w:rsidRDefault="00A63E0A" w:rsidP="00A63E0A">
                              <w:pPr>
                                <w:spacing w:after="0" w:line="240" w:lineRule="auto"/>
                                <w:jc w:val="right"/>
                                <w:rPr>
                                  <w:sz w:val="32"/>
                                  <w:szCs w:val="32"/>
                                </w:rPr>
                              </w:pPr>
                              <w:r>
                                <w:rPr>
                                  <w:sz w:val="32"/>
                                  <w:szCs w:val="32"/>
                                  <w:lang w:val="en-US"/>
                                </w:rPr>
                                <w:t>1</w:t>
                              </w:r>
                              <w:r>
                                <w:rPr>
                                  <w:sz w:val="32"/>
                                  <w:szCs w:val="32"/>
                                </w:rPr>
                                <w:t>2</w:t>
                              </w:r>
                            </w:p>
                            <w:p w14:paraId="3FADC13F" w14:textId="77777777" w:rsidR="00A63E0A" w:rsidRPr="00E065D2" w:rsidRDefault="00A63E0A" w:rsidP="00A63E0A">
                              <w:pPr>
                                <w:spacing w:after="0" w:line="240" w:lineRule="auto"/>
                                <w:jc w:val="right"/>
                                <w:rPr>
                                  <w:sz w:val="16"/>
                                  <w:szCs w:val="16"/>
                                </w:rPr>
                              </w:pPr>
                            </w:p>
                            <w:p w14:paraId="07DB69AD" w14:textId="77777777" w:rsidR="00A63E0A" w:rsidRPr="001A392A" w:rsidRDefault="00A63E0A" w:rsidP="00A63E0A">
                              <w:pPr>
                                <w:spacing w:after="0" w:line="240" w:lineRule="auto"/>
                                <w:jc w:val="right"/>
                                <w:rPr>
                                  <w:sz w:val="32"/>
                                  <w:szCs w:val="32"/>
                                </w:rPr>
                              </w:pPr>
                              <w:r>
                                <w:rPr>
                                  <w:sz w:val="32"/>
                                  <w:szCs w:val="32"/>
                                </w:rPr>
                                <w:t>6</w:t>
                              </w:r>
                            </w:p>
                            <w:p w14:paraId="0771D8E2" w14:textId="77777777" w:rsidR="00A63E0A" w:rsidRDefault="00A63E0A" w:rsidP="00A63E0A">
                              <w:pPr>
                                <w:spacing w:after="0" w:line="240" w:lineRule="auto"/>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574B0" id="Group 545" o:spid="_x0000_s1068" style="position:absolute;margin-left:91.2pt;margin-top:2.5pt;width:281.25pt;height:126.75pt;z-index:251655680" coordorigin="11544,4797" coordsize="5235,3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">
                <v:group id="Group 535" o:spid="_x0000_s1069" style="position:absolute;left:12690;top:4797;width:4089;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">
                  <v:shape id="AutoShape 536" o:spid="_x0000_s1070"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" strokeweight="1.5pt">
                    <v:stroke endarrow="block"/>
                  </v:shape>
                  <v:shape id="AutoShape 537" o:spid="_x0000_s1071"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" strokeweight="1.5pt">
                    <v:stroke endarrow="block"/>
                  </v:shape>
                </v:group>
                <v:shape id="Text Box 542" o:spid="_x0000_s1072" type="#_x0000_t202" style="position:absolute;left:12536;top:7420;width:3958;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" stroked="f">
                  <v:textbox>
                    <w:txbxContent>
                      <w:p w14:paraId="170E6958" w14:textId="77777777" w:rsidR="00A63E0A" w:rsidRDefault="00000000" w:rsidP="00A63E0A">
                        <m:oMathPara>
                          <m:oMath>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 xml:space="preserve">0               </m:t>
                                </m:r>
                                <m:sSub>
                                  <m:sSubPr>
                                    <m:ctrlPr>
                                      <w:rPr>
                                        <w:rFonts w:ascii="Cambria Math" w:eastAsia="Calibri" w:hAnsi="Cambria Math" w:cs="Times New Roman"/>
                                        <w:color w:val="2B2B2B"/>
                                        <w:sz w:val="36"/>
                                        <w:szCs w:val="36"/>
                                        <w:shd w:val="clear" w:color="auto" w:fill="FFFFFF"/>
                                      </w:rPr>
                                    </m:ctrlPr>
                                  </m:sSubPr>
                                  <m:e>
                                    <m:r>
                                      <m:rPr>
                                        <m:sty m:val="p"/>
                                      </m:rPr>
                                      <w:rPr>
                                        <w:rFonts w:ascii="Cambria Math" w:eastAsia="Calibri" w:hAnsi="Cambria Math" w:cs="Times New Roman"/>
                                        <w:color w:val="2B2B2B"/>
                                        <w:sz w:val="36"/>
                                        <w:szCs w:val="36"/>
                                        <w:shd w:val="clear" w:color="auto" w:fill="FFFFFF"/>
                                      </w:rPr>
                                      <m:t>λ</m:t>
                                    </m:r>
                                  </m:e>
                                  <m:sub>
                                    <m:r>
                                      <m:rPr>
                                        <m:sty m:val="p"/>
                                      </m:rPr>
                                      <w:rPr>
                                        <w:rFonts w:ascii="Cambria Math" w:eastAsia="Calibri" w:hAnsi="Cambria Math" w:cs="Times New Roman"/>
                                        <w:color w:val="2B2B2B"/>
                                        <w:sz w:val="36"/>
                                        <w:szCs w:val="36"/>
                                        <w:shd w:val="clear" w:color="auto" w:fill="FFFFFF"/>
                                      </w:rPr>
                                      <m:t>м</m:t>
                                    </m:r>
                                  </m:sub>
                                </m:sSub>
                                <m:r>
                                  <m:rPr>
                                    <m:sty m:val="p"/>
                                  </m:rPr>
                                  <w:rPr>
                                    <w:rFonts w:ascii="Cambria Math" w:eastAsia="Calibri" w:hAnsi="Cambria Math" w:cs="Times New Roman"/>
                                    <w:color w:val="2B2B2B"/>
                                    <w:sz w:val="36"/>
                                    <w:szCs w:val="36"/>
                                    <w:shd w:val="clear" w:color="auto" w:fill="FFFFFF"/>
                                  </w:rPr>
                                  <m:t xml:space="preserve">    λ</m:t>
                                </m:r>
                              </m:e>
                              <m:sub>
                                <m:r>
                                  <m:rPr>
                                    <m:sty m:val="p"/>
                                  </m:rPr>
                                  <w:rPr>
                                    <w:rFonts w:ascii="Cambria Math" w:eastAsia="Calibri" w:hAnsi="Cambria Math" w:cs="Times New Roman"/>
                                    <w:color w:val="2B2B2B"/>
                                    <w:sz w:val="36"/>
                                    <w:szCs w:val="36"/>
                                    <w:shd w:val="clear" w:color="auto" w:fill="FFFFFF"/>
                                  </w:rPr>
                                  <m:t>К</m:t>
                                </m:r>
                              </m:sub>
                            </m:sSub>
                            <m:r>
                              <m:rPr>
                                <m:sty m:val="p"/>
                              </m:rPr>
                              <w:rPr>
                                <w:rFonts w:ascii="Cambria Math" w:eastAsia="Calibri" w:hAnsi="Cambria Math" w:cs="Times New Roman"/>
                                <w:color w:val="2B2B2B"/>
                                <w:sz w:val="36"/>
                                <w:szCs w:val="36"/>
                                <w:shd w:val="clear" w:color="auto" w:fill="FFFFFF"/>
                              </w:rPr>
                              <m:t xml:space="preserve">            λ</m:t>
                            </m:r>
                          </m:oMath>
                        </m:oMathPara>
                      </w:p>
                    </w:txbxContent>
                  </v:textbox>
                </v:shape>
                <v:shape id="Freeform 540" o:spid="_x0000_s1073" style="position:absolute;left:13490;top:5232;width:1253;height:2085;visibility:visible;mso-wrap-style:square;v-text-anchor:top" coordsize="1245,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" path="m1245,1370c1156,1222,1068,1075,990,875,912,675,845,290,780,170,715,50,682,,600,155,518,310,385,897,285,1100,185,1303,92,1336,,1370e" filled="f">
                  <v:path arrowok="t" o:connecttype="custom" o:connectlocs="1253,2085;996,1332;785,259;604,236;287,1674;0,2085" o:connectangles="0,0,0,0,0,0"/>
                </v:shape>
                <v:shape id="Text Box 543" o:spid="_x0000_s1074" type="#_x0000_t202" style="position:absolute;left:11544;top:4980;width:105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" stroked="f">
                  <v:textbox>
                    <w:txbxContent>
                      <w:p w14:paraId="6231D662" w14:textId="77777777" w:rsidR="00A63E0A" w:rsidRDefault="00A63E0A" w:rsidP="00A63E0A">
                        <w:pPr>
                          <w:spacing w:after="0" w:line="240" w:lineRule="auto"/>
                          <w:jc w:val="right"/>
                          <w:rPr>
                            <w:sz w:val="32"/>
                            <w:szCs w:val="32"/>
                          </w:rPr>
                        </w:pPr>
                        <w:r>
                          <w:rPr>
                            <w:sz w:val="32"/>
                            <w:szCs w:val="32"/>
                            <w:lang w:val="en-US"/>
                          </w:rPr>
                          <w:t>I</w:t>
                        </w:r>
                        <w:r w:rsidRPr="001A392A">
                          <w:rPr>
                            <w:sz w:val="32"/>
                            <w:szCs w:val="32"/>
                            <w:vertAlign w:val="subscript"/>
                          </w:rPr>
                          <w:t>ф</w:t>
                        </w:r>
                        <w:r w:rsidRPr="00745798">
                          <w:rPr>
                            <w:sz w:val="32"/>
                            <w:szCs w:val="32"/>
                            <w:lang w:val="en-US"/>
                          </w:rPr>
                          <w:t>(</w:t>
                        </w:r>
                        <w:r w:rsidRPr="00745798">
                          <w:rPr>
                            <w:rFonts w:ascii="Symbol" w:hAnsi="Symbol"/>
                            <w:sz w:val="32"/>
                            <w:szCs w:val="32"/>
                            <w:lang w:val="en-US"/>
                          </w:rPr>
                          <w:t></w:t>
                        </w:r>
                        <w:r w:rsidRPr="00745798">
                          <w:rPr>
                            <w:sz w:val="32"/>
                            <w:szCs w:val="32"/>
                            <w:lang w:val="en-US"/>
                          </w:rPr>
                          <w:t>)</w:t>
                        </w:r>
                        <w:r>
                          <w:rPr>
                            <w:sz w:val="32"/>
                            <w:szCs w:val="32"/>
                          </w:rPr>
                          <w:t>,</w:t>
                        </w:r>
                      </w:p>
                      <w:p w14:paraId="2CFA5980" w14:textId="77777777" w:rsidR="00A63E0A" w:rsidRPr="001A392A" w:rsidRDefault="00A63E0A" w:rsidP="00A63E0A">
                        <w:pPr>
                          <w:spacing w:after="0" w:line="240" w:lineRule="auto"/>
                          <w:jc w:val="right"/>
                          <w:rPr>
                            <w:sz w:val="32"/>
                            <w:szCs w:val="32"/>
                          </w:rPr>
                        </w:pPr>
                        <w:r>
                          <w:rPr>
                            <w:sz w:val="32"/>
                            <w:szCs w:val="32"/>
                          </w:rPr>
                          <w:t>мА</w:t>
                        </w:r>
                      </w:p>
                      <w:p w14:paraId="1B484C8F" w14:textId="77777777" w:rsidR="00A63E0A" w:rsidRDefault="00A63E0A" w:rsidP="00A63E0A">
                        <w:pPr>
                          <w:spacing w:after="0" w:line="240" w:lineRule="auto"/>
                          <w:jc w:val="right"/>
                          <w:rPr>
                            <w:sz w:val="32"/>
                            <w:szCs w:val="32"/>
                          </w:rPr>
                        </w:pPr>
                        <w:r>
                          <w:rPr>
                            <w:sz w:val="32"/>
                            <w:szCs w:val="32"/>
                            <w:lang w:val="en-US"/>
                          </w:rPr>
                          <w:t>1</w:t>
                        </w:r>
                        <w:r>
                          <w:rPr>
                            <w:sz w:val="32"/>
                            <w:szCs w:val="32"/>
                          </w:rPr>
                          <w:t>2</w:t>
                        </w:r>
                      </w:p>
                      <w:p w14:paraId="3FADC13F" w14:textId="77777777" w:rsidR="00A63E0A" w:rsidRPr="00E065D2" w:rsidRDefault="00A63E0A" w:rsidP="00A63E0A">
                        <w:pPr>
                          <w:spacing w:after="0" w:line="240" w:lineRule="auto"/>
                          <w:jc w:val="right"/>
                          <w:rPr>
                            <w:sz w:val="16"/>
                            <w:szCs w:val="16"/>
                          </w:rPr>
                        </w:pPr>
                      </w:p>
                      <w:p w14:paraId="07DB69AD" w14:textId="77777777" w:rsidR="00A63E0A" w:rsidRPr="001A392A" w:rsidRDefault="00A63E0A" w:rsidP="00A63E0A">
                        <w:pPr>
                          <w:spacing w:after="0" w:line="240" w:lineRule="auto"/>
                          <w:jc w:val="right"/>
                          <w:rPr>
                            <w:sz w:val="32"/>
                            <w:szCs w:val="32"/>
                          </w:rPr>
                        </w:pPr>
                        <w:r>
                          <w:rPr>
                            <w:sz w:val="32"/>
                            <w:szCs w:val="32"/>
                          </w:rPr>
                          <w:t>6</w:t>
                        </w:r>
                      </w:p>
                      <w:p w14:paraId="0771D8E2" w14:textId="77777777" w:rsidR="00A63E0A" w:rsidRDefault="00A63E0A" w:rsidP="00A63E0A">
                        <w:pPr>
                          <w:spacing w:after="0" w:line="240" w:lineRule="auto"/>
                        </w:pPr>
                      </w:p>
                    </w:txbxContent>
                  </v:textbox>
                </v:shape>
                <w10:wrap type="square"/>
              </v:group>
            </w:pict>
          </mc:Fallback>
        </mc:AlternateContent>
      </w:r>
    </w:p>
    <w:p w14:paraId="255C2264" w14:textId="77777777" w:rsidR="00A63E0A" w:rsidRPr="0009025B" w:rsidRDefault="00A63E0A" w:rsidP="00A63E0A">
      <w:pPr>
        <w:rPr>
          <w:rFonts w:ascii="Times New Roman" w:hAnsi="Times New Roman" w:cs="Times New Roman"/>
        </w:rPr>
      </w:pPr>
    </w:p>
    <w:p w14:paraId="5AA02899" w14:textId="77777777" w:rsidR="00A63E0A" w:rsidRPr="0009025B" w:rsidRDefault="00A63E0A" w:rsidP="00A63E0A">
      <w:pPr>
        <w:rPr>
          <w:rFonts w:ascii="Times New Roman" w:hAnsi="Times New Roman" w:cs="Times New Roman"/>
        </w:rPr>
      </w:pPr>
    </w:p>
    <w:p w14:paraId="4D42605B" w14:textId="77777777" w:rsidR="00A63E0A" w:rsidRPr="0009025B" w:rsidRDefault="00A63E0A" w:rsidP="00A63E0A">
      <w:pPr>
        <w:rPr>
          <w:rFonts w:ascii="Times New Roman" w:hAnsi="Times New Roman" w:cs="Times New Roman"/>
        </w:rPr>
      </w:pPr>
    </w:p>
    <w:p w14:paraId="067756AF" w14:textId="77777777" w:rsidR="00A63E0A" w:rsidRPr="0009025B" w:rsidRDefault="00A63E0A" w:rsidP="00A63E0A">
      <w:pPr>
        <w:rPr>
          <w:rFonts w:ascii="Times New Roman" w:hAnsi="Times New Roman" w:cs="Times New Roman"/>
        </w:rPr>
      </w:pPr>
    </w:p>
    <w:p w14:paraId="2B451FF6" w14:textId="77777777" w:rsidR="00A63E0A" w:rsidRPr="0009025B" w:rsidRDefault="00A63E0A" w:rsidP="00A63E0A">
      <w:pPr>
        <w:rPr>
          <w:rFonts w:ascii="Times New Roman" w:hAnsi="Times New Roman" w:cs="Times New Roman"/>
        </w:rPr>
      </w:pPr>
    </w:p>
    <w:p w14:paraId="7EE9BB42" w14:textId="4CB43496" w:rsidR="00A63E0A" w:rsidRPr="00145368" w:rsidRDefault="00A63E0A" w:rsidP="00A63E0A">
      <w:pPr>
        <w:rPr>
          <w:rFonts w:ascii="Times New Roman" w:hAnsi="Times New Roman" w:cs="Times New Roman"/>
          <w:lang w:val="kk-KZ"/>
        </w:rPr>
      </w:pPr>
      <w:r w:rsidRPr="0009025B">
        <w:rPr>
          <w:rFonts w:ascii="Times New Roman" w:hAnsi="Times New Roman" w:cs="Times New Roman"/>
        </w:rPr>
        <w:t>2-сурет.</w:t>
      </w:r>
      <w:r w:rsidR="00145368">
        <w:rPr>
          <w:rFonts w:ascii="Times New Roman" w:hAnsi="Times New Roman" w:cs="Times New Roman"/>
          <w:lang w:val="kk-KZ"/>
        </w:rPr>
        <w:t xml:space="preserve"> Ф</w:t>
      </w:r>
      <w:r w:rsidR="00145368" w:rsidRPr="0009025B">
        <w:rPr>
          <w:rFonts w:ascii="Times New Roman" w:hAnsi="Times New Roman" w:cs="Times New Roman"/>
        </w:rPr>
        <w:t>отодиодтың спектрлік сипаттамасы</w:t>
      </w:r>
      <w:r w:rsidR="00145368">
        <w:rPr>
          <w:rFonts w:ascii="Times New Roman" w:hAnsi="Times New Roman" w:cs="Times New Roman"/>
          <w:lang w:val="kk-KZ"/>
        </w:rPr>
        <w:t>.</w:t>
      </w:r>
    </w:p>
    <w:p w14:paraId="67C1DCD8" w14:textId="77777777" w:rsidR="00A63E0A" w:rsidRPr="0009025B" w:rsidRDefault="00A63E0A" w:rsidP="00A63E0A">
      <w:pPr>
        <w:rPr>
          <w:rFonts w:ascii="Times New Roman" w:hAnsi="Times New Roman" w:cs="Times New Roman"/>
        </w:rPr>
      </w:pPr>
    </w:p>
    <w:p w14:paraId="13422CB4" w14:textId="2F2F94FE" w:rsidR="00A63E0A" w:rsidRPr="0009025B" w:rsidRDefault="00A63E0A" w:rsidP="00A63E0A">
      <w:pPr>
        <w:rPr>
          <w:rFonts w:ascii="Times New Roman" w:eastAsiaTheme="minorEastAsia" w:hAnsi="Times New Roman" w:cs="Times New Roman"/>
        </w:rPr>
      </w:pPr>
      <w:r w:rsidRPr="0009025B">
        <w:rPr>
          <w:rFonts w:ascii="Times New Roman" w:hAnsi="Times New Roman" w:cs="Times New Roman"/>
        </w:rPr>
        <w:t xml:space="preserve">Жарықтандыру кезінде фотодиодтың CVC төмендейді. Кернеу осінде ашық тізбектің кернеуі </w:t>
      </w:r>
      <w:r w:rsidRPr="0009025B">
        <w:rPr>
          <w:rFonts w:ascii="Times New Roman" w:hAnsi="Times New Roman" w:cs="Times New Roman"/>
          <w:lang w:val="kk"/>
        </w:rPr>
        <w:t xml:space="preserve">U </w:t>
      </w:r>
      <w:r w:rsidRPr="0009025B">
        <w:rPr>
          <w:rFonts w:ascii="Times New Roman" w:hAnsi="Times New Roman" w:cs="Times New Roman"/>
        </w:rPr>
        <w:t xml:space="preserve">xx , ал ток осінде қысқа тұйықталу тогын аламыз </w:t>
      </w: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кз</m:t>
            </m:r>
          </m:sub>
        </m:sSub>
      </m:oMath>
      <w:r w:rsidRPr="0009025B">
        <w:rPr>
          <w:rFonts w:ascii="Times New Roman" w:eastAsiaTheme="minorEastAsia" w:hAnsi="Times New Roman" w:cs="Times New Roman"/>
        </w:rPr>
        <w:t>.</w:t>
      </w:r>
    </w:p>
    <w:p w14:paraId="6CB9ADE2" w14:textId="77777777" w:rsidR="00A63E0A" w:rsidRPr="0009025B" w:rsidRDefault="00A63E0A" w:rsidP="00A63E0A">
      <w:pPr>
        <w:rPr>
          <w:rFonts w:ascii="Times New Roman" w:eastAsiaTheme="minorEastAsia" w:hAnsi="Times New Roman" w:cs="Times New Roman"/>
        </w:rPr>
      </w:pPr>
      <w:r w:rsidRPr="0009025B">
        <w:rPr>
          <w:rFonts w:ascii="Times New Roman" w:hAnsi="Times New Roman" w:cs="Times New Roman"/>
          <w:noProof/>
          <w:lang w:eastAsia="ru-RU"/>
        </w:rPr>
        <w:lastRenderedPageBreak/>
        <mc:AlternateContent>
          <mc:Choice Requires="wpg">
            <w:drawing>
              <wp:anchor distT="0" distB="0" distL="114300" distR="114300" simplePos="0" relativeHeight="251653632" behindDoc="0" locked="0" layoutInCell="1" allowOverlap="1" wp14:anchorId="7BC34AD2" wp14:editId="7EBA05AF">
                <wp:simplePos x="0" y="0"/>
                <wp:positionH relativeFrom="column">
                  <wp:posOffset>1301115</wp:posOffset>
                </wp:positionH>
                <wp:positionV relativeFrom="paragraph">
                  <wp:posOffset>22860</wp:posOffset>
                </wp:positionV>
                <wp:extent cx="3143250" cy="2047875"/>
                <wp:effectExtent l="0" t="0" r="19050" b="28575"/>
                <wp:wrapSquare wrapText="bothSides"/>
                <wp:docPr id="797"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250" cy="2047875"/>
                          <a:chOff x="10365" y="6780"/>
                          <a:chExt cx="5115" cy="4365"/>
                        </a:xfrm>
                      </wpg:grpSpPr>
                      <wpg:grpSp>
                        <wpg:cNvPr id="798" name="Group 497"/>
                        <wpg:cNvGrpSpPr>
                          <a:grpSpLocks/>
                        </wpg:cNvGrpSpPr>
                        <wpg:grpSpPr bwMode="auto">
                          <a:xfrm>
                            <a:off x="10365" y="6780"/>
                            <a:ext cx="5115" cy="4365"/>
                            <a:chOff x="10365" y="6780"/>
                            <a:chExt cx="5115" cy="4365"/>
                          </a:xfrm>
                        </wpg:grpSpPr>
                        <wps:wsp>
                          <wps:cNvPr id="799" name="AutoShape 471"/>
                          <wps:cNvCnPr>
                            <a:cxnSpLocks noChangeShapeType="1"/>
                          </wps:cNvCnPr>
                          <wps:spPr bwMode="auto">
                            <a:xfrm>
                              <a:off x="12615" y="7470"/>
                              <a:ext cx="60" cy="3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 name="AutoShape 472"/>
                          <wps:cNvCnPr>
                            <a:cxnSpLocks noChangeShapeType="1"/>
                          </wps:cNvCnPr>
                          <wps:spPr bwMode="auto">
                            <a:xfrm>
                              <a:off x="10365" y="9090"/>
                              <a:ext cx="5115" cy="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1" name="Freeform 495"/>
                          <wps:cNvSpPr>
                            <a:spLocks/>
                          </wps:cNvSpPr>
                          <wps:spPr bwMode="auto">
                            <a:xfrm>
                              <a:off x="10980" y="6780"/>
                              <a:ext cx="3480" cy="2385"/>
                            </a:xfrm>
                            <a:custGeom>
                              <a:avLst/>
                              <a:gdLst>
                                <a:gd name="T0" fmla="*/ 0 w 3480"/>
                                <a:gd name="T1" fmla="*/ 2385 h 2385"/>
                                <a:gd name="T2" fmla="*/ 2265 w 3480"/>
                                <a:gd name="T3" fmla="*/ 2310 h 2385"/>
                                <a:gd name="T4" fmla="*/ 2985 w 3480"/>
                                <a:gd name="T5" fmla="*/ 1995 h 2385"/>
                                <a:gd name="T6" fmla="*/ 3375 w 3480"/>
                                <a:gd name="T7" fmla="*/ 915 h 2385"/>
                                <a:gd name="T8" fmla="*/ 3480 w 3480"/>
                                <a:gd name="T9" fmla="*/ 0 h 2385"/>
                              </a:gdLst>
                              <a:ahLst/>
                              <a:cxnLst>
                                <a:cxn ang="0">
                                  <a:pos x="T0" y="T1"/>
                                </a:cxn>
                                <a:cxn ang="0">
                                  <a:pos x="T2" y="T3"/>
                                </a:cxn>
                                <a:cxn ang="0">
                                  <a:pos x="T4" y="T5"/>
                                </a:cxn>
                                <a:cxn ang="0">
                                  <a:pos x="T6" y="T7"/>
                                </a:cxn>
                                <a:cxn ang="0">
                                  <a:pos x="T8" y="T9"/>
                                </a:cxn>
                              </a:cxnLst>
                              <a:rect l="0" t="0" r="r" b="b"/>
                              <a:pathLst>
                                <a:path w="3480" h="2385">
                                  <a:moveTo>
                                    <a:pt x="0" y="2385"/>
                                  </a:moveTo>
                                  <a:cubicBezTo>
                                    <a:pt x="884" y="2380"/>
                                    <a:pt x="1768" y="2375"/>
                                    <a:pt x="2265" y="2310"/>
                                  </a:cubicBezTo>
                                  <a:cubicBezTo>
                                    <a:pt x="2762" y="2245"/>
                                    <a:pt x="2800" y="2227"/>
                                    <a:pt x="2985" y="1995"/>
                                  </a:cubicBezTo>
                                  <a:cubicBezTo>
                                    <a:pt x="3170" y="1763"/>
                                    <a:pt x="3293" y="1247"/>
                                    <a:pt x="3375" y="915"/>
                                  </a:cubicBezTo>
                                  <a:cubicBezTo>
                                    <a:pt x="3457" y="583"/>
                                    <a:pt x="3468" y="291"/>
                                    <a:pt x="348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Freeform 496"/>
                          <wps:cNvSpPr>
                            <a:spLocks/>
                          </wps:cNvSpPr>
                          <wps:spPr bwMode="auto">
                            <a:xfrm>
                              <a:off x="11010" y="8025"/>
                              <a:ext cx="3480" cy="2385"/>
                            </a:xfrm>
                            <a:custGeom>
                              <a:avLst/>
                              <a:gdLst>
                                <a:gd name="T0" fmla="*/ 0 w 3480"/>
                                <a:gd name="T1" fmla="*/ 2385 h 2385"/>
                                <a:gd name="T2" fmla="*/ 2265 w 3480"/>
                                <a:gd name="T3" fmla="*/ 2310 h 2385"/>
                                <a:gd name="T4" fmla="*/ 2985 w 3480"/>
                                <a:gd name="T5" fmla="*/ 1995 h 2385"/>
                                <a:gd name="T6" fmla="*/ 3375 w 3480"/>
                                <a:gd name="T7" fmla="*/ 915 h 2385"/>
                                <a:gd name="T8" fmla="*/ 3480 w 3480"/>
                                <a:gd name="T9" fmla="*/ 0 h 2385"/>
                              </a:gdLst>
                              <a:ahLst/>
                              <a:cxnLst>
                                <a:cxn ang="0">
                                  <a:pos x="T0" y="T1"/>
                                </a:cxn>
                                <a:cxn ang="0">
                                  <a:pos x="T2" y="T3"/>
                                </a:cxn>
                                <a:cxn ang="0">
                                  <a:pos x="T4" y="T5"/>
                                </a:cxn>
                                <a:cxn ang="0">
                                  <a:pos x="T6" y="T7"/>
                                </a:cxn>
                                <a:cxn ang="0">
                                  <a:pos x="T8" y="T9"/>
                                </a:cxn>
                              </a:cxnLst>
                              <a:rect l="0" t="0" r="r" b="b"/>
                              <a:pathLst>
                                <a:path w="3480" h="2385">
                                  <a:moveTo>
                                    <a:pt x="0" y="2385"/>
                                  </a:moveTo>
                                  <a:cubicBezTo>
                                    <a:pt x="884" y="2380"/>
                                    <a:pt x="1768" y="2375"/>
                                    <a:pt x="2265" y="2310"/>
                                  </a:cubicBezTo>
                                  <a:cubicBezTo>
                                    <a:pt x="2762" y="2245"/>
                                    <a:pt x="2800" y="2227"/>
                                    <a:pt x="2985" y="1995"/>
                                  </a:cubicBezTo>
                                  <a:cubicBezTo>
                                    <a:pt x="3170" y="1763"/>
                                    <a:pt x="3293" y="1247"/>
                                    <a:pt x="3375" y="915"/>
                                  </a:cubicBezTo>
                                  <a:cubicBezTo>
                                    <a:pt x="3457" y="583"/>
                                    <a:pt x="3468" y="291"/>
                                    <a:pt x="3480" y="0"/>
                                  </a:cubicBez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03" name="Text Box 498"/>
                        <wps:cNvSpPr txBox="1">
                          <a:spLocks noChangeArrowheads="1"/>
                        </wps:cNvSpPr>
                        <wps:spPr bwMode="auto">
                          <a:xfrm>
                            <a:off x="14385" y="9240"/>
                            <a:ext cx="795"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8DB781" w14:textId="77777777" w:rsidR="00A63E0A" w:rsidRPr="00224F73" w:rsidRDefault="00A63E0A" w:rsidP="00A63E0A">
                              <w:pPr>
                                <w:rPr>
                                  <w:lang w:val="en-US"/>
                                </w:rPr>
                              </w:pPr>
                              <w:r w:rsidRPr="00224F73">
                                <w:rPr>
                                  <w:sz w:val="28"/>
                                  <w:szCs w:val="28"/>
                                  <w:lang w:val="en-US"/>
                                </w:rPr>
                                <w:t>U</w:t>
                              </w:r>
                              <w:r>
                                <w:rPr>
                                  <w:lang w:val="en-US"/>
                                </w:rPr>
                                <w:t>xx</w:t>
                              </w:r>
                            </w:p>
                          </w:txbxContent>
                        </wps:txbx>
                        <wps:bodyPr rot="0" vert="horz" wrap="square" lIns="91440" tIns="45720" rIns="91440" bIns="45720" anchor="t" anchorCtr="0" upright="1">
                          <a:noAutofit/>
                        </wps:bodyPr>
                      </wps:wsp>
                      <wps:wsp>
                        <wps:cNvPr id="804" name="Text Box 499"/>
                        <wps:cNvSpPr txBox="1">
                          <a:spLocks noChangeArrowheads="1"/>
                        </wps:cNvSpPr>
                        <wps:spPr bwMode="auto">
                          <a:xfrm>
                            <a:off x="11745" y="9836"/>
                            <a:ext cx="795" cy="5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765FD7" w14:textId="77777777" w:rsidR="00A63E0A" w:rsidRPr="00224F73" w:rsidRDefault="00A63E0A" w:rsidP="00A63E0A">
                              <w:pPr>
                                <w:rPr>
                                  <w:lang w:val="kk-KZ"/>
                                </w:rPr>
                              </w:pPr>
                              <w:r w:rsidRPr="00501C8A">
                                <w:rPr>
                                  <w:sz w:val="28"/>
                                  <w:szCs w:val="28"/>
                                  <w:lang w:val="en-US"/>
                                </w:rPr>
                                <w:t>I</w:t>
                              </w:r>
                              <w:r>
                                <w:rPr>
                                  <w:lang w:val="kk-KZ"/>
                                </w:rPr>
                                <w:t>кз</w:t>
                              </w:r>
                            </w:p>
                          </w:txbxContent>
                        </wps:txbx>
                        <wps:bodyPr rot="0" vert="horz" wrap="square" lIns="91440" tIns="45720" rIns="91440" bIns="45720" anchor="t" anchorCtr="0" upright="1">
                          <a:noAutofit/>
                        </wps:bodyPr>
                      </wps:wsp>
                      <wps:wsp>
                        <wps:cNvPr id="805" name="Text Box 500"/>
                        <wps:cNvSpPr txBox="1">
                          <a:spLocks noChangeArrowheads="1"/>
                        </wps:cNvSpPr>
                        <wps:spPr bwMode="auto">
                          <a:xfrm>
                            <a:off x="12180" y="7440"/>
                            <a:ext cx="36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00F8E" w14:textId="77777777" w:rsidR="00A63E0A" w:rsidRPr="00224F73" w:rsidRDefault="00A63E0A" w:rsidP="00A63E0A">
                              <w:pPr>
                                <w:rPr>
                                  <w:lang w:val="kk-KZ"/>
                                </w:rPr>
                              </w:pPr>
                              <w:r w:rsidRPr="00224F73">
                                <w:rPr>
                                  <w:sz w:val="32"/>
                                  <w:szCs w:val="32"/>
                                  <w:lang w:val="en-US"/>
                                </w:rPr>
                                <w:t>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34AD2" id="Group 501" o:spid="_x0000_s1075" style="position:absolute;margin-left:102.45pt;margin-top:1.8pt;width:247.5pt;height:161.25pt;z-index:251653632" coordorigin="10365,6780" coordsize="5115,4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">
                <v:group id="Group 497" o:spid="_x0000_s1076" style="position:absolute;left:10365;top:6780;width:5115;height:4365" coordorigin="10365,6780" coordsize="5115,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">
                  <v:shape id="AutoShape 471" o:spid="_x0000_s1077" type="#_x0000_t32" style="position:absolute;left:12615;top:7470;width:60;height:36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"/>
                  <v:shape id="AutoShape 472" o:spid="_x0000_s1078" type="#_x0000_t32" style="position:absolute;left:10365;top:9090;width:511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"/>
                  <v:shape id="Freeform 495" o:spid="_x0000_s1079" style="position:absolute;left:10980;top:6780;width:3480;height:2385;visibility:visible;mso-wrap-style:square;v-text-anchor:top" coordsize="348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" path="m,2385v884,-5,1768,-10,2265,-75c2762,2245,2800,2227,2985,1995v185,-232,308,-748,390,-1080c3457,583,3468,291,3480,e" filled="f">
                    <v:path arrowok="t" o:connecttype="custom" o:connectlocs="0,2385;2265,2310;2985,1995;3375,915;3480,0" o:connectangles="0,0,0,0,0"/>
                  </v:shape>
                  <v:shape id="Freeform 496" o:spid="_x0000_s1080" style="position:absolute;left:11010;top:8025;width:3480;height:2385;visibility:visible;mso-wrap-style:square;v-text-anchor:top" coordsize="3480,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" path="m,2385v884,-5,1768,-10,2265,-75c2762,2245,2800,2227,2985,1995v185,-232,308,-748,390,-1080c3457,583,3468,291,3480,e" filled="f" strokecolor="red" strokeweight="1.5pt">
                    <v:path arrowok="t" o:connecttype="custom" o:connectlocs="0,2385;2265,2310;2985,1995;3375,915;3480,0" o:connectangles="0,0,0,0,0"/>
                  </v:shape>
                </v:group>
                <v:shape id="Text Box 498" o:spid="_x0000_s1081" type="#_x0000_t202" style="position:absolute;left:14385;top:9240;width:7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" stroked="f">
                  <v:textbox>
                    <w:txbxContent>
                      <w:p w14:paraId="728DB781" w14:textId="77777777" w:rsidR="00A63E0A" w:rsidRPr="00224F73" w:rsidRDefault="00A63E0A" w:rsidP="00A63E0A">
                        <w:pPr>
                          <w:rPr>
                            <w:lang w:val="en-US"/>
                          </w:rPr>
                        </w:pPr>
                        <w:r w:rsidRPr="00224F73">
                          <w:rPr>
                            <w:sz w:val="28"/>
                            <w:szCs w:val="28"/>
                            <w:lang w:val="en-US"/>
                          </w:rPr>
                          <w:t>U</w:t>
                        </w:r>
                        <w:r>
                          <w:rPr>
                            <w:lang w:val="en-US"/>
                          </w:rPr>
                          <w:t>xx</w:t>
                        </w:r>
                      </w:p>
                    </w:txbxContent>
                  </v:textbox>
                </v:shape>
                <v:shape id="Text Box 499" o:spid="_x0000_s1082" type="#_x0000_t202" style="position:absolute;left:11745;top:9836;width:795;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" stroked="f">
                  <v:textbox>
                    <w:txbxContent>
                      <w:p w14:paraId="58765FD7" w14:textId="77777777" w:rsidR="00A63E0A" w:rsidRPr="00224F73" w:rsidRDefault="00A63E0A" w:rsidP="00A63E0A">
                        <w:pPr>
                          <w:rPr>
                            <w:lang w:val="kk-KZ"/>
                          </w:rPr>
                        </w:pPr>
                        <w:r w:rsidRPr="00501C8A">
                          <w:rPr>
                            <w:sz w:val="28"/>
                            <w:szCs w:val="28"/>
                            <w:lang w:val="en-US"/>
                          </w:rPr>
                          <w:t>I</w:t>
                        </w:r>
                        <w:r>
                          <w:rPr>
                            <w:lang w:val="kk-KZ"/>
                          </w:rPr>
                          <w:t>кз</w:t>
                        </w:r>
                      </w:p>
                    </w:txbxContent>
                  </v:textbox>
                </v:shape>
                <v:shape id="Text Box 500" o:spid="_x0000_s1083" type="#_x0000_t202" style="position:absolute;left:12180;top:7440;width:36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" stroked="f">
                  <v:textbox>
                    <w:txbxContent>
                      <w:p w14:paraId="68D00F8E" w14:textId="77777777" w:rsidR="00A63E0A" w:rsidRPr="00224F73" w:rsidRDefault="00A63E0A" w:rsidP="00A63E0A">
                        <w:pPr>
                          <w:rPr>
                            <w:lang w:val="kk-KZ"/>
                          </w:rPr>
                        </w:pPr>
                        <w:r w:rsidRPr="00224F73">
                          <w:rPr>
                            <w:sz w:val="32"/>
                            <w:szCs w:val="32"/>
                            <w:lang w:val="en-US"/>
                          </w:rPr>
                          <w:t>I</w:t>
                        </w:r>
                      </w:p>
                    </w:txbxContent>
                  </v:textbox>
                </v:shape>
                <w10:wrap type="square"/>
              </v:group>
            </w:pict>
          </mc:Fallback>
        </mc:AlternateContent>
      </w:r>
    </w:p>
    <w:p w14:paraId="2A50B5A8" w14:textId="77777777" w:rsidR="00A63E0A" w:rsidRPr="0009025B" w:rsidRDefault="00A63E0A" w:rsidP="00A63E0A">
      <w:pPr>
        <w:rPr>
          <w:rFonts w:ascii="Times New Roman" w:eastAsiaTheme="minorEastAsia" w:hAnsi="Times New Roman" w:cs="Times New Roman"/>
        </w:rPr>
      </w:pPr>
    </w:p>
    <w:p w14:paraId="7555BFED" w14:textId="77777777" w:rsidR="00A63E0A" w:rsidRPr="0009025B" w:rsidRDefault="00A63E0A" w:rsidP="00A63E0A">
      <w:pPr>
        <w:rPr>
          <w:rFonts w:ascii="Times New Roman" w:eastAsiaTheme="minorEastAsia" w:hAnsi="Times New Roman" w:cs="Times New Roman"/>
        </w:rPr>
      </w:pPr>
    </w:p>
    <w:p w14:paraId="75B0D564" w14:textId="77777777" w:rsidR="00A63E0A" w:rsidRPr="0009025B" w:rsidRDefault="00A63E0A" w:rsidP="00A63E0A">
      <w:pPr>
        <w:rPr>
          <w:rFonts w:ascii="Times New Roman" w:eastAsiaTheme="minorEastAsia" w:hAnsi="Times New Roman" w:cs="Times New Roman"/>
        </w:rPr>
      </w:pPr>
    </w:p>
    <w:p w14:paraId="1BF7458E" w14:textId="77777777" w:rsidR="00A63E0A" w:rsidRPr="0009025B" w:rsidRDefault="00A63E0A" w:rsidP="00A63E0A">
      <w:pPr>
        <w:rPr>
          <w:rFonts w:ascii="Times New Roman" w:eastAsiaTheme="minorEastAsia" w:hAnsi="Times New Roman" w:cs="Times New Roman"/>
        </w:rPr>
      </w:pPr>
    </w:p>
    <w:p w14:paraId="78342589" w14:textId="77777777" w:rsidR="00A63E0A" w:rsidRPr="0009025B" w:rsidRDefault="00A63E0A" w:rsidP="00A63E0A">
      <w:pPr>
        <w:rPr>
          <w:rFonts w:ascii="Times New Roman" w:eastAsiaTheme="minorEastAsia" w:hAnsi="Times New Roman" w:cs="Times New Roman"/>
        </w:rPr>
      </w:pPr>
    </w:p>
    <w:p w14:paraId="1F4A8D5C" w14:textId="77777777" w:rsidR="00CA6483" w:rsidRPr="00451F68" w:rsidRDefault="00CA6483" w:rsidP="00A63E0A">
      <w:pPr>
        <w:rPr>
          <w:rFonts w:ascii="Times New Roman" w:hAnsi="Times New Roman" w:cs="Times New Roman"/>
        </w:rPr>
      </w:pPr>
    </w:p>
    <w:p w14:paraId="0390E784" w14:textId="383E4EBD" w:rsidR="00A63E0A" w:rsidRPr="00145368" w:rsidRDefault="00A63E0A" w:rsidP="00A63E0A">
      <w:pPr>
        <w:rPr>
          <w:rFonts w:ascii="Times New Roman" w:eastAsiaTheme="minorEastAsia" w:hAnsi="Times New Roman" w:cs="Times New Roman"/>
          <w:lang w:val="kk-KZ"/>
        </w:rPr>
      </w:pPr>
      <w:r w:rsidRPr="0009025B">
        <w:rPr>
          <w:rFonts w:ascii="Times New Roman" w:hAnsi="Times New Roman" w:cs="Times New Roman"/>
        </w:rPr>
        <w:t>3-сурет.</w:t>
      </w:r>
      <w:r w:rsidR="00145368">
        <w:rPr>
          <w:rFonts w:ascii="Times New Roman" w:hAnsi="Times New Roman" w:cs="Times New Roman"/>
          <w:lang w:val="kk-KZ"/>
        </w:rPr>
        <w:t xml:space="preserve"> Ф</w:t>
      </w:r>
      <w:r w:rsidR="00145368" w:rsidRPr="0009025B">
        <w:rPr>
          <w:rFonts w:ascii="Times New Roman" w:hAnsi="Times New Roman" w:cs="Times New Roman"/>
        </w:rPr>
        <w:t xml:space="preserve">отодиодтың </w:t>
      </w:r>
      <w:r w:rsidR="00145368">
        <w:rPr>
          <w:rFonts w:ascii="Times New Roman" w:hAnsi="Times New Roman" w:cs="Times New Roman"/>
          <w:lang w:val="kk-KZ"/>
        </w:rPr>
        <w:t>вольт-ампер</w:t>
      </w:r>
      <w:r w:rsidR="00145368" w:rsidRPr="0009025B">
        <w:rPr>
          <w:rFonts w:ascii="Times New Roman" w:hAnsi="Times New Roman" w:cs="Times New Roman"/>
        </w:rPr>
        <w:t xml:space="preserve"> сипаттамасы</w:t>
      </w:r>
      <w:r w:rsidR="00145368">
        <w:rPr>
          <w:rFonts w:ascii="Times New Roman" w:hAnsi="Times New Roman" w:cs="Times New Roman"/>
          <w:lang w:val="kk-KZ"/>
        </w:rPr>
        <w:t>.</w:t>
      </w:r>
    </w:p>
    <w:p w14:paraId="690E7869" w14:textId="77777777" w:rsidR="00A63E0A" w:rsidRPr="0009025B" w:rsidRDefault="00A63E0A" w:rsidP="00A63E0A">
      <w:pPr>
        <w:rPr>
          <w:rFonts w:ascii="Times New Roman" w:eastAsiaTheme="minorEastAsia" w:hAnsi="Times New Roman" w:cs="Times New Roman"/>
        </w:rPr>
      </w:pPr>
    </w:p>
    <w:p w14:paraId="6B2E3C98" w14:textId="62F384CF" w:rsidR="00A63E0A" w:rsidRPr="0009025B" w:rsidRDefault="00A63E0A" w:rsidP="00A63E0A">
      <w:pPr>
        <w:rPr>
          <w:rFonts w:ascii="Times New Roman" w:hAnsi="Times New Roman" w:cs="Times New Roman"/>
        </w:rPr>
      </w:pPr>
      <w:r w:rsidRPr="0009025B">
        <w:rPr>
          <w:rFonts w:ascii="Times New Roman" w:eastAsiaTheme="minorEastAsia" w:hAnsi="Times New Roman" w:cs="Times New Roman"/>
        </w:rPr>
        <w:t xml:space="preserve">Фотодиод сыртқы кернеуді қажет етпей, өздігінен кернеу мен ток </w:t>
      </w:r>
      <w:r w:rsidR="006E762C">
        <w:rPr>
          <w:rFonts w:ascii="Times New Roman" w:eastAsiaTheme="minorEastAsia" w:hAnsi="Times New Roman" w:cs="Times New Roman"/>
          <w:lang w:val="kk-KZ"/>
        </w:rPr>
        <w:t>шығар</w:t>
      </w:r>
      <w:r w:rsidRPr="0009025B">
        <w:rPr>
          <w:rFonts w:ascii="Times New Roman" w:eastAsiaTheme="minorEastAsia" w:hAnsi="Times New Roman" w:cs="Times New Roman"/>
        </w:rPr>
        <w:t>ады. Дегенмен, электронды тізбектерде ол әдетте бұзылу кернеуінен төмен теріс ығысумен байланысты. Бұл кедергі сыйымдылығын азайтады және жауап беру уақытын арттырады.</w:t>
      </w:r>
    </w:p>
    <w:p w14:paraId="67D77500" w14:textId="77777777" w:rsidR="00A63E0A" w:rsidRPr="0009025B" w:rsidRDefault="00A63E0A" w:rsidP="00A63E0A">
      <w:pPr>
        <w:rPr>
          <w:rFonts w:ascii="Times New Roman" w:hAnsi="Times New Roman" w:cs="Times New Roman"/>
          <w:b/>
          <w:iCs/>
        </w:rPr>
      </w:pPr>
    </w:p>
    <w:p w14:paraId="4FB05C7D" w14:textId="3F3C1514" w:rsidR="00A63E0A" w:rsidRPr="0009025B" w:rsidRDefault="00A63E0A" w:rsidP="00B4174B">
      <w:pPr>
        <w:jc w:val="both"/>
        <w:rPr>
          <w:rFonts w:ascii="Times New Roman" w:hAnsi="Times New Roman" w:cs="Times New Roman"/>
        </w:rPr>
      </w:pPr>
      <w:r w:rsidRPr="0009025B">
        <w:rPr>
          <w:rFonts w:ascii="Times New Roman" w:hAnsi="Times New Roman" w:cs="Times New Roman"/>
          <w:b/>
        </w:rPr>
        <w:t xml:space="preserve">Жоғары жылдамдықты фотодиодтар. </w:t>
      </w:r>
      <w:r w:rsidRPr="0009025B">
        <w:rPr>
          <w:rFonts w:ascii="Times New Roman" w:hAnsi="Times New Roman" w:cs="Times New Roman"/>
        </w:rPr>
        <w:t xml:space="preserve">Жоғары жылдамдықты фотодиодтардың үш түрі бар: </w:t>
      </w:r>
      <w:r w:rsidRPr="0009025B">
        <w:rPr>
          <w:rFonts w:ascii="Times New Roman" w:hAnsi="Times New Roman" w:cs="Times New Roman"/>
          <w:lang w:val="kk"/>
        </w:rPr>
        <w:t xml:space="preserve">PIN фотодиодтары, көшкін фотодиодтары және </w:t>
      </w:r>
      <w:r w:rsidRPr="0009025B">
        <w:rPr>
          <w:rFonts w:ascii="Times New Roman" w:hAnsi="Times New Roman" w:cs="Times New Roman"/>
        </w:rPr>
        <w:t xml:space="preserve">Шоттки тосқауыл фотодиодтары . Олардың спектрлік және энергетикалық сипаттамалары p- </w:t>
      </w:r>
      <w:r w:rsidRPr="0009025B">
        <w:rPr>
          <w:rFonts w:ascii="Times New Roman" w:hAnsi="Times New Roman" w:cs="Times New Roman"/>
          <w:lang w:val="kk"/>
        </w:rPr>
        <w:t xml:space="preserve">n фотодиодтармен </w:t>
      </w:r>
      <w:r w:rsidRPr="0009025B">
        <w:rPr>
          <w:rFonts w:ascii="Times New Roman" w:hAnsi="Times New Roman" w:cs="Times New Roman"/>
        </w:rPr>
        <w:t xml:space="preserve">бірдей . өту . Айырмашылығы жоғары жылдамдықта. </w:t>
      </w:r>
      <w:r w:rsidRPr="0009025B">
        <w:rPr>
          <w:rFonts w:ascii="Times New Roman" w:hAnsi="Times New Roman" w:cs="Times New Roman"/>
          <w:bCs/>
          <w:iCs/>
        </w:rPr>
        <w:t xml:space="preserve">Тепе-теңдіксіз тасымалдаушылардың өмір сүру ұзақтығы. </w:t>
      </w:r>
      <w:r w:rsidRPr="0009025B">
        <w:rPr>
          <w:rFonts w:ascii="Times New Roman" w:hAnsi="Times New Roman" w:cs="Times New Roman"/>
        </w:rPr>
        <w:t>Жарық сөнгеннен кейін тепе-теңдіксіз тасымалдаушылардың концентрациясы «e» есе азаюға кететін уақыт</w:t>
      </w:r>
      <w:r w:rsidR="005215B4">
        <w:rPr>
          <w:rFonts w:ascii="Times New Roman" w:hAnsi="Times New Roman" w:cs="Times New Roman"/>
          <w:lang w:val="kk-KZ"/>
        </w:rPr>
        <w:t xml:space="preserve"> </w:t>
      </w:r>
      <w:r w:rsidRPr="0009025B">
        <w:rPr>
          <w:rFonts w:ascii="Times New Roman" w:hAnsi="Times New Roman" w:cs="Times New Roman"/>
        </w:rPr>
        <w:t>өмір сүру уақыты деп аталады .</w:t>
      </w:r>
      <w:r w:rsidRPr="0009025B">
        <w:rPr>
          <w:rFonts w:ascii="Times New Roman" w:hAnsi="Times New Roman" w:cs="Times New Roman"/>
          <w:b/>
        </w:rPr>
        <w:t xml:space="preserve"> </w:t>
      </w:r>
      <w:r w:rsidRPr="0009025B">
        <w:rPr>
          <w:rFonts w:ascii="Times New Roman" w:hAnsi="Times New Roman" w:cs="Times New Roman"/>
        </w:rPr>
        <w:t>тепе-теңдіксіз тасымалдаушылар .</w:t>
      </w:r>
    </w:p>
    <w:p w14:paraId="3BD8F8EF" w14:textId="77777777" w:rsidR="00A63E0A" w:rsidRPr="0009025B" w:rsidRDefault="00A63E0A" w:rsidP="00A63E0A">
      <w:pPr>
        <w:rPr>
          <w:rFonts w:ascii="Times New Roman" w:hAnsi="Times New Roman" w:cs="Times New Roman"/>
        </w:rPr>
      </w:pPr>
      <w:r w:rsidRPr="0009025B">
        <w:rPr>
          <w:rFonts w:ascii="Times New Roman" w:hAnsi="Times New Roman" w:cs="Times New Roman"/>
          <w:b/>
          <w:i/>
          <w:noProof/>
          <w:lang w:eastAsia="ru-RU"/>
        </w:rPr>
        <mc:AlternateContent>
          <mc:Choice Requires="wpg">
            <w:drawing>
              <wp:anchor distT="0" distB="0" distL="114300" distR="114300" simplePos="0" relativeHeight="251658752" behindDoc="0" locked="0" layoutInCell="1" allowOverlap="1" wp14:anchorId="21F1FDD6" wp14:editId="0CA73474">
                <wp:simplePos x="0" y="0"/>
                <wp:positionH relativeFrom="margin">
                  <wp:posOffset>1634490</wp:posOffset>
                </wp:positionH>
                <wp:positionV relativeFrom="paragraph">
                  <wp:posOffset>192405</wp:posOffset>
                </wp:positionV>
                <wp:extent cx="3533775" cy="2009775"/>
                <wp:effectExtent l="76200" t="38100" r="0" b="9525"/>
                <wp:wrapNone/>
                <wp:docPr id="770"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3775" cy="2009775"/>
                          <a:chOff x="10395" y="675"/>
                          <a:chExt cx="5712" cy="3533"/>
                        </a:xfrm>
                      </wpg:grpSpPr>
                      <wpg:grpSp>
                        <wpg:cNvPr id="771" name="Group 694"/>
                        <wpg:cNvGrpSpPr>
                          <a:grpSpLocks/>
                        </wpg:cNvGrpSpPr>
                        <wpg:grpSpPr bwMode="auto">
                          <a:xfrm>
                            <a:off x="10395" y="675"/>
                            <a:ext cx="5712" cy="3533"/>
                            <a:chOff x="12150" y="783"/>
                            <a:chExt cx="3957" cy="3228"/>
                          </a:xfrm>
                        </wpg:grpSpPr>
                        <wpg:grpSp>
                          <wpg:cNvPr id="772" name="Group 695"/>
                          <wpg:cNvGrpSpPr>
                            <a:grpSpLocks/>
                          </wpg:cNvGrpSpPr>
                          <wpg:grpSpPr bwMode="auto">
                            <a:xfrm>
                              <a:off x="12150" y="783"/>
                              <a:ext cx="3957" cy="3228"/>
                              <a:chOff x="12150" y="783"/>
                              <a:chExt cx="3957" cy="3228"/>
                            </a:xfrm>
                          </wpg:grpSpPr>
                          <wpg:grpSp>
                            <wpg:cNvPr id="773" name="Group 696"/>
                            <wpg:cNvGrpSpPr>
                              <a:grpSpLocks/>
                            </wpg:cNvGrpSpPr>
                            <wpg:grpSpPr bwMode="auto">
                              <a:xfrm>
                                <a:off x="12150" y="783"/>
                                <a:ext cx="3957" cy="2520"/>
                                <a:chOff x="12150" y="783"/>
                                <a:chExt cx="3957" cy="2520"/>
                              </a:xfrm>
                            </wpg:grpSpPr>
                            <wpg:grpSp>
                              <wpg:cNvPr id="774" name="Group 697"/>
                              <wpg:cNvGrpSpPr>
                                <a:grpSpLocks/>
                              </wpg:cNvGrpSpPr>
                              <wpg:grpSpPr bwMode="auto">
                                <a:xfrm>
                                  <a:off x="12150" y="783"/>
                                  <a:ext cx="3957" cy="2520"/>
                                  <a:chOff x="12345" y="4200"/>
                                  <a:chExt cx="3555" cy="2520"/>
                                </a:xfrm>
                              </wpg:grpSpPr>
                              <wps:wsp>
                                <wps:cNvPr id="775" name="AutoShape 698"/>
                                <wps:cNvCnPr>
                                  <a:cxnSpLocks noChangeShapeType="1"/>
                                </wps:cNvCnPr>
                                <wps:spPr bwMode="auto">
                                  <a:xfrm>
                                    <a:off x="12345" y="6660"/>
                                    <a:ext cx="3555" cy="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6" name="AutoShape 699"/>
                                <wps:cNvCnPr>
                                  <a:cxnSpLocks noChangeShapeType="1"/>
                                </wps:cNvCnPr>
                                <wps:spPr bwMode="auto">
                                  <a:xfrm flipV="1">
                                    <a:off x="12345" y="4200"/>
                                    <a:ext cx="0" cy="2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77" name="AutoShape 700"/>
                              <wps:cNvCnPr>
                                <a:cxnSpLocks noChangeShapeType="1"/>
                              </wps:cNvCnPr>
                              <wps:spPr bwMode="auto">
                                <a:xfrm>
                                  <a:off x="12150" y="1875"/>
                                  <a:ext cx="3957"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8" name="Rectangle 701"/>
                              <wps:cNvSpPr>
                                <a:spLocks noChangeArrowheads="1"/>
                              </wps:cNvSpPr>
                              <wps:spPr bwMode="auto">
                                <a:xfrm>
                                  <a:off x="12570" y="990"/>
                                  <a:ext cx="750" cy="88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779" name="Rectangle 702"/>
                              <wps:cNvSpPr>
                                <a:spLocks noChangeArrowheads="1"/>
                              </wps:cNvSpPr>
                              <wps:spPr bwMode="auto">
                                <a:xfrm>
                                  <a:off x="12615" y="2351"/>
                                  <a:ext cx="750" cy="88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wps:wsp>
                              <wps:cNvPr id="780" name="Freeform 703"/>
                              <wps:cNvSpPr>
                                <a:spLocks/>
                              </wps:cNvSpPr>
                              <wps:spPr bwMode="auto">
                                <a:xfrm>
                                  <a:off x="13365" y="2358"/>
                                  <a:ext cx="1080" cy="885"/>
                                </a:xfrm>
                                <a:custGeom>
                                  <a:avLst/>
                                  <a:gdLst>
                                    <a:gd name="T0" fmla="*/ 0 w 1080"/>
                                    <a:gd name="T1" fmla="*/ 0 h 885"/>
                                    <a:gd name="T2" fmla="*/ 128 w 1080"/>
                                    <a:gd name="T3" fmla="*/ 612 h 885"/>
                                    <a:gd name="T4" fmla="*/ 450 w 1080"/>
                                    <a:gd name="T5" fmla="*/ 837 h 885"/>
                                    <a:gd name="T6" fmla="*/ 1080 w 1080"/>
                                    <a:gd name="T7" fmla="*/ 885 h 885"/>
                                  </a:gdLst>
                                  <a:ahLst/>
                                  <a:cxnLst>
                                    <a:cxn ang="0">
                                      <a:pos x="T0" y="T1"/>
                                    </a:cxn>
                                    <a:cxn ang="0">
                                      <a:pos x="T2" y="T3"/>
                                    </a:cxn>
                                    <a:cxn ang="0">
                                      <a:pos x="T4" y="T5"/>
                                    </a:cxn>
                                    <a:cxn ang="0">
                                      <a:pos x="T6" y="T7"/>
                                    </a:cxn>
                                  </a:cxnLst>
                                  <a:rect l="0" t="0" r="r" b="b"/>
                                  <a:pathLst>
                                    <a:path w="1080" h="885">
                                      <a:moveTo>
                                        <a:pt x="0" y="0"/>
                                      </a:moveTo>
                                      <a:cubicBezTo>
                                        <a:pt x="26" y="236"/>
                                        <a:pt x="53" y="472"/>
                                        <a:pt x="128" y="612"/>
                                      </a:cubicBezTo>
                                      <a:cubicBezTo>
                                        <a:pt x="203" y="752"/>
                                        <a:pt x="291" y="792"/>
                                        <a:pt x="450" y="837"/>
                                      </a:cubicBezTo>
                                      <a:cubicBezTo>
                                        <a:pt x="609" y="882"/>
                                        <a:pt x="844" y="883"/>
                                        <a:pt x="1080" y="885"/>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 name="AutoShape 704"/>
                              <wps:cNvCnPr>
                                <a:cxnSpLocks noChangeShapeType="1"/>
                              </wps:cNvCnPr>
                              <wps:spPr bwMode="auto">
                                <a:xfrm>
                                  <a:off x="12150" y="3015"/>
                                  <a:ext cx="16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782" name="Text Box 705"/>
                            <wps:cNvSpPr txBox="1">
                              <a:spLocks noChangeArrowheads="1"/>
                            </wps:cNvSpPr>
                            <wps:spPr bwMode="auto">
                              <a:xfrm>
                                <a:off x="12388" y="3479"/>
                                <a:ext cx="3486" cy="5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8063A" w14:textId="77777777" w:rsidR="00A63E0A" w:rsidRPr="002665B4" w:rsidRDefault="00A63E0A" w:rsidP="00A63E0A">
                                  <w:r>
                                    <w:t xml:space="preserve">1           2           3           4      </w:t>
                                  </w:r>
                                  <w:r>
                                    <w:rPr>
                                      <w:lang w:val="en-US"/>
                                    </w:rPr>
                                    <w:t>t</w:t>
                                  </w:r>
                                  <w:r>
                                    <w:t>, нс</w:t>
                                  </w:r>
                                </w:p>
                              </w:txbxContent>
                            </wps:txbx>
                            <wps:bodyPr rot="0" vert="horz" wrap="square" lIns="91440" tIns="45720" rIns="91440" bIns="45720" anchor="t" anchorCtr="0" upright="1">
                              <a:noAutofit/>
                            </wps:bodyPr>
                          </wps:wsp>
                        </wpg:grpSp>
                        <wps:wsp>
                          <wps:cNvPr id="783" name="Freeform 706"/>
                          <wps:cNvSpPr>
                            <a:spLocks/>
                          </wps:cNvSpPr>
                          <wps:spPr bwMode="auto">
                            <a:xfrm>
                              <a:off x="12615" y="2358"/>
                              <a:ext cx="240" cy="885"/>
                            </a:xfrm>
                            <a:custGeom>
                              <a:avLst/>
                              <a:gdLst>
                                <a:gd name="T0" fmla="*/ 0 w 240"/>
                                <a:gd name="T1" fmla="*/ 885 h 885"/>
                                <a:gd name="T2" fmla="*/ 143 w 240"/>
                                <a:gd name="T3" fmla="*/ 492 h 885"/>
                                <a:gd name="T4" fmla="*/ 240 w 240"/>
                                <a:gd name="T5" fmla="*/ 0 h 885"/>
                              </a:gdLst>
                              <a:ahLst/>
                              <a:cxnLst>
                                <a:cxn ang="0">
                                  <a:pos x="T0" y="T1"/>
                                </a:cxn>
                                <a:cxn ang="0">
                                  <a:pos x="T2" y="T3"/>
                                </a:cxn>
                                <a:cxn ang="0">
                                  <a:pos x="T4" y="T5"/>
                                </a:cxn>
                              </a:cxnLst>
                              <a:rect l="0" t="0" r="r" b="b"/>
                              <a:pathLst>
                                <a:path w="240" h="885">
                                  <a:moveTo>
                                    <a:pt x="0" y="885"/>
                                  </a:moveTo>
                                  <a:cubicBezTo>
                                    <a:pt x="51" y="762"/>
                                    <a:pt x="103" y="639"/>
                                    <a:pt x="143" y="492"/>
                                  </a:cubicBezTo>
                                  <a:cubicBezTo>
                                    <a:pt x="183" y="345"/>
                                    <a:pt x="224" y="82"/>
                                    <a:pt x="240" y="0"/>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AutoShape 707"/>
                          <wps:cNvCnPr>
                            <a:cxnSpLocks noChangeShapeType="1"/>
                          </wps:cNvCnPr>
                          <wps:spPr bwMode="auto">
                            <a:xfrm>
                              <a:off x="12855" y="2358"/>
                              <a:ext cx="51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785" name="AutoShape 708"/>
                        <wps:cNvCnPr>
                          <a:cxnSpLocks noChangeShapeType="1"/>
                        </wps:cNvCnPr>
                        <wps:spPr bwMode="auto">
                          <a:xfrm>
                            <a:off x="12149" y="3119"/>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786" name="AutoShape 709"/>
                        <wps:cNvCnPr>
                          <a:cxnSpLocks noChangeShapeType="1"/>
                        </wps:cNvCnPr>
                        <wps:spPr bwMode="auto">
                          <a:xfrm>
                            <a:off x="12374" y="3104"/>
                            <a:ext cx="0" cy="427"/>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F1FDD6" id="Group 693" o:spid="_x0000_s1084" style="position:absolute;margin-left:128.7pt;margin-top:15.15pt;width:278.25pt;height:158.25pt;z-index:251658752;mso-position-horizontal-relative:margin" coordorigin="10395,675" coordsize="5712,3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">
                <v:group id="Group 694" o:spid="_x0000_s1085" style="position:absolute;left:10395;top:675;width:5712;height:3533" coordorigin="12150,783" coordsize="3957,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">
                  <v:group id="Group 695" o:spid="_x0000_s1086" style="position:absolute;left:12150;top:783;width:3957;height:3228" coordorigin="12150,783" coordsize="3957,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group id="Group 696" o:spid="_x0000_s1087" style="position:absolute;left:12150;top:783;width:3957;height:2520" coordorigin="12150,783" coordsize="3957,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WuxgAAANwAAAAPAAAAZHJzL2Rvd25yZXYueG1sRI9Ba8JA&#10;FITvBf/D8gremk2UNp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VVu1rsYAAADcAAAA&#10;DwAAAAAAAAAAAAAAAAAHAgAAZHJzL2Rvd25yZXYueG1sUEsFBgAAAAADAAMAtwAAAPoCAAAAAA==&#10;">
                      <v:group id="Group 697" o:spid="_x0000_s1088" style="position:absolute;left:12150;top:783;width:3957;height:2520" coordorigin="12345,4200" coordsize="355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">
                        <v:shape id="AutoShape 698" o:spid="_x0000_s1089" type="#_x0000_t32" style="position:absolute;left:12345;top:6660;width:355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" strokeweight="1.5pt">
                          <v:stroke endarrow="block"/>
                        </v:shape>
                        <v:shape id="AutoShape 699" o:spid="_x0000_s1090" type="#_x0000_t32" style="position:absolute;left:12345;top:4200;width:0;height:24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" strokeweight="1.5pt">
                          <v:stroke endarrow="block"/>
                        </v:shape>
                      </v:group>
                      <v:shape id="AutoShape 700" o:spid="_x0000_s1091" type="#_x0000_t32" style="position:absolute;left:12150;top:1875;width:3957;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"/>
                      <v:rect id="Rectangle 701" o:spid="_x0000_s1092" style="position:absolute;left:12570;top:990;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" strokeweight="2.25pt"/>
                      <v:rect id="Rectangle 702" o:spid="_x0000_s1093" style="position:absolute;left:12615;top:2351;width:75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">
                        <v:stroke dashstyle="dash"/>
                      </v:rect>
                      <v:shape id="Freeform 703" o:spid="_x0000_s1094" style="position:absolute;left:13365;top:2358;width:1080;height:885;visibility:visible;mso-wrap-style:square;v-text-anchor:top" coordsize="108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" path="m,c26,236,53,472,128,612v75,140,163,180,322,225c609,882,844,883,1080,885e" filled="f" strokeweight="2.25pt">
                        <v:path arrowok="t" o:connecttype="custom" o:connectlocs="0,0;128,612;450,837;1080,885" o:connectangles="0,0,0,0"/>
                      </v:shape>
                      <v:shape id="AutoShape 704" o:spid="_x0000_s1095" type="#_x0000_t32" style="position:absolute;left:12150;top:3015;width:16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">
                        <v:stroke dashstyle="dash"/>
                      </v:shape>
                    </v:group>
                    <v:shape id="Text Box 705" o:spid="_x0000_s1096" type="#_x0000_t202" style="position:absolute;left:12388;top:3479;width:3486;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" stroked="f">
                      <v:textbox>
                        <w:txbxContent>
                          <w:p w14:paraId="1F48063A" w14:textId="77777777" w:rsidR="00A63E0A" w:rsidRPr="002665B4" w:rsidRDefault="00A63E0A" w:rsidP="00A63E0A">
                            <w:r>
                              <w:t xml:space="preserve">1           2           3           4      </w:t>
                            </w:r>
                            <w:r>
                              <w:rPr>
                                <w:lang w:val="en-US"/>
                              </w:rPr>
                              <w:t>t</w:t>
                            </w:r>
                            <w:r>
                              <w:t>, нс</w:t>
                            </w:r>
                          </w:p>
                        </w:txbxContent>
                      </v:textbox>
                    </v:shape>
                  </v:group>
                  <v:shape id="Freeform 706" o:spid="_x0000_s1097" style="position:absolute;left:12615;top:2358;width:240;height:885;visibility:visible;mso-wrap-style:square;v-text-anchor:top" coordsize="24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" path="m,885c51,762,103,639,143,492,183,345,224,82,240,e" filled="f" strokeweight="2.25pt">
                    <v:path arrowok="t" o:connecttype="custom" o:connectlocs="0,885;143,492;240,0" o:connectangles="0,0,0"/>
                  </v:shape>
                  <v:shape id="AutoShape 707" o:spid="_x0000_s1098" type="#_x0000_t32" style="position:absolute;left:12855;top:2358;width:5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" strokeweight="2.25pt"/>
                </v:group>
                <v:shape id="AutoShape 708" o:spid="_x0000_s1099" type="#_x0000_t32" style="position:absolute;left:12149;top:3119;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" strokecolor="red" strokeweight="1.5pt"/>
                <v:shape id="AutoShape 709" o:spid="_x0000_s1100" type="#_x0000_t32" style="position:absolute;left:12374;top:3104;width:0;height:4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" strokecolor="red" strokeweight="1.5pt"/>
                <w10:wrap anchorx="margin"/>
              </v:group>
            </w:pict>
          </mc:Fallback>
        </mc:AlternateContent>
      </w:r>
    </w:p>
    <w:p w14:paraId="0DD2B448" w14:textId="77777777" w:rsidR="00A63E0A" w:rsidRPr="0009025B" w:rsidRDefault="00A63E0A" w:rsidP="00A63E0A">
      <w:pPr>
        <w:rPr>
          <w:rFonts w:ascii="Times New Roman" w:hAnsi="Times New Roman" w:cs="Times New Roman"/>
          <w:b/>
        </w:rPr>
      </w:pPr>
    </w:p>
    <w:p w14:paraId="675ADE42" w14:textId="77777777" w:rsidR="00A63E0A" w:rsidRPr="0009025B" w:rsidRDefault="00A63E0A" w:rsidP="00A63E0A">
      <w:pPr>
        <w:rPr>
          <w:rFonts w:ascii="Times New Roman" w:hAnsi="Times New Roman" w:cs="Times New Roman"/>
          <w:b/>
        </w:rPr>
      </w:pPr>
    </w:p>
    <w:p w14:paraId="240D7B58" w14:textId="77777777" w:rsidR="00A63E0A" w:rsidRPr="0009025B" w:rsidRDefault="00A63E0A" w:rsidP="00A63E0A">
      <w:pPr>
        <w:rPr>
          <w:rFonts w:ascii="Times New Roman" w:hAnsi="Times New Roman" w:cs="Times New Roman"/>
          <w:b/>
        </w:rPr>
      </w:pPr>
    </w:p>
    <w:p w14:paraId="0E6AC1B8" w14:textId="77777777" w:rsidR="006E762C" w:rsidRDefault="006E762C" w:rsidP="00A63E0A">
      <w:pPr>
        <w:rPr>
          <w:rFonts w:ascii="Times New Roman" w:hAnsi="Times New Roman" w:cs="Times New Roman"/>
          <w:lang w:val="kk-KZ"/>
        </w:rPr>
      </w:pPr>
    </w:p>
    <w:p w14:paraId="608AB28A" w14:textId="77777777" w:rsidR="00710B17" w:rsidRDefault="00710B17" w:rsidP="00A63E0A">
      <w:pPr>
        <w:rPr>
          <w:rFonts w:ascii="Times New Roman" w:hAnsi="Times New Roman" w:cs="Times New Roman"/>
          <w:lang w:val="kk-KZ"/>
        </w:rPr>
      </w:pPr>
    </w:p>
    <w:p w14:paraId="73CAABD2" w14:textId="77777777" w:rsidR="00710B17" w:rsidRDefault="00710B17" w:rsidP="00A63E0A">
      <w:pPr>
        <w:rPr>
          <w:rFonts w:ascii="Times New Roman" w:hAnsi="Times New Roman" w:cs="Times New Roman"/>
          <w:lang w:val="kk-KZ"/>
        </w:rPr>
      </w:pPr>
    </w:p>
    <w:p w14:paraId="18F5D2E9" w14:textId="77777777" w:rsidR="00CA6483" w:rsidRPr="00451F68" w:rsidRDefault="00CA6483" w:rsidP="00A63E0A">
      <w:pPr>
        <w:rPr>
          <w:rFonts w:ascii="Times New Roman" w:hAnsi="Times New Roman" w:cs="Times New Roman"/>
        </w:rPr>
      </w:pPr>
    </w:p>
    <w:p w14:paraId="57561AA3" w14:textId="0593FA4B" w:rsidR="00A63E0A" w:rsidRPr="005215B4" w:rsidRDefault="00A63E0A" w:rsidP="00A63E0A">
      <w:pPr>
        <w:rPr>
          <w:rFonts w:ascii="Times New Roman" w:hAnsi="Times New Roman" w:cs="Times New Roman"/>
          <w:b/>
          <w:lang w:val="kk-KZ"/>
        </w:rPr>
      </w:pPr>
      <w:r w:rsidRPr="0009025B">
        <w:rPr>
          <w:rFonts w:ascii="Times New Roman" w:hAnsi="Times New Roman" w:cs="Times New Roman"/>
        </w:rPr>
        <w:t>4-сурет.</w:t>
      </w:r>
      <w:r w:rsidR="005215B4">
        <w:rPr>
          <w:rFonts w:ascii="Times New Roman" w:hAnsi="Times New Roman" w:cs="Times New Roman"/>
          <w:lang w:val="kk-KZ"/>
        </w:rPr>
        <w:t xml:space="preserve"> Т</w:t>
      </w:r>
      <w:r w:rsidR="005215B4" w:rsidRPr="0009025B">
        <w:rPr>
          <w:rFonts w:ascii="Times New Roman" w:hAnsi="Times New Roman" w:cs="Times New Roman"/>
        </w:rPr>
        <w:t>епе-теңдіксіз тасымалдаушылардың</w:t>
      </w:r>
      <w:r w:rsidR="005215B4">
        <w:rPr>
          <w:rFonts w:ascii="Times New Roman" w:hAnsi="Times New Roman" w:cs="Times New Roman"/>
          <w:lang w:val="kk-KZ"/>
        </w:rPr>
        <w:t xml:space="preserve"> </w:t>
      </w:r>
      <w:r w:rsidR="005215B4" w:rsidRPr="0009025B">
        <w:rPr>
          <w:rFonts w:ascii="Times New Roman" w:hAnsi="Times New Roman" w:cs="Times New Roman"/>
        </w:rPr>
        <w:t>өмір сүру уақыты</w:t>
      </w:r>
      <w:r w:rsidR="005215B4">
        <w:rPr>
          <w:rFonts w:ascii="Times New Roman" w:hAnsi="Times New Roman" w:cs="Times New Roman"/>
          <w:lang w:val="kk-KZ"/>
        </w:rPr>
        <w:t>.</w:t>
      </w:r>
    </w:p>
    <w:p w14:paraId="498AEA1D" w14:textId="6A2503AA" w:rsidR="00A63E0A" w:rsidRPr="0009025B" w:rsidRDefault="00A63E0A" w:rsidP="00A63E0A">
      <w:pPr>
        <w:rPr>
          <w:rFonts w:ascii="Times New Roman" w:hAnsi="Times New Roman" w:cs="Times New Roman"/>
        </w:rPr>
      </w:pPr>
    </w:p>
    <w:p w14:paraId="71444827" w14:textId="77777777" w:rsidR="00A63E0A" w:rsidRPr="0009025B" w:rsidRDefault="00A63E0A" w:rsidP="00A63E0A">
      <w:pPr>
        <w:rPr>
          <w:rFonts w:ascii="Times New Roman" w:hAnsi="Times New Roman" w:cs="Times New Roman"/>
        </w:rPr>
      </w:pPr>
    </w:p>
    <w:p w14:paraId="62B588CB" w14:textId="45F93D03" w:rsidR="00A63E0A" w:rsidRPr="0009025B" w:rsidRDefault="00A63E0A" w:rsidP="00CA6483">
      <w:pPr>
        <w:rPr>
          <w:rFonts w:ascii="Times New Roman" w:hAnsi="Times New Roman" w:cs="Times New Roman"/>
        </w:rPr>
      </w:pPr>
      <w:r w:rsidRPr="0009025B">
        <w:rPr>
          <w:rFonts w:ascii="Times New Roman" w:hAnsi="Times New Roman" w:cs="Times New Roman"/>
        </w:rPr>
        <w:lastRenderedPageBreak/>
        <w:t xml:space="preserve">  </w:t>
      </w:r>
      <w:r w:rsidRPr="0009025B">
        <w:rPr>
          <w:rFonts w:ascii="Times New Roman" w:hAnsi="Times New Roman" w:cs="Times New Roman"/>
          <w:noProof/>
          <w:lang w:eastAsia="ru-RU"/>
        </w:rPr>
        <w:drawing>
          <wp:inline distT="0" distB="0" distL="0" distR="0" wp14:anchorId="2161F89D" wp14:editId="3700F4A5">
            <wp:extent cx="4752975" cy="2443113"/>
            <wp:effectExtent l="0" t="0" r="0" b="0"/>
            <wp:docPr id="46" name="Рисунок 31" descr="фотодиоды InGaAs, Laser Components, фотодиоды, ик фотодиоды, фотодиоды ик  диапазона, 500-2200 нм, InG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фотодиоды InGaAs, Laser Components, фотодиоды, ик фотодиоды, фотодиоды ик  диапазона, 500-2200 нм, InGaAs"/>
                    <pic:cNvPicPr>
                      <a:picLocks noChangeAspect="1" noChangeArrowheads="1"/>
                    </pic:cNvPicPr>
                  </pic:nvPicPr>
                  <pic:blipFill>
                    <a:blip r:embed="rId52">
                      <a:extLst>
                        <a:ext uri="{BEBA8EAE-BF5A-486C-A8C5-ECC9F3942E4B}">
                          <a14:imgProps xmlns:a14="http://schemas.microsoft.com/office/drawing/2010/main">
                            <a14:imgLayer r:embed="rId53">
                              <a14:imgEffect>
                                <a14:brightnessContrast bright="-9000" contrast="4000"/>
                              </a14:imgEffect>
                            </a14:imgLayer>
                          </a14:imgProps>
                        </a:ext>
                      </a:extLst>
                    </a:blip>
                    <a:srcRect/>
                    <a:stretch>
                      <a:fillRect/>
                    </a:stretch>
                  </pic:blipFill>
                  <pic:spPr bwMode="auto">
                    <a:xfrm>
                      <a:off x="0" y="0"/>
                      <a:ext cx="4819645" cy="2477383"/>
                    </a:xfrm>
                    <a:prstGeom prst="rect">
                      <a:avLst/>
                    </a:prstGeom>
                    <a:noFill/>
                    <a:ln w="9525">
                      <a:noFill/>
                      <a:miter lim="800000"/>
                      <a:headEnd/>
                      <a:tailEnd/>
                    </a:ln>
                  </pic:spPr>
                </pic:pic>
              </a:graphicData>
            </a:graphic>
          </wp:inline>
        </w:drawing>
      </w:r>
    </w:p>
    <w:p w14:paraId="407F4579" w14:textId="3AB63ED3" w:rsidR="00641C83" w:rsidRPr="005215B4" w:rsidRDefault="00641C83" w:rsidP="00641C83">
      <w:pPr>
        <w:rPr>
          <w:rFonts w:ascii="Times New Roman" w:hAnsi="Times New Roman" w:cs="Times New Roman"/>
          <w:lang w:val="kk-KZ"/>
        </w:rPr>
      </w:pPr>
      <w:r w:rsidRPr="0009025B">
        <w:rPr>
          <w:rFonts w:ascii="Times New Roman" w:hAnsi="Times New Roman" w:cs="Times New Roman"/>
        </w:rPr>
        <w:t>6-сурет.</w:t>
      </w:r>
      <w:r w:rsidR="005215B4">
        <w:rPr>
          <w:rFonts w:ascii="Times New Roman" w:hAnsi="Times New Roman" w:cs="Times New Roman"/>
          <w:lang w:val="kk-KZ"/>
        </w:rPr>
        <w:t xml:space="preserve"> </w:t>
      </w:r>
      <w:r w:rsidR="005215B4" w:rsidRPr="005215B4">
        <w:rPr>
          <w:rFonts w:ascii="Times New Roman" w:hAnsi="Times New Roman" w:cs="Times New Roman"/>
          <w:bCs/>
        </w:rPr>
        <w:t>фотодиод</w:t>
      </w:r>
      <w:r w:rsidR="005215B4">
        <w:rPr>
          <w:rFonts w:ascii="Times New Roman" w:hAnsi="Times New Roman" w:cs="Times New Roman"/>
          <w:bCs/>
          <w:lang w:val="kk-KZ"/>
        </w:rPr>
        <w:t>тардың спектірлік сезгіштігі.</w:t>
      </w:r>
    </w:p>
    <w:p w14:paraId="5B4670AE" w14:textId="77777777" w:rsidR="00B4174B" w:rsidRPr="00B4174B" w:rsidRDefault="00B4174B" w:rsidP="00983EB9">
      <w:pPr>
        <w:rPr>
          <w:rFonts w:ascii="Times New Roman" w:hAnsi="Times New Roman" w:cs="Times New Roman"/>
          <w:b/>
          <w:bCs/>
        </w:rPr>
      </w:pPr>
    </w:p>
    <w:p w14:paraId="2A75BEB8" w14:textId="6AFF32A2" w:rsidR="008052FC" w:rsidRPr="0009025B" w:rsidRDefault="008052FC" w:rsidP="00983EB9">
      <w:pPr>
        <w:rPr>
          <w:rFonts w:ascii="Times New Roman" w:hAnsi="Times New Roman" w:cs="Times New Roman"/>
        </w:rPr>
      </w:pPr>
      <w:r w:rsidRPr="0009025B">
        <w:rPr>
          <w:rFonts w:ascii="Times New Roman" w:hAnsi="Times New Roman" w:cs="Times New Roman"/>
          <w:b/>
          <w:bCs/>
        </w:rPr>
        <w:t>Жұмыс барысы:</w:t>
      </w:r>
      <w:r w:rsidR="001E5497" w:rsidRPr="0009025B">
        <w:rPr>
          <w:rFonts w:ascii="Times New Roman" w:hAnsi="Times New Roman" w:cs="Times New Roman"/>
          <w:b/>
          <w:bCs/>
        </w:rPr>
        <w:t xml:space="preserve"> </w:t>
      </w:r>
    </w:p>
    <w:p w14:paraId="15834A70" w14:textId="77777777" w:rsidR="008052FC" w:rsidRPr="0009025B" w:rsidRDefault="008052FC" w:rsidP="008052FC">
      <w:pPr>
        <w:rPr>
          <w:rFonts w:ascii="Times New Roman" w:hAnsi="Times New Roman" w:cs="Times New Roman"/>
        </w:rPr>
      </w:pPr>
      <w:r w:rsidRPr="0009025B">
        <w:rPr>
          <w:rFonts w:ascii="Times New Roman" w:hAnsi="Times New Roman" w:cs="Times New Roman"/>
        </w:rPr>
        <w:t xml:space="preserve">Фотодиодты фотогальваникалық режимде қосу және жарық интенсивтілігіне шығыскернеуінің тәуелділігін өлшеу. </w:t>
      </w:r>
    </w:p>
    <w:p w14:paraId="24211C65" w14:textId="31D71B46" w:rsidR="00983EB9" w:rsidRPr="0009025B" w:rsidRDefault="00983EB9" w:rsidP="00983EB9">
      <w:pPr>
        <w:rPr>
          <w:rFonts w:ascii="Times New Roman" w:hAnsi="Times New Roman" w:cs="Times New Roman"/>
        </w:rPr>
      </w:pPr>
      <w:r w:rsidRPr="0009025B">
        <w:rPr>
          <w:rFonts w:ascii="Times New Roman" w:hAnsi="Times New Roman" w:cs="Times New Roman"/>
        </w:rPr>
        <w:t>Жарық интенсивтілігіне фототок тәуелділігін өлшеу және графигін салу.</w:t>
      </w:r>
    </w:p>
    <w:p w14:paraId="6126D20B" w14:textId="77777777" w:rsidR="008052FC" w:rsidRPr="0009025B" w:rsidRDefault="008052FC" w:rsidP="008052FC">
      <w:pPr>
        <w:rPr>
          <w:rFonts w:ascii="Times New Roman" w:hAnsi="Times New Roman" w:cs="Times New Roman"/>
        </w:rPr>
      </w:pPr>
      <w:r w:rsidRPr="0009025B">
        <w:rPr>
          <w:rFonts w:ascii="Times New Roman" w:hAnsi="Times New Roman" w:cs="Times New Roman"/>
        </w:rPr>
        <w:t xml:space="preserve">Фотодиодты фотодиодтық режимде (кері бағыттауда) қосу және жарықинтенсивтілігіне кері токтың тәуелділігін өлшеу. </w:t>
      </w:r>
    </w:p>
    <w:p w14:paraId="37034F11" w14:textId="77777777" w:rsidR="008052FC" w:rsidRPr="0009025B" w:rsidRDefault="008052FC" w:rsidP="008052FC">
      <w:pPr>
        <w:rPr>
          <w:rFonts w:ascii="Times New Roman" w:hAnsi="Times New Roman" w:cs="Times New Roman"/>
        </w:rPr>
      </w:pPr>
      <w:r w:rsidRPr="0009025B">
        <w:rPr>
          <w:rFonts w:ascii="Times New Roman" w:hAnsi="Times New Roman" w:cs="Times New Roman"/>
        </w:rPr>
        <w:t>Екі элементтің жұмыс істеу принциптерін салыстыру.</w:t>
      </w:r>
    </w:p>
    <w:p w14:paraId="14FD1678" w14:textId="63556166" w:rsidR="008052FC" w:rsidRPr="0009025B" w:rsidRDefault="008052FC" w:rsidP="008052FC">
      <w:pPr>
        <w:rPr>
          <w:rFonts w:ascii="Times New Roman" w:hAnsi="Times New Roman" w:cs="Times New Roman"/>
        </w:rPr>
      </w:pPr>
      <w:r w:rsidRPr="0009025B">
        <w:rPr>
          <w:rFonts w:ascii="Times New Roman" w:hAnsi="Times New Roman" w:cs="Times New Roman"/>
        </w:rPr>
        <w:t xml:space="preserve"> </w:t>
      </w:r>
    </w:p>
    <w:p w14:paraId="4C53C486" w14:textId="77777777" w:rsidR="008052FC" w:rsidRPr="0009025B" w:rsidRDefault="008052FC" w:rsidP="008052FC">
      <w:pPr>
        <w:rPr>
          <w:rFonts w:ascii="Times New Roman" w:hAnsi="Times New Roman" w:cs="Times New Roman"/>
        </w:rPr>
      </w:pPr>
      <w:r w:rsidRPr="0009025B">
        <w:rPr>
          <w:rFonts w:ascii="Times New Roman" w:hAnsi="Times New Roman" w:cs="Times New Roman"/>
          <w:b/>
          <w:bCs/>
        </w:rPr>
        <w:t xml:space="preserve">Бақылау сұрақтары: </w:t>
      </w:r>
    </w:p>
    <w:p w14:paraId="58D331C8" w14:textId="10239AC0" w:rsidR="008052FC" w:rsidRPr="0009025B" w:rsidRDefault="00641C83" w:rsidP="008664B1">
      <w:pPr>
        <w:pStyle w:val="a7"/>
        <w:numPr>
          <w:ilvl w:val="0"/>
          <w:numId w:val="41"/>
        </w:numPr>
        <w:rPr>
          <w:rFonts w:ascii="Times New Roman" w:hAnsi="Times New Roman" w:cs="Times New Roman"/>
        </w:rPr>
      </w:pPr>
      <w:r w:rsidRPr="0009025B">
        <w:rPr>
          <w:rFonts w:ascii="Times New Roman" w:hAnsi="Times New Roman" w:cs="Times New Roman"/>
        </w:rPr>
        <w:t>Фотодиодты</w:t>
      </w:r>
      <w:r w:rsidR="008052FC" w:rsidRPr="0009025B">
        <w:rPr>
          <w:rFonts w:ascii="Times New Roman" w:hAnsi="Times New Roman" w:cs="Times New Roman"/>
        </w:rPr>
        <w:t xml:space="preserve">ң жұмыс істеу принципін түсіндіріңіз. </w:t>
      </w:r>
    </w:p>
    <w:p w14:paraId="112E2AE4" w14:textId="77777777" w:rsidR="008052FC" w:rsidRPr="0009025B" w:rsidRDefault="008052FC" w:rsidP="008664B1">
      <w:pPr>
        <w:pStyle w:val="a7"/>
        <w:numPr>
          <w:ilvl w:val="0"/>
          <w:numId w:val="41"/>
        </w:numPr>
        <w:rPr>
          <w:rFonts w:ascii="Times New Roman" w:hAnsi="Times New Roman" w:cs="Times New Roman"/>
        </w:rPr>
      </w:pPr>
      <w:r w:rsidRPr="0009025B">
        <w:rPr>
          <w:rFonts w:ascii="Times New Roman" w:hAnsi="Times New Roman" w:cs="Times New Roman"/>
        </w:rPr>
        <w:t xml:space="preserve">Фотодиодтың екі жұмыс режимін салыстырыңыз. </w:t>
      </w:r>
    </w:p>
    <w:p w14:paraId="5B567F59" w14:textId="77777777" w:rsidR="008052FC" w:rsidRPr="0009025B" w:rsidRDefault="008052FC" w:rsidP="008664B1">
      <w:pPr>
        <w:pStyle w:val="a7"/>
        <w:numPr>
          <w:ilvl w:val="0"/>
          <w:numId w:val="41"/>
        </w:numPr>
        <w:rPr>
          <w:rFonts w:ascii="Times New Roman" w:hAnsi="Times New Roman" w:cs="Times New Roman"/>
        </w:rPr>
      </w:pPr>
      <w:r w:rsidRPr="0009025B">
        <w:rPr>
          <w:rFonts w:ascii="Times New Roman" w:hAnsi="Times New Roman" w:cs="Times New Roman"/>
        </w:rPr>
        <w:t xml:space="preserve">Фотодиод пен фоторезистордың сезімталдығы қайсысы жоғары? </w:t>
      </w:r>
    </w:p>
    <w:p w14:paraId="2B88C377" w14:textId="77777777" w:rsidR="008052FC" w:rsidRPr="0009025B" w:rsidRDefault="008052FC" w:rsidP="008664B1">
      <w:pPr>
        <w:pStyle w:val="a7"/>
        <w:numPr>
          <w:ilvl w:val="0"/>
          <w:numId w:val="41"/>
        </w:numPr>
        <w:rPr>
          <w:rFonts w:ascii="Times New Roman" w:hAnsi="Times New Roman" w:cs="Times New Roman"/>
        </w:rPr>
      </w:pPr>
      <w:r w:rsidRPr="0009025B">
        <w:rPr>
          <w:rFonts w:ascii="Times New Roman" w:hAnsi="Times New Roman" w:cs="Times New Roman"/>
        </w:rPr>
        <w:t>Осы приборларды қандай құрылғыларда қолдануға болады?</w:t>
      </w:r>
    </w:p>
    <w:p w14:paraId="6A2091BE" w14:textId="77777777" w:rsidR="00AA7C97" w:rsidRPr="0009025B" w:rsidRDefault="00AA7C97" w:rsidP="008052FC">
      <w:pPr>
        <w:rPr>
          <w:rFonts w:ascii="Times New Roman" w:hAnsi="Times New Roman" w:cs="Times New Roman"/>
        </w:rPr>
      </w:pPr>
    </w:p>
    <w:p w14:paraId="38BF8745" w14:textId="20B56641" w:rsidR="008052FC" w:rsidRDefault="008052FC" w:rsidP="008052FC">
      <w:pPr>
        <w:rPr>
          <w:rFonts w:ascii="Times New Roman" w:hAnsi="Times New Roman" w:cs="Times New Roman"/>
          <w:lang w:val="kk-KZ"/>
        </w:rPr>
      </w:pPr>
      <w:r w:rsidRPr="0009025B">
        <w:rPr>
          <w:rFonts w:ascii="Times New Roman" w:hAnsi="Times New Roman" w:cs="Times New Roman"/>
        </w:rPr>
        <w:t xml:space="preserve"> </w:t>
      </w:r>
    </w:p>
    <w:p w14:paraId="029F0A21" w14:textId="77777777" w:rsidR="00505A74" w:rsidRPr="00505A74" w:rsidRDefault="00505A74" w:rsidP="008052FC">
      <w:pPr>
        <w:rPr>
          <w:rFonts w:ascii="Times New Roman" w:hAnsi="Times New Roman" w:cs="Times New Roman"/>
          <w:lang w:val="kk-KZ"/>
        </w:rPr>
      </w:pPr>
    </w:p>
    <w:p w14:paraId="2ED24FB5" w14:textId="5F2A0199" w:rsidR="00AA7C97" w:rsidRPr="0009025B" w:rsidRDefault="00AA7C97" w:rsidP="00AA7C97">
      <w:pPr>
        <w:jc w:val="center"/>
        <w:rPr>
          <w:rFonts w:ascii="Times New Roman" w:hAnsi="Times New Roman" w:cs="Times New Roman"/>
          <w:b/>
          <w:bCs/>
        </w:rPr>
      </w:pPr>
      <w:bookmarkStart w:id="3" w:name="_Hlk212497174"/>
      <w:r w:rsidRPr="0009025B">
        <w:rPr>
          <w:rFonts w:ascii="Times New Roman" w:hAnsi="Times New Roman" w:cs="Times New Roman"/>
          <w:b/>
          <w:bCs/>
        </w:rPr>
        <w:t>12. ЗЕРТХАНАЛЫҚ ЖҰМЫС.</w:t>
      </w:r>
    </w:p>
    <w:p w14:paraId="26B53025" w14:textId="33FF2B39" w:rsidR="008052FC" w:rsidRPr="0009025B" w:rsidRDefault="00AA7C97" w:rsidP="00AA7C97">
      <w:pPr>
        <w:jc w:val="center"/>
        <w:rPr>
          <w:rFonts w:ascii="Times New Roman" w:hAnsi="Times New Roman" w:cs="Times New Roman"/>
        </w:rPr>
      </w:pPr>
      <w:r w:rsidRPr="0009025B">
        <w:rPr>
          <w:rFonts w:ascii="Times New Roman" w:hAnsi="Times New Roman" w:cs="Times New Roman"/>
          <w:b/>
          <w:bCs/>
        </w:rPr>
        <w:t>КҮН ЭЛЕМЕНТІН ЗЕРТТЕУ.</w:t>
      </w:r>
    </w:p>
    <w:p w14:paraId="40BCF0A4" w14:textId="77777777" w:rsidR="00AA7C97" w:rsidRPr="0009025B" w:rsidRDefault="00AA7C97" w:rsidP="008052FC">
      <w:pPr>
        <w:rPr>
          <w:rFonts w:ascii="Times New Roman" w:hAnsi="Times New Roman" w:cs="Times New Roman"/>
          <w:b/>
          <w:bCs/>
        </w:rPr>
      </w:pPr>
    </w:p>
    <w:p w14:paraId="49E4D117" w14:textId="75DB26A6" w:rsidR="00505A74" w:rsidRPr="00505A74" w:rsidRDefault="00505A74" w:rsidP="00505A74">
      <w:pPr>
        <w:rPr>
          <w:rFonts w:ascii="Times New Roman" w:hAnsi="Times New Roman" w:cs="Times New Roman"/>
        </w:rPr>
      </w:pPr>
      <w:r w:rsidRPr="00505A74">
        <w:rPr>
          <w:rFonts w:ascii="Times New Roman" w:hAnsi="Times New Roman" w:cs="Times New Roman"/>
          <w:b/>
          <w:bCs/>
        </w:rPr>
        <w:t>1. Жұмыстың мақсаты:</w:t>
      </w:r>
      <w:r w:rsidRPr="00505A74">
        <w:rPr>
          <w:rFonts w:ascii="Times New Roman" w:hAnsi="Times New Roman" w:cs="Times New Roman"/>
        </w:rPr>
        <w:br/>
        <w:t>Күн элементерінің негізгі параметрлерін (ЭҚК, қысқа тұйықталу тогы, вольт-амперлік сипаттамасы) тәжірибе жүзінде анықтау және оның жұмыс істеу принциптерін зерттеу.</w:t>
      </w:r>
    </w:p>
    <w:p w14:paraId="6A3633DF" w14:textId="77777777" w:rsidR="00505A74" w:rsidRPr="00505A74" w:rsidRDefault="00505A74" w:rsidP="00505A74">
      <w:pPr>
        <w:rPr>
          <w:rFonts w:ascii="Times New Roman" w:hAnsi="Times New Roman" w:cs="Times New Roman"/>
        </w:rPr>
      </w:pPr>
      <w:r w:rsidRPr="00505A74">
        <w:rPr>
          <w:rFonts w:ascii="Times New Roman" w:hAnsi="Times New Roman" w:cs="Times New Roman"/>
          <w:b/>
          <w:bCs/>
        </w:rPr>
        <w:lastRenderedPageBreak/>
        <w:t>2. Теориялық кіріспе:</w:t>
      </w:r>
    </w:p>
    <w:p w14:paraId="3C70EE05" w14:textId="77777777" w:rsidR="00505A74" w:rsidRPr="00505A74" w:rsidRDefault="00505A74" w:rsidP="00505A74">
      <w:pPr>
        <w:rPr>
          <w:rFonts w:ascii="Times New Roman" w:hAnsi="Times New Roman" w:cs="Times New Roman"/>
        </w:rPr>
      </w:pPr>
      <w:r w:rsidRPr="00505A74">
        <w:rPr>
          <w:rFonts w:ascii="Times New Roman" w:hAnsi="Times New Roman" w:cs="Times New Roman"/>
        </w:rPr>
        <w:t>Күн элементері - бұл күн сәулесінің энергиясын тікелей электр энергиясына түрлендіретін фотоэлектрлік түрлендіргіштер. Олардың жұмыс істеу принципі p-n өткелінде жарық әсерінен заряд тасымалдаушыларының пайда болуына негізделген.</w:t>
      </w:r>
    </w:p>
    <w:p w14:paraId="012F11F1" w14:textId="29673DF4" w:rsidR="00505A74" w:rsidRDefault="00505A74" w:rsidP="00E33EC6">
      <w:pPr>
        <w:tabs>
          <w:tab w:val="num" w:pos="720"/>
        </w:tabs>
        <w:rPr>
          <w:rFonts w:ascii="Times New Roman" w:hAnsi="Times New Roman" w:cs="Times New Roman"/>
        </w:rPr>
      </w:pPr>
      <w:r w:rsidRPr="00505A74">
        <w:rPr>
          <w:rFonts w:ascii="Times New Roman" w:hAnsi="Times New Roman" w:cs="Times New Roman"/>
        </w:rPr>
        <w:t>Негізгі принцип:</w:t>
      </w:r>
      <w:r w:rsidR="00E33EC6">
        <w:rPr>
          <w:rFonts w:ascii="Times New Roman" w:hAnsi="Times New Roman" w:cs="Times New Roman"/>
        </w:rPr>
        <w:t xml:space="preserve"> </w:t>
      </w:r>
      <w:r w:rsidRPr="00505A74">
        <w:rPr>
          <w:rFonts w:ascii="Times New Roman" w:hAnsi="Times New Roman" w:cs="Times New Roman"/>
        </w:rPr>
        <w:t>Жарық кванттары (фотондар) p-n өткеліне түскенде, энергияны жұтып, қосымша заряд тасымалдаушылар (электрон-кемтік жұптары) пайда болады.</w:t>
      </w:r>
      <w:r w:rsidR="00E33EC6">
        <w:rPr>
          <w:rFonts w:ascii="Times New Roman" w:hAnsi="Times New Roman" w:cs="Times New Roman"/>
        </w:rPr>
        <w:t xml:space="preserve"> </w:t>
      </w:r>
      <w:r w:rsidRPr="00505A74">
        <w:rPr>
          <w:rFonts w:ascii="Times New Roman" w:hAnsi="Times New Roman" w:cs="Times New Roman"/>
        </w:rPr>
        <w:t xml:space="preserve">P-n өткелінің </w:t>
      </w:r>
      <w:r w:rsidR="0016202E">
        <w:rPr>
          <w:rFonts w:ascii="Times New Roman" w:hAnsi="Times New Roman" w:cs="Times New Roman"/>
        </w:rPr>
        <w:t xml:space="preserve">ішкі </w:t>
      </w:r>
      <w:r w:rsidRPr="00505A74">
        <w:rPr>
          <w:rFonts w:ascii="Times New Roman" w:hAnsi="Times New Roman" w:cs="Times New Roman"/>
        </w:rPr>
        <w:t>электр өрісі бөлінген заряд тасымалдаушыларды бөледі.</w:t>
      </w:r>
      <w:r w:rsidR="00E33EC6">
        <w:rPr>
          <w:rFonts w:ascii="Times New Roman" w:hAnsi="Times New Roman" w:cs="Times New Roman"/>
        </w:rPr>
        <w:t xml:space="preserve"> </w:t>
      </w:r>
      <w:r w:rsidRPr="00505A74">
        <w:rPr>
          <w:rFonts w:ascii="Times New Roman" w:hAnsi="Times New Roman" w:cs="Times New Roman"/>
        </w:rPr>
        <w:t xml:space="preserve">Нәтижесінде элементтің </w:t>
      </w:r>
      <w:r w:rsidR="0016202E">
        <w:rPr>
          <w:rFonts w:ascii="Times New Roman" w:hAnsi="Times New Roman" w:cs="Times New Roman"/>
        </w:rPr>
        <w:t xml:space="preserve">фото ток </w:t>
      </w:r>
      <w:r w:rsidR="0016202E" w:rsidRPr="0016202E">
        <w:rPr>
          <w:rFonts w:ascii="Times New Roman" w:hAnsi="Times New Roman" w:cs="Times New Roman"/>
        </w:rPr>
        <w:t>I</w:t>
      </w:r>
      <w:r w:rsidR="0016202E" w:rsidRPr="0016202E">
        <w:rPr>
          <w:rFonts w:ascii="Times New Roman" w:hAnsi="Times New Roman" w:cs="Times New Roman"/>
          <w:vertAlign w:val="subscript"/>
        </w:rPr>
        <w:t>Ф</w:t>
      </w:r>
      <w:r w:rsidR="0016202E">
        <w:rPr>
          <w:rFonts w:ascii="Times New Roman" w:hAnsi="Times New Roman" w:cs="Times New Roman"/>
        </w:rPr>
        <w:t xml:space="preserve"> пен фтокернеу U</w:t>
      </w:r>
      <w:r w:rsidR="0016202E" w:rsidRPr="0016202E">
        <w:rPr>
          <w:rFonts w:ascii="Times New Roman" w:hAnsi="Times New Roman" w:cs="Times New Roman"/>
          <w:vertAlign w:val="subscript"/>
          <w:lang w:val="kk-KZ"/>
        </w:rPr>
        <w:t>Ф</w:t>
      </w:r>
      <w:r w:rsidRPr="00505A74">
        <w:rPr>
          <w:rFonts w:ascii="Times New Roman" w:hAnsi="Times New Roman" w:cs="Times New Roman"/>
        </w:rPr>
        <w:t xml:space="preserve"> пайда болады.</w:t>
      </w:r>
    </w:p>
    <w:p w14:paraId="66FB9BB5" w14:textId="6352D6BB" w:rsidR="0016202E" w:rsidRPr="0016202E" w:rsidRDefault="00000000" w:rsidP="00E33EC6">
      <w:pPr>
        <w:tabs>
          <w:tab w:val="num" w:pos="720"/>
        </w:tabs>
        <w:rPr>
          <w:rFonts w:ascii="Times New Roman" w:hAnsi="Times New Roman" w:cs="Times New Roman"/>
        </w:rPr>
      </w:pPr>
      <m:oMathPara>
        <m:oMath>
          <m:sSub>
            <m:sSubPr>
              <m:ctrlPr>
                <w:rPr>
                  <w:rFonts w:ascii="Cambria Math" w:hAnsi="Cambria Math"/>
                  <w:i/>
                </w:rPr>
              </m:ctrlPr>
            </m:sSubPr>
            <m:e>
              <m:r>
                <w:rPr>
                  <w:rFonts w:ascii="Cambria Math" w:hAnsi="Cambria Math"/>
                </w:rPr>
                <m:t>I</m:t>
              </m:r>
            </m:e>
            <m:sub>
              <m:r>
                <w:rPr>
                  <w:rFonts w:ascii="Cambria Math" w:hAnsi="Cambria Math"/>
                </w:rPr>
                <m:t>Ф</m:t>
              </m:r>
            </m:sub>
          </m:sSub>
          <m:r>
            <w:rPr>
              <w:rFonts w:ascii="Cambria Math" w:hAnsi="Cambria Math"/>
            </w:rPr>
            <m:t>=</m:t>
          </m:r>
          <m:r>
            <w:rPr>
              <w:rFonts w:ascii="Cambria Math" w:hAnsi="Cambria Math"/>
              <w:lang w:val="en-US"/>
            </w:rPr>
            <m:t>Q</m:t>
          </m:r>
          <m:r>
            <w:rPr>
              <w:rFonts w:ascii="Cambria Math" w:hAnsi="Cambria Math"/>
            </w:rPr>
            <m:t>(</m:t>
          </m:r>
          <m:r>
            <m:rPr>
              <m:sty m:val="p"/>
            </m:rPr>
            <w:rPr>
              <w:rFonts w:ascii="Cambria Math" w:hAnsi="Cambria Math" w:cs="Cambria Math"/>
              <w:lang w:val="en-US"/>
            </w:rPr>
            <m:t>λ</m:t>
          </m:r>
          <m:r>
            <w:rPr>
              <w:rFonts w:ascii="Cambria Math" w:hAnsi="Cambria Math"/>
            </w:rPr>
            <m:t>)</m:t>
          </m:r>
          <m:r>
            <w:rPr>
              <w:rFonts w:ascii="Cambria Math" w:hAnsi="Cambria Math"/>
              <w:lang w:val="en-US"/>
            </w:rPr>
            <m:t>q</m:t>
          </m:r>
          <m:sSub>
            <m:sSubPr>
              <m:ctrlPr>
                <w:rPr>
                  <w:rFonts w:ascii="Cambria Math" w:hAnsi="Cambria Math"/>
                  <w:i/>
                </w:rPr>
              </m:ctrlPr>
            </m:sSubPr>
            <m:e>
              <m:r>
                <w:rPr>
                  <w:rFonts w:ascii="Cambria Math" w:hAnsi="Cambria Math"/>
                </w:rPr>
                <m:t>N</m:t>
              </m:r>
            </m:e>
            <m:sub>
              <m:r>
                <w:rPr>
                  <w:rFonts w:ascii="Cambria Math" w:hAnsi="Cambria Math"/>
                </w:rPr>
                <m:t>Ф</m:t>
              </m:r>
            </m:sub>
          </m:sSub>
        </m:oMath>
      </m:oMathPara>
    </w:p>
    <w:p w14:paraId="2E468B18" w14:textId="10750780" w:rsidR="0016202E" w:rsidRPr="00505A74" w:rsidRDefault="00000000" w:rsidP="00E33EC6">
      <w:pPr>
        <w:tabs>
          <w:tab w:val="num" w:pos="720"/>
        </w:tabs>
        <w:rPr>
          <w:rFonts w:ascii="Times New Roman" w:hAnsi="Times New Roman" w:cs="Times New Roman"/>
        </w:rPr>
      </w:pPr>
      <m:oMathPara>
        <m:oMath>
          <m:sSub>
            <m:sSubPr>
              <m:ctrlPr>
                <w:rPr>
                  <w:rFonts w:ascii="Cambria Math" w:hAnsi="Cambria Math"/>
                  <w:i/>
                </w:rPr>
              </m:ctrlPr>
            </m:sSubPr>
            <m:e>
              <m:r>
                <w:rPr>
                  <w:rFonts w:ascii="Cambria Math"/>
                  <w:lang w:val="en-US"/>
                </w:rPr>
                <m:t>U</m:t>
              </m:r>
            </m:e>
            <m:sub>
              <m:r>
                <w:rPr>
                  <w:rFonts w:ascii="Cambria Math" w:hAnsi="Cambria Math"/>
                </w:rPr>
                <m:t>Ф</m:t>
              </m:r>
            </m:sub>
          </m:sSub>
          <m:r>
            <w:rPr>
              <w:rFonts w:ascii="Cambria Math"/>
            </w:rPr>
            <m:t>=</m:t>
          </m:r>
          <m:f>
            <m:fPr>
              <m:ctrlPr>
                <w:rPr>
                  <w:rFonts w:ascii="Cambria Math" w:hAnsi="Cambria Math"/>
                  <w:i/>
                </w:rPr>
              </m:ctrlPr>
            </m:fPr>
            <m:num>
              <m:r>
                <w:rPr>
                  <w:rFonts w:ascii="Cambria Math"/>
                </w:rPr>
                <m:t>kT</m:t>
              </m:r>
            </m:num>
            <m:den>
              <m:r>
                <w:rPr>
                  <w:rFonts w:ascii="Cambria Math"/>
                </w:rPr>
                <m:t>q</m:t>
              </m:r>
            </m:den>
          </m:f>
          <m:r>
            <m:rPr>
              <m:sty m:val="p"/>
            </m:rPr>
            <w:rPr>
              <w:rFonts w:ascii="Cambria Math"/>
            </w:rPr>
            <m:t>ln</m:t>
          </m:r>
          <m:r>
            <m:rPr>
              <m:sty m:val="p"/>
            </m:rPr>
            <w:rPr>
              <w:rFonts w:ascii="Cambria Math" w:hAnsi="Cambria Math" w:cs="Cambria Math"/>
            </w:rPr>
            <m:t>⁡</m:t>
          </m:r>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Ф</m:t>
                  </m:r>
                </m:sub>
              </m:sSub>
            </m:num>
            <m:den>
              <m:sSub>
                <m:sSubPr>
                  <m:ctrlPr>
                    <w:rPr>
                      <w:rFonts w:ascii="Cambria Math" w:hAnsi="Cambria Math"/>
                      <w:i/>
                    </w:rPr>
                  </m:ctrlPr>
                </m:sSubPr>
                <m:e>
                  <m:r>
                    <w:rPr>
                      <w:rFonts w:ascii="Cambria Math" w:hAnsi="Cambria Math"/>
                    </w:rPr>
                    <m:t>I</m:t>
                  </m:r>
                </m:e>
                <m:sub>
                  <m:r>
                    <w:rPr>
                      <w:rFonts w:ascii="Cambria Math" w:hAnsi="Cambria Math"/>
                    </w:rPr>
                    <m:t>0</m:t>
                  </m:r>
                </m:sub>
              </m:sSub>
            </m:den>
          </m:f>
          <m:r>
            <w:rPr>
              <w:rFonts w:ascii="Cambria Math"/>
            </w:rPr>
            <m:t>+1)</m:t>
          </m:r>
        </m:oMath>
      </m:oMathPara>
    </w:p>
    <w:p w14:paraId="2A90A454" w14:textId="7A4F6A5F" w:rsidR="00E33EC6" w:rsidRDefault="004749B2" w:rsidP="00505A74">
      <w:pPr>
        <w:rPr>
          <w:rFonts w:ascii="Times New Roman" w:hAnsi="Times New Roman" w:cs="Times New Roman"/>
          <w:b/>
          <w:bCs/>
        </w:rPr>
      </w:pPr>
      <w:r>
        <w:rPr>
          <w:noProof/>
        </w:rPr>
        <w:drawing>
          <wp:inline distT="0" distB="0" distL="0" distR="0" wp14:anchorId="70D5606C" wp14:editId="322DA79E">
            <wp:extent cx="1942461" cy="1617099"/>
            <wp:effectExtent l="0" t="0" r="1270" b="2540"/>
            <wp:docPr id="1103984572" name="Рисунок 85" descr="Кванттык теориянын жаралышы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Кванттык теориянын жаралышы - презентация онлайн"/>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56717" cy="1628967"/>
                    </a:xfrm>
                    <a:prstGeom prst="rect">
                      <a:avLst/>
                    </a:prstGeom>
                    <a:noFill/>
                    <a:ln>
                      <a:noFill/>
                    </a:ln>
                  </pic:spPr>
                </pic:pic>
              </a:graphicData>
            </a:graphic>
          </wp:inline>
        </w:drawing>
      </w:r>
      <w:r w:rsidR="00926A86">
        <w:rPr>
          <w:rFonts w:ascii="Times New Roman" w:hAnsi="Times New Roman" w:cs="Times New Roman"/>
          <w:b/>
          <w:bCs/>
        </w:rPr>
        <w:t xml:space="preserve">  </w:t>
      </w:r>
      <w:r w:rsidRPr="004749B2">
        <w:rPr>
          <w:rFonts w:ascii="Times New Roman" w:hAnsi="Times New Roman" w:cs="Times New Roman"/>
          <w:b/>
          <w:bCs/>
          <w:noProof/>
        </w:rPr>
        <w:drawing>
          <wp:inline distT="0" distB="0" distL="0" distR="0" wp14:anchorId="36A2E8AE" wp14:editId="17E0DB66">
            <wp:extent cx="1572660" cy="1181100"/>
            <wp:effectExtent l="0" t="0" r="8890" b="0"/>
            <wp:docPr id="8801352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35245" name=""/>
                    <pic:cNvPicPr/>
                  </pic:nvPicPr>
                  <pic:blipFill>
                    <a:blip r:embed="rId55"/>
                    <a:stretch>
                      <a:fillRect/>
                    </a:stretch>
                  </pic:blipFill>
                  <pic:spPr>
                    <a:xfrm>
                      <a:off x="0" y="0"/>
                      <a:ext cx="1588088" cy="1192687"/>
                    </a:xfrm>
                    <a:prstGeom prst="rect">
                      <a:avLst/>
                    </a:prstGeom>
                  </pic:spPr>
                </pic:pic>
              </a:graphicData>
            </a:graphic>
          </wp:inline>
        </w:drawing>
      </w:r>
      <w:r>
        <w:rPr>
          <w:rFonts w:ascii="Times New Roman" w:hAnsi="Times New Roman" w:cs="Times New Roman"/>
          <w:b/>
          <w:bCs/>
        </w:rPr>
        <w:t xml:space="preserve"> </w:t>
      </w:r>
      <w:r w:rsidR="00926A86">
        <w:rPr>
          <w:rFonts w:ascii="Times New Roman" w:hAnsi="Times New Roman" w:cs="Times New Roman"/>
          <w:b/>
          <w:bCs/>
        </w:rPr>
        <w:t xml:space="preserve">   </w:t>
      </w:r>
      <w:r>
        <w:rPr>
          <w:noProof/>
        </w:rPr>
        <w:drawing>
          <wp:inline distT="0" distB="0" distL="0" distR="0" wp14:anchorId="0DBD53C3" wp14:editId="6FB360FC">
            <wp:extent cx="1770878" cy="1350571"/>
            <wp:effectExtent l="0" t="0" r="1270" b="2540"/>
            <wp:docPr id="1370666126" name="Рисунок 86" descr="Биогаз.Ветер. Солнце. Возобновляемая энергия в РБ | Эдвисе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Биогаз.Ветер. Солнце. Возобновляемая энергия в РБ | Эдвисенс"/>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38001" r="18707"/>
                    <a:stretch>
                      <a:fillRect/>
                    </a:stretch>
                  </pic:blipFill>
                  <pic:spPr bwMode="auto">
                    <a:xfrm>
                      <a:off x="0" y="0"/>
                      <a:ext cx="1791309" cy="1366152"/>
                    </a:xfrm>
                    <a:prstGeom prst="rect">
                      <a:avLst/>
                    </a:prstGeom>
                    <a:noFill/>
                    <a:ln>
                      <a:noFill/>
                    </a:ln>
                    <a:extLst>
                      <a:ext uri="{53640926-AAD7-44D8-BBD7-CCE9431645EC}">
                        <a14:shadowObscured xmlns:a14="http://schemas.microsoft.com/office/drawing/2010/main"/>
                      </a:ext>
                    </a:extLst>
                  </pic:spPr>
                </pic:pic>
              </a:graphicData>
            </a:graphic>
          </wp:inline>
        </w:drawing>
      </w:r>
    </w:p>
    <w:p w14:paraId="50A22854" w14:textId="25B3AF77" w:rsidR="005215B4" w:rsidRPr="005215B4" w:rsidRDefault="005215B4" w:rsidP="00505A74">
      <w:pPr>
        <w:rPr>
          <w:rFonts w:ascii="Times New Roman" w:hAnsi="Times New Roman" w:cs="Times New Roman"/>
          <w:lang w:val="kk-KZ"/>
        </w:rPr>
      </w:pPr>
      <w:r>
        <w:rPr>
          <w:rFonts w:ascii="Times New Roman" w:hAnsi="Times New Roman" w:cs="Times New Roman"/>
          <w:lang w:val="kk-KZ"/>
        </w:rPr>
        <w:t>1</w:t>
      </w:r>
      <w:r w:rsidRPr="0009025B">
        <w:rPr>
          <w:rFonts w:ascii="Times New Roman" w:hAnsi="Times New Roman" w:cs="Times New Roman"/>
        </w:rPr>
        <w:t>-сурет.</w:t>
      </w:r>
      <w:r>
        <w:rPr>
          <w:rFonts w:ascii="Times New Roman" w:hAnsi="Times New Roman" w:cs="Times New Roman"/>
          <w:lang w:val="kk-KZ"/>
        </w:rPr>
        <w:t xml:space="preserve"> </w:t>
      </w:r>
      <w:r w:rsidRPr="005215B4">
        <w:rPr>
          <w:rFonts w:ascii="Times New Roman" w:hAnsi="Times New Roman" w:cs="Times New Roman"/>
        </w:rPr>
        <w:t>Күн элемент</w:t>
      </w:r>
      <w:r w:rsidRPr="005215B4">
        <w:rPr>
          <w:rFonts w:ascii="Times New Roman" w:hAnsi="Times New Roman" w:cs="Times New Roman"/>
          <w:lang w:val="kk-KZ"/>
        </w:rPr>
        <w:t>.</w:t>
      </w:r>
    </w:p>
    <w:p w14:paraId="4ADA8024" w14:textId="77777777" w:rsidR="005215B4" w:rsidRPr="005215B4" w:rsidRDefault="005215B4" w:rsidP="00505A74">
      <w:pPr>
        <w:rPr>
          <w:rFonts w:ascii="Times New Roman" w:hAnsi="Times New Roman" w:cs="Times New Roman"/>
          <w:b/>
          <w:bCs/>
          <w:lang w:val="kk-KZ"/>
        </w:rPr>
      </w:pPr>
    </w:p>
    <w:p w14:paraId="05CFF32A" w14:textId="244D9D8E" w:rsidR="00505A74" w:rsidRPr="00505A74" w:rsidRDefault="0016202E" w:rsidP="00505A74">
      <w:pPr>
        <w:rPr>
          <w:rFonts w:ascii="Times New Roman" w:hAnsi="Times New Roman" w:cs="Times New Roman"/>
          <w:b/>
          <w:bCs/>
        </w:rPr>
      </w:pPr>
      <w:r w:rsidRPr="00505A74">
        <w:rPr>
          <w:rFonts w:ascii="Times New Roman" w:hAnsi="Times New Roman" w:cs="Times New Roman"/>
          <w:b/>
          <w:bCs/>
        </w:rPr>
        <w:t xml:space="preserve">Күн элементерінің </w:t>
      </w:r>
      <w:r w:rsidRPr="00926A86">
        <w:rPr>
          <w:rFonts w:ascii="Times New Roman" w:hAnsi="Times New Roman" w:cs="Times New Roman"/>
          <w:b/>
          <w:bCs/>
          <w:lang w:val="kk-KZ"/>
        </w:rPr>
        <w:t>н</w:t>
      </w:r>
      <w:r w:rsidR="00505A74" w:rsidRPr="00505A74">
        <w:rPr>
          <w:rFonts w:ascii="Times New Roman" w:hAnsi="Times New Roman" w:cs="Times New Roman"/>
          <w:b/>
          <w:bCs/>
        </w:rPr>
        <w:t>егізгі сипаттамалары:</w:t>
      </w:r>
    </w:p>
    <w:p w14:paraId="15B056F9" w14:textId="7B34F6C7" w:rsidR="00505A74" w:rsidRPr="00505A74" w:rsidRDefault="00505A74" w:rsidP="00505A74">
      <w:pPr>
        <w:numPr>
          <w:ilvl w:val="0"/>
          <w:numId w:val="67"/>
        </w:numPr>
        <w:rPr>
          <w:rFonts w:ascii="Times New Roman" w:hAnsi="Times New Roman" w:cs="Times New Roman"/>
        </w:rPr>
      </w:pPr>
      <w:r w:rsidRPr="00505A74">
        <w:rPr>
          <w:rFonts w:ascii="Times New Roman" w:hAnsi="Times New Roman" w:cs="Times New Roman"/>
        </w:rPr>
        <w:t>Бос кернеуі (Uxx) - жүктемесіз режимдегі кернеу</w:t>
      </w:r>
    </w:p>
    <w:p w14:paraId="29053CB9" w14:textId="77777777" w:rsidR="00505A74" w:rsidRPr="00505A74" w:rsidRDefault="00505A74" w:rsidP="00505A74">
      <w:pPr>
        <w:numPr>
          <w:ilvl w:val="0"/>
          <w:numId w:val="67"/>
        </w:numPr>
        <w:rPr>
          <w:rFonts w:ascii="Times New Roman" w:hAnsi="Times New Roman" w:cs="Times New Roman"/>
        </w:rPr>
      </w:pPr>
      <w:r w:rsidRPr="00505A74">
        <w:rPr>
          <w:rFonts w:ascii="Times New Roman" w:hAnsi="Times New Roman" w:cs="Times New Roman"/>
        </w:rPr>
        <w:t>Қысқа тұйықталу тогы (Iкз) - терминалдары қысқа тұйықталғандағы ток</w:t>
      </w:r>
    </w:p>
    <w:p w14:paraId="48F74A7F" w14:textId="6859CB83" w:rsidR="00505A74" w:rsidRPr="00505A74" w:rsidRDefault="0016202E" w:rsidP="00505A74">
      <w:pPr>
        <w:numPr>
          <w:ilvl w:val="0"/>
          <w:numId w:val="67"/>
        </w:numPr>
        <w:rPr>
          <w:rFonts w:ascii="Times New Roman" w:hAnsi="Times New Roman" w:cs="Times New Roman"/>
        </w:rPr>
      </w:pPr>
      <w:r w:rsidRPr="00926A86">
        <w:rPr>
          <w:rFonts w:ascii="Times New Roman" w:hAnsi="Times New Roman" w:cs="Times New Roman"/>
        </w:rPr>
        <w:t>Максималды</w:t>
      </w:r>
      <w:r w:rsidR="00505A74" w:rsidRPr="00505A74">
        <w:rPr>
          <w:rFonts w:ascii="Times New Roman" w:hAnsi="Times New Roman" w:cs="Times New Roman"/>
        </w:rPr>
        <w:t xml:space="preserve"> кернеу (Uм) - жұмыс режиміндегі кернеу</w:t>
      </w:r>
    </w:p>
    <w:p w14:paraId="51F1CC84" w14:textId="7C735B9B" w:rsidR="00505A74" w:rsidRPr="00505A74" w:rsidRDefault="0016202E" w:rsidP="00505A74">
      <w:pPr>
        <w:numPr>
          <w:ilvl w:val="0"/>
          <w:numId w:val="67"/>
        </w:numPr>
        <w:rPr>
          <w:rFonts w:ascii="Times New Roman" w:hAnsi="Times New Roman" w:cs="Times New Roman"/>
        </w:rPr>
      </w:pPr>
      <w:r w:rsidRPr="00926A86">
        <w:rPr>
          <w:rFonts w:ascii="Times New Roman" w:hAnsi="Times New Roman" w:cs="Times New Roman"/>
        </w:rPr>
        <w:t>Максималды</w:t>
      </w:r>
      <w:r w:rsidR="00505A74" w:rsidRPr="00505A74">
        <w:rPr>
          <w:rFonts w:ascii="Times New Roman" w:hAnsi="Times New Roman" w:cs="Times New Roman"/>
        </w:rPr>
        <w:t xml:space="preserve"> ток (Iм) - жұмыс режиміндегі ток</w:t>
      </w:r>
    </w:p>
    <w:p w14:paraId="443FD0C0" w14:textId="77777777" w:rsidR="00505A74" w:rsidRPr="00926A86" w:rsidRDefault="00505A74" w:rsidP="00505A74">
      <w:pPr>
        <w:numPr>
          <w:ilvl w:val="0"/>
          <w:numId w:val="67"/>
        </w:numPr>
        <w:rPr>
          <w:rFonts w:ascii="Times New Roman" w:hAnsi="Times New Roman" w:cs="Times New Roman"/>
        </w:rPr>
      </w:pPr>
      <w:r w:rsidRPr="00505A74">
        <w:rPr>
          <w:rFonts w:ascii="Times New Roman" w:hAnsi="Times New Roman" w:cs="Times New Roman"/>
        </w:rPr>
        <w:t>Максималды қуат (Pmax) - элемент беретін ең үлкен қуат</w:t>
      </w:r>
    </w:p>
    <w:p w14:paraId="468903C7" w14:textId="3788F81F" w:rsidR="003E3699" w:rsidRDefault="003E3699" w:rsidP="004749B2">
      <w:pPr>
        <w:rPr>
          <w:rFonts w:ascii="Times New Roman" w:hAnsi="Times New Roman" w:cs="Times New Roman"/>
          <w:lang w:val="kk-KZ"/>
        </w:rPr>
      </w:pPr>
      <w:r>
        <w:rPr>
          <w:noProof/>
        </w:rPr>
        <w:drawing>
          <wp:inline distT="0" distB="0" distL="0" distR="0" wp14:anchorId="1CA38293" wp14:editId="47D4F58D">
            <wp:extent cx="5429250" cy="1981200"/>
            <wp:effectExtent l="0" t="0" r="0" b="0"/>
            <wp:docPr id="190420783" name="Рисунок 89" descr="Вольт-амперная характеристика идеального солнечного элемен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Вольт-амперная характеристика идеального солнечного элемента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51420" cy="1989290"/>
                    </a:xfrm>
                    <a:prstGeom prst="rect">
                      <a:avLst/>
                    </a:prstGeom>
                    <a:noFill/>
                    <a:ln>
                      <a:noFill/>
                    </a:ln>
                  </pic:spPr>
                </pic:pic>
              </a:graphicData>
            </a:graphic>
          </wp:inline>
        </w:drawing>
      </w:r>
    </w:p>
    <w:p w14:paraId="7EF78FF0" w14:textId="2DBBA9D4" w:rsidR="005215B4" w:rsidRPr="005215B4" w:rsidRDefault="0060668B" w:rsidP="004749B2">
      <w:pPr>
        <w:rPr>
          <w:rFonts w:ascii="Times New Roman" w:hAnsi="Times New Roman" w:cs="Times New Roman"/>
          <w:lang w:val="kk-KZ"/>
        </w:rPr>
      </w:pPr>
      <w:r>
        <w:rPr>
          <w:rFonts w:ascii="Times New Roman" w:hAnsi="Times New Roman" w:cs="Times New Roman"/>
          <w:lang w:val="kk-KZ"/>
        </w:rPr>
        <w:t>2</w:t>
      </w:r>
      <w:r w:rsidR="005215B4" w:rsidRPr="0009025B">
        <w:rPr>
          <w:rFonts w:ascii="Times New Roman" w:hAnsi="Times New Roman" w:cs="Times New Roman"/>
        </w:rPr>
        <w:t>-сурет.</w:t>
      </w:r>
      <w:r w:rsidR="005215B4">
        <w:rPr>
          <w:rFonts w:ascii="Times New Roman" w:hAnsi="Times New Roman" w:cs="Times New Roman"/>
          <w:lang w:val="kk-KZ"/>
        </w:rPr>
        <w:t xml:space="preserve"> </w:t>
      </w:r>
      <w:r w:rsidR="005215B4" w:rsidRPr="005215B4">
        <w:rPr>
          <w:rFonts w:ascii="Times New Roman" w:hAnsi="Times New Roman" w:cs="Times New Roman"/>
        </w:rPr>
        <w:t>Күн элемент</w:t>
      </w:r>
      <w:r w:rsidR="005215B4">
        <w:rPr>
          <w:rFonts w:ascii="Times New Roman" w:hAnsi="Times New Roman" w:cs="Times New Roman"/>
          <w:lang w:val="kk-KZ"/>
        </w:rPr>
        <w:t xml:space="preserve">тің </w:t>
      </w:r>
      <w:r w:rsidR="004C713F">
        <w:rPr>
          <w:rFonts w:ascii="Times New Roman" w:hAnsi="Times New Roman" w:cs="Times New Roman"/>
          <w:lang w:val="kk-KZ"/>
        </w:rPr>
        <w:t>ВАС.</w:t>
      </w:r>
    </w:p>
    <w:p w14:paraId="16D3558B" w14:textId="29C7A0C3" w:rsidR="003E3699" w:rsidRDefault="003E3699" w:rsidP="003E3699">
      <w:pPr>
        <w:jc w:val="center"/>
        <w:rPr>
          <w:rFonts w:ascii="Times New Roman" w:hAnsi="Times New Roman" w:cs="Times New Roman"/>
          <w:lang w:val="kk-KZ"/>
        </w:rPr>
      </w:pPr>
      <w:r w:rsidRPr="003E3699">
        <w:rPr>
          <w:rFonts w:ascii="Times New Roman" w:hAnsi="Times New Roman" w:cs="Times New Roman"/>
          <w:noProof/>
        </w:rPr>
        <w:lastRenderedPageBreak/>
        <w:drawing>
          <wp:inline distT="0" distB="0" distL="0" distR="0" wp14:anchorId="3B75EEEF" wp14:editId="056AEFAB">
            <wp:extent cx="3312795" cy="1782741"/>
            <wp:effectExtent l="0" t="0" r="1905" b="8255"/>
            <wp:docPr id="20386640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64004" name=""/>
                    <pic:cNvPicPr/>
                  </pic:nvPicPr>
                  <pic:blipFill>
                    <a:blip r:embed="rId58"/>
                    <a:stretch>
                      <a:fillRect/>
                    </a:stretch>
                  </pic:blipFill>
                  <pic:spPr>
                    <a:xfrm>
                      <a:off x="0" y="0"/>
                      <a:ext cx="3388030" cy="1823228"/>
                    </a:xfrm>
                    <a:prstGeom prst="rect">
                      <a:avLst/>
                    </a:prstGeom>
                  </pic:spPr>
                </pic:pic>
              </a:graphicData>
            </a:graphic>
          </wp:inline>
        </w:drawing>
      </w:r>
    </w:p>
    <w:p w14:paraId="0D19093A" w14:textId="24BFFC8F" w:rsidR="004C713F" w:rsidRPr="005215B4" w:rsidRDefault="0060668B" w:rsidP="004C713F">
      <w:pPr>
        <w:rPr>
          <w:rFonts w:ascii="Times New Roman" w:hAnsi="Times New Roman" w:cs="Times New Roman"/>
          <w:lang w:val="kk-KZ"/>
        </w:rPr>
      </w:pPr>
      <w:r>
        <w:rPr>
          <w:rFonts w:ascii="Times New Roman" w:hAnsi="Times New Roman" w:cs="Times New Roman"/>
          <w:lang w:val="kk-KZ"/>
        </w:rPr>
        <w:t>3</w:t>
      </w:r>
      <w:r w:rsidR="004C713F" w:rsidRPr="0009025B">
        <w:rPr>
          <w:rFonts w:ascii="Times New Roman" w:hAnsi="Times New Roman" w:cs="Times New Roman"/>
        </w:rPr>
        <w:t>-сурет.</w:t>
      </w:r>
      <w:r w:rsidR="004C713F">
        <w:rPr>
          <w:rFonts w:ascii="Times New Roman" w:hAnsi="Times New Roman" w:cs="Times New Roman"/>
          <w:lang w:val="kk-KZ"/>
        </w:rPr>
        <w:t xml:space="preserve"> </w:t>
      </w:r>
      <w:r w:rsidR="004C713F" w:rsidRPr="005215B4">
        <w:rPr>
          <w:rFonts w:ascii="Times New Roman" w:hAnsi="Times New Roman" w:cs="Times New Roman"/>
        </w:rPr>
        <w:t>Күн элемент</w:t>
      </w:r>
      <w:r w:rsidR="004C713F">
        <w:rPr>
          <w:rFonts w:ascii="Times New Roman" w:hAnsi="Times New Roman" w:cs="Times New Roman"/>
          <w:lang w:val="kk-KZ"/>
        </w:rPr>
        <w:t>тің ВАС мен қуат сипаттамасы.</w:t>
      </w:r>
    </w:p>
    <w:p w14:paraId="371EC004" w14:textId="77777777" w:rsidR="003E3699" w:rsidRDefault="003E3699" w:rsidP="004749B2">
      <w:pPr>
        <w:rPr>
          <w:rFonts w:ascii="Times New Roman" w:hAnsi="Times New Roman" w:cs="Times New Roman"/>
        </w:rPr>
      </w:pPr>
    </w:p>
    <w:p w14:paraId="66D7B807" w14:textId="77777777" w:rsidR="00704E87" w:rsidRPr="007A7195" w:rsidRDefault="00704E87" w:rsidP="00704E87">
      <w:pPr>
        <w:rPr>
          <w:rFonts w:ascii="Times New Roman" w:hAnsi="Times New Roman" w:cs="Times New Roman"/>
        </w:rPr>
      </w:pPr>
      <w:r w:rsidRPr="007A7195">
        <w:rPr>
          <w:rFonts w:ascii="Times New Roman" w:hAnsi="Times New Roman" w:cs="Times New Roman"/>
        </w:rPr>
        <w:t>Барлық элементтер жарықтандырылған және жақсы жұмыс режимінде болған кезде, батарея белгіленген кернеу мен ток шығарады. Бір элементті қолымызбен жауып көрейік. Көлеңкеге орналастырған кезде фотоэлемент «тайғақтай» бастайды — оның өндіретін кернеуі төмендейді, ал оның кедергісі он есе артады. Нәтижесінде барлық модуль іс жүзінде жұмысын тоқтатады, өйткені ондағы барлық элементтер тізбектей қосылған. Кез келген элемент бұзылса немесе басқа себеппен істен шықса, дәл солай болады. Енді төмендегі диаграмманы қарастырайық:</w:t>
      </w:r>
    </w:p>
    <w:p w14:paraId="7CBBC725" w14:textId="77777777" w:rsidR="00704E87" w:rsidRPr="007A7195" w:rsidRDefault="00704E87" w:rsidP="00704E87">
      <w:pPr>
        <w:jc w:val="center"/>
        <w:rPr>
          <w:rFonts w:ascii="Times New Roman" w:hAnsi="Times New Roman" w:cs="Times New Roman"/>
        </w:rPr>
      </w:pPr>
      <w:r w:rsidRPr="007A7195">
        <w:rPr>
          <w:rFonts w:ascii="Times New Roman" w:hAnsi="Times New Roman" w:cs="Times New Roman"/>
          <w:noProof/>
        </w:rPr>
        <w:drawing>
          <wp:inline distT="0" distB="0" distL="0" distR="0" wp14:anchorId="773E0B1B" wp14:editId="7726CB4F">
            <wp:extent cx="3948643" cy="1085850"/>
            <wp:effectExtent l="0" t="0" r="0" b="0"/>
            <wp:docPr id="1214403883" name="Рисунок 2" descr="Из чего состоит и как работает солнечная батарея">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Из чего состоит и как работает солнечная батарея"/>
                    <pic:cNvPicPr>
                      <a:picLocks noChangeAspect="1" noChangeArrowheads="1"/>
                    </pic:cNvPicPr>
                  </pic:nvPicPr>
                  <pic:blipFill rotWithShape="1">
                    <a:blip r:embed="rId60">
                      <a:extLst>
                        <a:ext uri="{28A0092B-C50C-407E-A947-70E740481C1C}">
                          <a14:useLocalDpi xmlns:a14="http://schemas.microsoft.com/office/drawing/2010/main" val="0"/>
                        </a:ext>
                      </a:extLst>
                    </a:blip>
                    <a:srcRect b="49587"/>
                    <a:stretch>
                      <a:fillRect/>
                    </a:stretch>
                  </pic:blipFill>
                  <pic:spPr bwMode="auto">
                    <a:xfrm>
                      <a:off x="0" y="0"/>
                      <a:ext cx="3971452" cy="1092122"/>
                    </a:xfrm>
                    <a:prstGeom prst="rect">
                      <a:avLst/>
                    </a:prstGeom>
                    <a:noFill/>
                    <a:ln>
                      <a:noFill/>
                    </a:ln>
                    <a:extLst>
                      <a:ext uri="{53640926-AAD7-44D8-BBD7-CCE9431645EC}">
                        <a14:shadowObscured xmlns:a14="http://schemas.microsoft.com/office/drawing/2010/main"/>
                      </a:ext>
                    </a:extLst>
                  </pic:spPr>
                </pic:pic>
              </a:graphicData>
            </a:graphic>
          </wp:inline>
        </w:drawing>
      </w:r>
    </w:p>
    <w:p w14:paraId="4AD3D824" w14:textId="287EC33B" w:rsidR="00704E87" w:rsidRPr="007A7195" w:rsidRDefault="0060668B" w:rsidP="00704E87">
      <w:pPr>
        <w:rPr>
          <w:rFonts w:ascii="Times New Roman" w:hAnsi="Times New Roman" w:cs="Times New Roman"/>
        </w:rPr>
      </w:pPr>
      <w:r>
        <w:rPr>
          <w:rFonts w:ascii="Times New Roman" w:hAnsi="Times New Roman" w:cs="Times New Roman"/>
          <w:lang w:val="kk-KZ"/>
        </w:rPr>
        <w:t>4</w:t>
      </w:r>
      <w:r w:rsidR="004C713F" w:rsidRPr="0009025B">
        <w:rPr>
          <w:rFonts w:ascii="Times New Roman" w:hAnsi="Times New Roman" w:cs="Times New Roman"/>
        </w:rPr>
        <w:t>-сурет.</w:t>
      </w:r>
      <w:r w:rsidR="004C713F">
        <w:rPr>
          <w:rFonts w:ascii="Times New Roman" w:hAnsi="Times New Roman" w:cs="Times New Roman"/>
          <w:lang w:val="kk-KZ"/>
        </w:rPr>
        <w:t xml:space="preserve"> </w:t>
      </w:r>
      <w:r w:rsidR="00704E87" w:rsidRPr="007A7195">
        <w:rPr>
          <w:rFonts w:ascii="Times New Roman" w:hAnsi="Times New Roman" w:cs="Times New Roman"/>
        </w:rPr>
        <w:t xml:space="preserve">Айналмалы диодтары бар </w:t>
      </w:r>
      <w:r w:rsidR="004C713F">
        <w:rPr>
          <w:rFonts w:ascii="Times New Roman" w:hAnsi="Times New Roman" w:cs="Times New Roman"/>
          <w:lang w:val="kk-KZ"/>
        </w:rPr>
        <w:t>күн батарея</w:t>
      </w:r>
      <w:r w:rsidR="00704E87" w:rsidRPr="007A7195">
        <w:rPr>
          <w:rFonts w:ascii="Times New Roman" w:hAnsi="Times New Roman" w:cs="Times New Roman"/>
        </w:rPr>
        <w:t xml:space="preserve"> диаграммасы</w:t>
      </w:r>
    </w:p>
    <w:p w14:paraId="7D59DEBE" w14:textId="77777777" w:rsidR="00704E87" w:rsidRDefault="00704E87" w:rsidP="00704E87">
      <w:pPr>
        <w:rPr>
          <w:rFonts w:ascii="Times New Roman" w:hAnsi="Times New Roman" w:cs="Times New Roman"/>
        </w:rPr>
      </w:pPr>
    </w:p>
    <w:p w14:paraId="3C17C71A" w14:textId="280906E2" w:rsidR="00704E87" w:rsidRDefault="00704E87" w:rsidP="00704E87">
      <w:pPr>
        <w:rPr>
          <w:rFonts w:ascii="Times New Roman" w:hAnsi="Times New Roman" w:cs="Times New Roman"/>
        </w:rPr>
      </w:pPr>
      <w:r w:rsidRPr="007A7195">
        <w:rPr>
          <w:rFonts w:ascii="Times New Roman" w:hAnsi="Times New Roman" w:cs="Times New Roman"/>
        </w:rPr>
        <w:t>Барлық элементтер жұмыс істеп тұрғанда, оларды айналып өтетін диодтар фотоэлементтердің өздері тудыратын кері кернеумен блокталады. Ұяшық қандай да бір себептермен жұмысын тоқтатқаннан кейін оның өндіретін кернеуі төмендейді. Диод ашылып, токтың ақаулы ұяшықты айналып өтуіне мүмкіндік береді. Нәтижесінде, бүкіл модуль жұмысын жалғастырады және сәтсіздік сәтсіз ұяшық тудыратын кернеудің аз ғана төмендеуіне әкеледі.</w:t>
      </w:r>
    </w:p>
    <w:p w14:paraId="0E2CC6EA" w14:textId="77777777" w:rsidR="00704E87" w:rsidRDefault="00704E87" w:rsidP="00505A74">
      <w:pPr>
        <w:rPr>
          <w:rFonts w:ascii="Times New Roman" w:hAnsi="Times New Roman" w:cs="Times New Roman"/>
          <w:b/>
          <w:bCs/>
        </w:rPr>
      </w:pPr>
    </w:p>
    <w:p w14:paraId="5F3825B2" w14:textId="1303A710" w:rsidR="00505A74" w:rsidRPr="00505A74" w:rsidRDefault="00505A74" w:rsidP="00505A74">
      <w:pPr>
        <w:rPr>
          <w:rFonts w:ascii="Times New Roman" w:hAnsi="Times New Roman" w:cs="Times New Roman"/>
        </w:rPr>
      </w:pPr>
      <w:r w:rsidRPr="00505A74">
        <w:rPr>
          <w:rFonts w:ascii="Times New Roman" w:hAnsi="Times New Roman" w:cs="Times New Roman"/>
          <w:b/>
          <w:bCs/>
        </w:rPr>
        <w:t>3. Қолданылатын құрылғылар мен материалдар:</w:t>
      </w:r>
    </w:p>
    <w:p w14:paraId="080B169A" w14:textId="77777777" w:rsidR="00505A74" w:rsidRPr="00505A74" w:rsidRDefault="00505A74" w:rsidP="00505A74">
      <w:pPr>
        <w:numPr>
          <w:ilvl w:val="0"/>
          <w:numId w:val="68"/>
        </w:numPr>
        <w:rPr>
          <w:rFonts w:ascii="Times New Roman" w:hAnsi="Times New Roman" w:cs="Times New Roman"/>
        </w:rPr>
      </w:pPr>
      <w:r w:rsidRPr="00505A74">
        <w:rPr>
          <w:rFonts w:ascii="Times New Roman" w:hAnsi="Times New Roman" w:cs="Times New Roman"/>
        </w:rPr>
        <w:t>Күн элементері</w:t>
      </w:r>
    </w:p>
    <w:p w14:paraId="2C6ECBDE" w14:textId="77777777" w:rsidR="00505A74" w:rsidRPr="00505A74" w:rsidRDefault="00505A74" w:rsidP="00505A74">
      <w:pPr>
        <w:numPr>
          <w:ilvl w:val="0"/>
          <w:numId w:val="68"/>
        </w:numPr>
        <w:rPr>
          <w:rFonts w:ascii="Times New Roman" w:hAnsi="Times New Roman" w:cs="Times New Roman"/>
        </w:rPr>
      </w:pPr>
      <w:r w:rsidRPr="00505A74">
        <w:rPr>
          <w:rFonts w:ascii="Times New Roman" w:hAnsi="Times New Roman" w:cs="Times New Roman"/>
        </w:rPr>
        <w:t>Мультиметр</w:t>
      </w:r>
    </w:p>
    <w:p w14:paraId="318FC6C9" w14:textId="77777777" w:rsidR="00505A74" w:rsidRPr="00505A74" w:rsidRDefault="00505A74" w:rsidP="00505A74">
      <w:pPr>
        <w:numPr>
          <w:ilvl w:val="0"/>
          <w:numId w:val="68"/>
        </w:numPr>
        <w:rPr>
          <w:rFonts w:ascii="Times New Roman" w:hAnsi="Times New Roman" w:cs="Times New Roman"/>
        </w:rPr>
      </w:pPr>
      <w:r w:rsidRPr="00505A74">
        <w:rPr>
          <w:rFonts w:ascii="Times New Roman" w:hAnsi="Times New Roman" w:cs="Times New Roman"/>
        </w:rPr>
        <w:t>Реостат (0-100 Ом)</w:t>
      </w:r>
    </w:p>
    <w:p w14:paraId="73C9DD44" w14:textId="77777777" w:rsidR="00505A74" w:rsidRPr="00505A74" w:rsidRDefault="00505A74" w:rsidP="00505A74">
      <w:pPr>
        <w:numPr>
          <w:ilvl w:val="0"/>
          <w:numId w:val="68"/>
        </w:numPr>
        <w:rPr>
          <w:rFonts w:ascii="Times New Roman" w:hAnsi="Times New Roman" w:cs="Times New Roman"/>
        </w:rPr>
      </w:pPr>
      <w:r w:rsidRPr="00505A74">
        <w:rPr>
          <w:rFonts w:ascii="Times New Roman" w:hAnsi="Times New Roman" w:cs="Times New Roman"/>
        </w:rPr>
        <w:t>Жарық көзі (100 Вт шам)</w:t>
      </w:r>
    </w:p>
    <w:p w14:paraId="223A6826" w14:textId="77777777" w:rsidR="00505A74" w:rsidRPr="00505A74" w:rsidRDefault="00505A74" w:rsidP="00505A74">
      <w:pPr>
        <w:numPr>
          <w:ilvl w:val="0"/>
          <w:numId w:val="68"/>
        </w:numPr>
        <w:rPr>
          <w:rFonts w:ascii="Times New Roman" w:hAnsi="Times New Roman" w:cs="Times New Roman"/>
        </w:rPr>
      </w:pPr>
      <w:r w:rsidRPr="00505A74">
        <w:rPr>
          <w:rFonts w:ascii="Times New Roman" w:hAnsi="Times New Roman" w:cs="Times New Roman"/>
        </w:rPr>
        <w:t>Өлшеуіш сымдар</w:t>
      </w:r>
    </w:p>
    <w:p w14:paraId="35BA49C1" w14:textId="77777777" w:rsidR="00505A74" w:rsidRPr="00505A74" w:rsidRDefault="00505A74" w:rsidP="00505A74">
      <w:pPr>
        <w:numPr>
          <w:ilvl w:val="0"/>
          <w:numId w:val="68"/>
        </w:numPr>
        <w:rPr>
          <w:rFonts w:ascii="Times New Roman" w:hAnsi="Times New Roman" w:cs="Times New Roman"/>
        </w:rPr>
      </w:pPr>
      <w:r w:rsidRPr="00505A74">
        <w:rPr>
          <w:rFonts w:ascii="Times New Roman" w:hAnsi="Times New Roman" w:cs="Times New Roman"/>
        </w:rPr>
        <w:lastRenderedPageBreak/>
        <w:t>Люксметр (жарықтандыруды өлшеу үшін)</w:t>
      </w:r>
    </w:p>
    <w:p w14:paraId="221154D7" w14:textId="77777777" w:rsidR="0060668B" w:rsidRDefault="0060668B" w:rsidP="00505A74">
      <w:pPr>
        <w:rPr>
          <w:rFonts w:ascii="Times New Roman" w:hAnsi="Times New Roman" w:cs="Times New Roman"/>
          <w:b/>
          <w:bCs/>
          <w:lang w:val="kk-KZ"/>
        </w:rPr>
      </w:pPr>
    </w:p>
    <w:p w14:paraId="46AC43AF" w14:textId="255AA8FA" w:rsidR="00505A74" w:rsidRPr="00505A74" w:rsidRDefault="00505A74" w:rsidP="00505A74">
      <w:pPr>
        <w:rPr>
          <w:rFonts w:ascii="Times New Roman" w:hAnsi="Times New Roman" w:cs="Times New Roman"/>
        </w:rPr>
      </w:pPr>
      <w:r w:rsidRPr="00505A74">
        <w:rPr>
          <w:rFonts w:ascii="Times New Roman" w:hAnsi="Times New Roman" w:cs="Times New Roman"/>
          <w:b/>
          <w:bCs/>
        </w:rPr>
        <w:t>4. Жұмыс барысы:</w:t>
      </w:r>
    </w:p>
    <w:p w14:paraId="59AD70DB" w14:textId="77777777" w:rsidR="00505A74" w:rsidRPr="00505A74" w:rsidRDefault="00505A74" w:rsidP="00505A74">
      <w:pPr>
        <w:rPr>
          <w:rFonts w:ascii="Times New Roman" w:hAnsi="Times New Roman" w:cs="Times New Roman"/>
        </w:rPr>
      </w:pPr>
      <w:r w:rsidRPr="00505A74">
        <w:rPr>
          <w:rFonts w:ascii="Times New Roman" w:hAnsi="Times New Roman" w:cs="Times New Roman"/>
          <w:b/>
          <w:bCs/>
        </w:rPr>
        <w:t>4.1. Бос жұмыс кернеуін өлшеу:</w:t>
      </w:r>
    </w:p>
    <w:p w14:paraId="6DCF6B0E" w14:textId="77777777" w:rsidR="00505A74" w:rsidRPr="00505A74" w:rsidRDefault="00505A74" w:rsidP="00505A74">
      <w:pPr>
        <w:numPr>
          <w:ilvl w:val="0"/>
          <w:numId w:val="69"/>
        </w:numPr>
        <w:rPr>
          <w:rFonts w:ascii="Times New Roman" w:hAnsi="Times New Roman" w:cs="Times New Roman"/>
        </w:rPr>
      </w:pPr>
      <w:r w:rsidRPr="00505A74">
        <w:rPr>
          <w:rFonts w:ascii="Times New Roman" w:hAnsi="Times New Roman" w:cs="Times New Roman"/>
        </w:rPr>
        <w:t>Күн элеменін жарық көзінен 50 см қашықтықта орналастырыңыз</w:t>
      </w:r>
    </w:p>
    <w:p w14:paraId="494AEEB2" w14:textId="56BF652F" w:rsidR="00505A74" w:rsidRPr="00505A74" w:rsidRDefault="00505A74" w:rsidP="00505A74">
      <w:pPr>
        <w:numPr>
          <w:ilvl w:val="0"/>
          <w:numId w:val="69"/>
        </w:numPr>
        <w:rPr>
          <w:rFonts w:ascii="Times New Roman" w:hAnsi="Times New Roman" w:cs="Times New Roman"/>
        </w:rPr>
      </w:pPr>
      <w:r w:rsidRPr="00505A74">
        <w:rPr>
          <w:rFonts w:ascii="Times New Roman" w:hAnsi="Times New Roman" w:cs="Times New Roman"/>
        </w:rPr>
        <w:t>Вольтметрді элементтің терминалдарына параллель қосыңыз</w:t>
      </w:r>
      <w:hyperlink r:id="rId61" w:tgtFrame="_blank" w:history="1"/>
    </w:p>
    <w:p w14:paraId="5AB4112F" w14:textId="77777777" w:rsidR="00505A74" w:rsidRPr="00505A74" w:rsidRDefault="00505A74" w:rsidP="00505A74">
      <w:pPr>
        <w:numPr>
          <w:ilvl w:val="0"/>
          <w:numId w:val="69"/>
        </w:numPr>
        <w:rPr>
          <w:rFonts w:ascii="Times New Roman" w:hAnsi="Times New Roman" w:cs="Times New Roman"/>
        </w:rPr>
      </w:pPr>
      <w:r w:rsidRPr="00505A74">
        <w:rPr>
          <w:rFonts w:ascii="Times New Roman" w:hAnsi="Times New Roman" w:cs="Times New Roman"/>
        </w:rPr>
        <w:t>Жарықтандыру деңгейін өлшеп, кернеуді тіркеңіз</w:t>
      </w:r>
    </w:p>
    <w:p w14:paraId="49040ED7" w14:textId="77777777" w:rsidR="00505A74" w:rsidRPr="00505A74" w:rsidRDefault="00505A74" w:rsidP="00505A74">
      <w:pPr>
        <w:numPr>
          <w:ilvl w:val="0"/>
          <w:numId w:val="69"/>
        </w:numPr>
        <w:rPr>
          <w:rFonts w:ascii="Times New Roman" w:hAnsi="Times New Roman" w:cs="Times New Roman"/>
        </w:rPr>
      </w:pPr>
      <w:r w:rsidRPr="00505A74">
        <w:rPr>
          <w:rFonts w:ascii="Times New Roman" w:hAnsi="Times New Roman" w:cs="Times New Roman"/>
        </w:rPr>
        <w:t>Әр түрлі қашықтықтарда (25, 50, 75 см) өлшеулерді қайталаңыз</w:t>
      </w:r>
    </w:p>
    <w:p w14:paraId="3BBA34FC" w14:textId="77777777" w:rsidR="00505A74" w:rsidRPr="00505A74" w:rsidRDefault="00505A74" w:rsidP="00505A74">
      <w:pPr>
        <w:rPr>
          <w:rFonts w:ascii="Times New Roman" w:hAnsi="Times New Roman" w:cs="Times New Roman"/>
        </w:rPr>
      </w:pPr>
      <w:r w:rsidRPr="00505A74">
        <w:rPr>
          <w:rFonts w:ascii="Times New Roman" w:hAnsi="Times New Roman" w:cs="Times New Roman"/>
          <w:b/>
          <w:bCs/>
        </w:rPr>
        <w:t>4.2. Қысқа тұйықталу тогын өлшеу:</w:t>
      </w:r>
    </w:p>
    <w:p w14:paraId="718F6A15" w14:textId="77777777" w:rsidR="00505A74" w:rsidRPr="00505A74" w:rsidRDefault="00505A74" w:rsidP="00505A74">
      <w:pPr>
        <w:numPr>
          <w:ilvl w:val="0"/>
          <w:numId w:val="70"/>
        </w:numPr>
        <w:rPr>
          <w:rFonts w:ascii="Times New Roman" w:hAnsi="Times New Roman" w:cs="Times New Roman"/>
        </w:rPr>
      </w:pPr>
      <w:r w:rsidRPr="00505A74">
        <w:rPr>
          <w:rFonts w:ascii="Times New Roman" w:hAnsi="Times New Roman" w:cs="Times New Roman"/>
        </w:rPr>
        <w:t>Амперметрді элементтің терминалдарына тізбектей қосыңыз</w:t>
      </w:r>
    </w:p>
    <w:p w14:paraId="25E58CDC" w14:textId="77777777" w:rsidR="00505A74" w:rsidRPr="00505A74" w:rsidRDefault="00505A74" w:rsidP="00505A74">
      <w:pPr>
        <w:numPr>
          <w:ilvl w:val="0"/>
          <w:numId w:val="70"/>
        </w:numPr>
        <w:rPr>
          <w:rFonts w:ascii="Times New Roman" w:hAnsi="Times New Roman" w:cs="Times New Roman"/>
        </w:rPr>
      </w:pPr>
      <w:r w:rsidRPr="00505A74">
        <w:rPr>
          <w:rFonts w:ascii="Times New Roman" w:hAnsi="Times New Roman" w:cs="Times New Roman"/>
        </w:rPr>
        <w:t>Әр түрлі жарықтандыру деңгейлерінде ток күшін өлшеңіз</w:t>
      </w:r>
    </w:p>
    <w:p w14:paraId="725996AE" w14:textId="77777777" w:rsidR="00505A74" w:rsidRPr="00505A74" w:rsidRDefault="00505A74" w:rsidP="00505A74">
      <w:pPr>
        <w:rPr>
          <w:rFonts w:ascii="Times New Roman" w:hAnsi="Times New Roman" w:cs="Times New Roman"/>
        </w:rPr>
      </w:pPr>
      <w:r w:rsidRPr="00505A74">
        <w:rPr>
          <w:rFonts w:ascii="Times New Roman" w:hAnsi="Times New Roman" w:cs="Times New Roman"/>
          <w:b/>
          <w:bCs/>
        </w:rPr>
        <w:t>4.3. Вольт-амперлік сипаттаманы алу:</w:t>
      </w:r>
    </w:p>
    <w:p w14:paraId="71F68B57" w14:textId="01CA3115" w:rsidR="00505A74" w:rsidRPr="00505A74" w:rsidRDefault="00505A74" w:rsidP="00505A74">
      <w:pPr>
        <w:numPr>
          <w:ilvl w:val="0"/>
          <w:numId w:val="71"/>
        </w:numPr>
        <w:rPr>
          <w:rFonts w:ascii="Times New Roman" w:hAnsi="Times New Roman" w:cs="Times New Roman"/>
        </w:rPr>
      </w:pPr>
      <w:r w:rsidRPr="00505A74">
        <w:rPr>
          <w:rFonts w:ascii="Times New Roman" w:hAnsi="Times New Roman" w:cs="Times New Roman"/>
        </w:rPr>
        <w:t xml:space="preserve">Төмендегі схема бойынша тізбекті жинаңыз </w:t>
      </w:r>
    </w:p>
    <w:p w14:paraId="1A4C8BCF" w14:textId="77777777" w:rsidR="00505A74" w:rsidRPr="00505A74" w:rsidRDefault="00505A74" w:rsidP="00505A74">
      <w:pPr>
        <w:numPr>
          <w:ilvl w:val="0"/>
          <w:numId w:val="71"/>
        </w:numPr>
        <w:rPr>
          <w:rFonts w:ascii="Times New Roman" w:hAnsi="Times New Roman" w:cs="Times New Roman"/>
        </w:rPr>
      </w:pPr>
      <w:r w:rsidRPr="00505A74">
        <w:rPr>
          <w:rFonts w:ascii="Times New Roman" w:hAnsi="Times New Roman" w:cs="Times New Roman"/>
        </w:rPr>
        <w:t>Реостаттың кедергісін өзгерту арқылы әр түрлі жүктемелерде кернеу мен токты өлшеңіз</w:t>
      </w:r>
    </w:p>
    <w:p w14:paraId="059C39C7" w14:textId="77777777" w:rsidR="00505A74" w:rsidRPr="00505A74" w:rsidRDefault="00505A74" w:rsidP="00505A74">
      <w:pPr>
        <w:numPr>
          <w:ilvl w:val="0"/>
          <w:numId w:val="71"/>
        </w:numPr>
        <w:rPr>
          <w:rFonts w:ascii="Times New Roman" w:hAnsi="Times New Roman" w:cs="Times New Roman"/>
        </w:rPr>
      </w:pPr>
      <w:r w:rsidRPr="00505A74">
        <w:rPr>
          <w:rFonts w:ascii="Times New Roman" w:hAnsi="Times New Roman" w:cs="Times New Roman"/>
        </w:rPr>
        <w:t>Әрбір жарықтандыру деңгейі үшін өлшеулер сериясын жүргізіңіз</w:t>
      </w:r>
    </w:p>
    <w:p w14:paraId="40A27FE6" w14:textId="77777777" w:rsidR="00505A74" w:rsidRDefault="00505A74" w:rsidP="00505A74">
      <w:pPr>
        <w:rPr>
          <w:rFonts w:ascii="Times New Roman" w:hAnsi="Times New Roman" w:cs="Times New Roman"/>
          <w:b/>
          <w:bCs/>
        </w:rPr>
      </w:pPr>
    </w:p>
    <w:p w14:paraId="556135E6" w14:textId="05178F50" w:rsidR="00505A74" w:rsidRPr="00505A74" w:rsidRDefault="00505A74" w:rsidP="00505A74">
      <w:pPr>
        <w:rPr>
          <w:rFonts w:ascii="Times New Roman" w:hAnsi="Times New Roman" w:cs="Times New Roman"/>
        </w:rPr>
      </w:pPr>
      <w:r w:rsidRPr="00505A74">
        <w:rPr>
          <w:rFonts w:ascii="Times New Roman" w:hAnsi="Times New Roman" w:cs="Times New Roman"/>
          <w:b/>
          <w:bCs/>
        </w:rPr>
        <w:t>4.4. Қуатты есептеу:</w:t>
      </w:r>
      <w:r w:rsidRPr="00505A74">
        <w:rPr>
          <w:rFonts w:ascii="Times New Roman" w:hAnsi="Times New Roman" w:cs="Times New Roman"/>
        </w:rPr>
        <w:br/>
        <w:t>Әрбір өлшеу нүктесі үшін қуатты мына формула бойынша есептеңіз:</w:t>
      </w:r>
      <w:r w:rsidRPr="00505A74">
        <w:rPr>
          <w:rFonts w:ascii="Times New Roman" w:hAnsi="Times New Roman" w:cs="Times New Roman"/>
        </w:rPr>
        <w:br/>
        <w:t>P = U × I</w:t>
      </w:r>
    </w:p>
    <w:p w14:paraId="0D5D91A6" w14:textId="77777777" w:rsidR="00505A74" w:rsidRPr="00505A74" w:rsidRDefault="00505A74" w:rsidP="00505A74">
      <w:pPr>
        <w:rPr>
          <w:rFonts w:ascii="Times New Roman" w:hAnsi="Times New Roman" w:cs="Times New Roman"/>
        </w:rPr>
      </w:pPr>
      <w:r w:rsidRPr="00505A74">
        <w:rPr>
          <w:rFonts w:ascii="Times New Roman" w:hAnsi="Times New Roman" w:cs="Times New Roman"/>
          <w:b/>
          <w:bCs/>
        </w:rPr>
        <w:t>5. Өлшеу нәтижелері:</w:t>
      </w:r>
    </w:p>
    <w:p w14:paraId="5EF7D624" w14:textId="77777777" w:rsidR="0060668B" w:rsidRDefault="0060668B" w:rsidP="00505A74">
      <w:pPr>
        <w:rPr>
          <w:rFonts w:ascii="Times New Roman" w:hAnsi="Times New Roman" w:cs="Times New Roman"/>
          <w:b/>
          <w:bCs/>
          <w:lang w:val="kk-KZ"/>
        </w:rPr>
      </w:pPr>
    </w:p>
    <w:p w14:paraId="59A93FA8" w14:textId="0DF083AA" w:rsidR="00505A74" w:rsidRPr="0060668B" w:rsidRDefault="00505A74" w:rsidP="00505A74">
      <w:pPr>
        <w:rPr>
          <w:rFonts w:ascii="Times New Roman" w:hAnsi="Times New Roman" w:cs="Times New Roman"/>
        </w:rPr>
      </w:pPr>
      <w:r w:rsidRPr="0060668B">
        <w:rPr>
          <w:rFonts w:ascii="Times New Roman" w:hAnsi="Times New Roman" w:cs="Times New Roman"/>
        </w:rPr>
        <w:t>Кесте 1. Бос жұмыс кернеуінің тәуелділігі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4"/>
        <w:gridCol w:w="2389"/>
        <w:gridCol w:w="1174"/>
        <w:gridCol w:w="36"/>
        <w:gridCol w:w="36"/>
        <w:gridCol w:w="1292"/>
        <w:gridCol w:w="1292"/>
      </w:tblGrid>
      <w:tr w:rsidR="00A333FD" w:rsidRPr="00505A74" w14:paraId="46260B85" w14:textId="58E0DE08" w:rsidTr="001649A7">
        <w:trPr>
          <w:tblHeader/>
        </w:trPr>
        <w:tc>
          <w:tcPr>
            <w:tcW w:w="0" w:type="auto"/>
            <w:tcMar>
              <w:top w:w="150" w:type="dxa"/>
              <w:left w:w="0" w:type="dxa"/>
              <w:bottom w:w="150" w:type="dxa"/>
              <w:right w:w="240" w:type="dxa"/>
            </w:tcMar>
            <w:vAlign w:val="center"/>
            <w:hideMark/>
          </w:tcPr>
          <w:p w14:paraId="4CFBEC44" w14:textId="29A8CCDC" w:rsidR="00A333FD" w:rsidRPr="00505A74" w:rsidRDefault="007A1D16" w:rsidP="00505A74">
            <w:pPr>
              <w:rPr>
                <w:rFonts w:ascii="Times New Roman" w:hAnsi="Times New Roman" w:cs="Times New Roman"/>
              </w:rPr>
            </w:pPr>
            <w:r>
              <w:rPr>
                <w:rFonts w:ascii="Times New Roman" w:hAnsi="Times New Roman" w:cs="Times New Roman"/>
              </w:rPr>
              <w:t>Кедергі</w:t>
            </w:r>
            <w:r w:rsidR="00A333FD" w:rsidRPr="00505A74">
              <w:rPr>
                <w:rFonts w:ascii="Times New Roman" w:hAnsi="Times New Roman" w:cs="Times New Roman"/>
              </w:rPr>
              <w:t xml:space="preserve">, </w:t>
            </w:r>
            <w:r>
              <w:rPr>
                <w:rFonts w:ascii="Times New Roman" w:hAnsi="Times New Roman" w:cs="Times New Roman"/>
              </w:rPr>
              <w:t>О</w:t>
            </w:r>
            <w:r w:rsidR="00A333FD" w:rsidRPr="00505A74">
              <w:rPr>
                <w:rFonts w:ascii="Times New Roman" w:hAnsi="Times New Roman" w:cs="Times New Roman"/>
              </w:rPr>
              <w:t>м</w:t>
            </w:r>
          </w:p>
        </w:tc>
        <w:tc>
          <w:tcPr>
            <w:tcW w:w="0" w:type="auto"/>
            <w:tcMar>
              <w:top w:w="150" w:type="dxa"/>
              <w:left w:w="240" w:type="dxa"/>
              <w:bottom w:w="150" w:type="dxa"/>
              <w:right w:w="240" w:type="dxa"/>
            </w:tcMar>
            <w:vAlign w:val="center"/>
            <w:hideMark/>
          </w:tcPr>
          <w:p w14:paraId="77A3DD8B" w14:textId="77777777" w:rsidR="00A333FD" w:rsidRPr="00505A74" w:rsidRDefault="00A333FD" w:rsidP="00505A74">
            <w:pPr>
              <w:rPr>
                <w:rFonts w:ascii="Times New Roman" w:hAnsi="Times New Roman" w:cs="Times New Roman"/>
              </w:rPr>
            </w:pPr>
            <w:r w:rsidRPr="00505A74">
              <w:rPr>
                <w:rFonts w:ascii="Times New Roman" w:hAnsi="Times New Roman" w:cs="Times New Roman"/>
              </w:rPr>
              <w:t>Жарықтандыру, лк</w:t>
            </w:r>
          </w:p>
        </w:tc>
        <w:tc>
          <w:tcPr>
            <w:tcW w:w="0" w:type="auto"/>
            <w:tcMar>
              <w:top w:w="150" w:type="dxa"/>
              <w:left w:w="240" w:type="dxa"/>
              <w:bottom w:w="150" w:type="dxa"/>
              <w:right w:w="240" w:type="dxa"/>
            </w:tcMar>
            <w:vAlign w:val="center"/>
            <w:hideMark/>
          </w:tcPr>
          <w:p w14:paraId="64770C77" w14:textId="77777777" w:rsidR="00A333FD" w:rsidRPr="00505A74" w:rsidRDefault="00A333FD" w:rsidP="00505A74">
            <w:pPr>
              <w:rPr>
                <w:rFonts w:ascii="Times New Roman" w:hAnsi="Times New Roman" w:cs="Times New Roman"/>
              </w:rPr>
            </w:pPr>
            <w:r w:rsidRPr="00505A74">
              <w:rPr>
                <w:rFonts w:ascii="Times New Roman" w:hAnsi="Times New Roman" w:cs="Times New Roman"/>
              </w:rPr>
              <w:t>Uxx, В</w:t>
            </w:r>
          </w:p>
        </w:tc>
        <w:tc>
          <w:tcPr>
            <w:tcW w:w="0" w:type="auto"/>
          </w:tcPr>
          <w:p w14:paraId="41E0C08C" w14:textId="77777777" w:rsidR="00A333FD" w:rsidRPr="00505A74" w:rsidRDefault="00A333FD" w:rsidP="00505A74">
            <w:pPr>
              <w:rPr>
                <w:rFonts w:ascii="Times New Roman" w:hAnsi="Times New Roman" w:cs="Times New Roman"/>
              </w:rPr>
            </w:pPr>
          </w:p>
        </w:tc>
        <w:tc>
          <w:tcPr>
            <w:tcW w:w="0" w:type="auto"/>
          </w:tcPr>
          <w:p w14:paraId="66478928" w14:textId="77777777" w:rsidR="00A333FD" w:rsidRPr="00505A74" w:rsidRDefault="00A333FD" w:rsidP="00505A74">
            <w:pPr>
              <w:rPr>
                <w:rFonts w:ascii="Times New Roman" w:hAnsi="Times New Roman" w:cs="Times New Roman"/>
              </w:rPr>
            </w:pPr>
          </w:p>
        </w:tc>
        <w:tc>
          <w:tcPr>
            <w:tcW w:w="1292" w:type="dxa"/>
          </w:tcPr>
          <w:p w14:paraId="6165BC9D" w14:textId="6A0980A4" w:rsidR="00A333FD" w:rsidRPr="00505A74" w:rsidRDefault="00A333FD" w:rsidP="00A333FD">
            <w:pPr>
              <w:jc w:val="center"/>
              <w:rPr>
                <w:rFonts w:ascii="Times New Roman" w:hAnsi="Times New Roman" w:cs="Times New Roman"/>
              </w:rPr>
            </w:pPr>
            <w:r w:rsidRPr="00505A74">
              <w:rPr>
                <w:rFonts w:ascii="Times New Roman" w:hAnsi="Times New Roman" w:cs="Times New Roman"/>
              </w:rPr>
              <w:t>Iкз, А</w:t>
            </w:r>
          </w:p>
        </w:tc>
        <w:tc>
          <w:tcPr>
            <w:tcW w:w="1292" w:type="dxa"/>
          </w:tcPr>
          <w:p w14:paraId="45B2B60B" w14:textId="28125D87" w:rsidR="00A333FD" w:rsidRPr="00505A74" w:rsidRDefault="00A333FD" w:rsidP="00A333FD">
            <w:pPr>
              <w:jc w:val="center"/>
              <w:rPr>
                <w:rFonts w:ascii="Times New Roman" w:hAnsi="Times New Roman" w:cs="Times New Roman"/>
              </w:rPr>
            </w:pPr>
            <w:r w:rsidRPr="00505A74">
              <w:rPr>
                <w:rFonts w:ascii="Times New Roman" w:hAnsi="Times New Roman" w:cs="Times New Roman"/>
              </w:rPr>
              <w:t>P, Вт</w:t>
            </w:r>
          </w:p>
        </w:tc>
      </w:tr>
      <w:tr w:rsidR="00A333FD" w:rsidRPr="00505A74" w14:paraId="76DCA29B" w14:textId="73FE955E" w:rsidTr="001649A7">
        <w:tc>
          <w:tcPr>
            <w:tcW w:w="0" w:type="auto"/>
            <w:tcMar>
              <w:top w:w="150" w:type="dxa"/>
              <w:left w:w="0" w:type="dxa"/>
              <w:bottom w:w="150" w:type="dxa"/>
              <w:right w:w="240" w:type="dxa"/>
            </w:tcMar>
            <w:vAlign w:val="center"/>
            <w:hideMark/>
          </w:tcPr>
          <w:p w14:paraId="3C94C26F" w14:textId="4BC7D483" w:rsidR="00A333FD" w:rsidRPr="00505A74" w:rsidRDefault="00A333FD" w:rsidP="00505A74">
            <w:pPr>
              <w:rPr>
                <w:rFonts w:ascii="Times New Roman" w:hAnsi="Times New Roman" w:cs="Times New Roman"/>
              </w:rPr>
            </w:pPr>
            <w:r w:rsidRPr="00505A74">
              <w:rPr>
                <w:rFonts w:ascii="Times New Roman" w:hAnsi="Times New Roman" w:cs="Times New Roman"/>
              </w:rPr>
              <w:t>2</w:t>
            </w:r>
          </w:p>
        </w:tc>
        <w:tc>
          <w:tcPr>
            <w:tcW w:w="0" w:type="auto"/>
            <w:tcMar>
              <w:top w:w="150" w:type="dxa"/>
              <w:left w:w="240" w:type="dxa"/>
              <w:bottom w:w="150" w:type="dxa"/>
              <w:right w:w="240" w:type="dxa"/>
            </w:tcMar>
            <w:vAlign w:val="center"/>
            <w:hideMark/>
          </w:tcPr>
          <w:p w14:paraId="31F4035A" w14:textId="77777777" w:rsidR="00A333FD" w:rsidRPr="00505A74" w:rsidRDefault="00A333FD" w:rsidP="00505A74">
            <w:pPr>
              <w:rPr>
                <w:rFonts w:ascii="Times New Roman" w:hAnsi="Times New Roman" w:cs="Times New Roman"/>
              </w:rPr>
            </w:pPr>
          </w:p>
        </w:tc>
        <w:tc>
          <w:tcPr>
            <w:tcW w:w="0" w:type="auto"/>
            <w:tcMar>
              <w:top w:w="150" w:type="dxa"/>
              <w:left w:w="240" w:type="dxa"/>
              <w:bottom w:w="150" w:type="dxa"/>
              <w:right w:w="0" w:type="dxa"/>
            </w:tcMar>
            <w:vAlign w:val="center"/>
            <w:hideMark/>
          </w:tcPr>
          <w:p w14:paraId="7931642A" w14:textId="77777777" w:rsidR="00A333FD" w:rsidRPr="00505A74" w:rsidRDefault="00A333FD" w:rsidP="00505A74">
            <w:pPr>
              <w:rPr>
                <w:rFonts w:ascii="Times New Roman" w:hAnsi="Times New Roman" w:cs="Times New Roman"/>
              </w:rPr>
            </w:pPr>
          </w:p>
        </w:tc>
        <w:tc>
          <w:tcPr>
            <w:tcW w:w="0" w:type="auto"/>
          </w:tcPr>
          <w:p w14:paraId="395FBBDF" w14:textId="77777777" w:rsidR="00A333FD" w:rsidRPr="00505A74" w:rsidRDefault="00A333FD" w:rsidP="00505A74">
            <w:pPr>
              <w:rPr>
                <w:rFonts w:ascii="Times New Roman" w:hAnsi="Times New Roman" w:cs="Times New Roman"/>
              </w:rPr>
            </w:pPr>
          </w:p>
        </w:tc>
        <w:tc>
          <w:tcPr>
            <w:tcW w:w="0" w:type="auto"/>
          </w:tcPr>
          <w:p w14:paraId="28B72B03" w14:textId="77777777" w:rsidR="00A333FD" w:rsidRPr="00505A74" w:rsidRDefault="00A333FD" w:rsidP="00505A74">
            <w:pPr>
              <w:rPr>
                <w:rFonts w:ascii="Times New Roman" w:hAnsi="Times New Roman" w:cs="Times New Roman"/>
              </w:rPr>
            </w:pPr>
          </w:p>
        </w:tc>
        <w:tc>
          <w:tcPr>
            <w:tcW w:w="1292" w:type="dxa"/>
          </w:tcPr>
          <w:p w14:paraId="15F9D321" w14:textId="77777777" w:rsidR="00A333FD" w:rsidRPr="00505A74" w:rsidRDefault="00A333FD" w:rsidP="00505A74">
            <w:pPr>
              <w:rPr>
                <w:rFonts w:ascii="Times New Roman" w:hAnsi="Times New Roman" w:cs="Times New Roman"/>
              </w:rPr>
            </w:pPr>
          </w:p>
        </w:tc>
        <w:tc>
          <w:tcPr>
            <w:tcW w:w="1292" w:type="dxa"/>
          </w:tcPr>
          <w:p w14:paraId="08B51B08" w14:textId="77777777" w:rsidR="00A333FD" w:rsidRPr="00505A74" w:rsidRDefault="00A333FD" w:rsidP="00505A74">
            <w:pPr>
              <w:rPr>
                <w:rFonts w:ascii="Times New Roman" w:hAnsi="Times New Roman" w:cs="Times New Roman"/>
              </w:rPr>
            </w:pPr>
          </w:p>
        </w:tc>
      </w:tr>
      <w:tr w:rsidR="00A333FD" w:rsidRPr="00505A74" w14:paraId="305107A0" w14:textId="26DABA54" w:rsidTr="001649A7">
        <w:trPr>
          <w:trHeight w:val="484"/>
        </w:trPr>
        <w:tc>
          <w:tcPr>
            <w:tcW w:w="0" w:type="auto"/>
            <w:tcMar>
              <w:top w:w="150" w:type="dxa"/>
              <w:left w:w="0" w:type="dxa"/>
              <w:bottom w:w="150" w:type="dxa"/>
              <w:right w:w="240" w:type="dxa"/>
            </w:tcMar>
            <w:vAlign w:val="center"/>
            <w:hideMark/>
          </w:tcPr>
          <w:p w14:paraId="0956FE30" w14:textId="4C307A98" w:rsidR="00A333FD" w:rsidRPr="00505A74" w:rsidRDefault="00A333FD" w:rsidP="00505A74">
            <w:pPr>
              <w:rPr>
                <w:rFonts w:ascii="Times New Roman" w:hAnsi="Times New Roman" w:cs="Times New Roman"/>
              </w:rPr>
            </w:pPr>
            <w:r w:rsidRPr="00505A74">
              <w:rPr>
                <w:rFonts w:ascii="Times New Roman" w:hAnsi="Times New Roman" w:cs="Times New Roman"/>
              </w:rPr>
              <w:t>5</w:t>
            </w:r>
          </w:p>
        </w:tc>
        <w:tc>
          <w:tcPr>
            <w:tcW w:w="0" w:type="auto"/>
            <w:tcMar>
              <w:top w:w="150" w:type="dxa"/>
              <w:left w:w="240" w:type="dxa"/>
              <w:bottom w:w="150" w:type="dxa"/>
              <w:right w:w="240" w:type="dxa"/>
            </w:tcMar>
            <w:vAlign w:val="center"/>
            <w:hideMark/>
          </w:tcPr>
          <w:p w14:paraId="69621DE0" w14:textId="77777777" w:rsidR="00A333FD" w:rsidRPr="00505A74" w:rsidRDefault="00A333FD" w:rsidP="00505A74">
            <w:pPr>
              <w:rPr>
                <w:rFonts w:ascii="Times New Roman" w:hAnsi="Times New Roman" w:cs="Times New Roman"/>
              </w:rPr>
            </w:pPr>
          </w:p>
        </w:tc>
        <w:tc>
          <w:tcPr>
            <w:tcW w:w="0" w:type="auto"/>
            <w:tcMar>
              <w:top w:w="150" w:type="dxa"/>
              <w:left w:w="240" w:type="dxa"/>
              <w:bottom w:w="150" w:type="dxa"/>
              <w:right w:w="0" w:type="dxa"/>
            </w:tcMar>
            <w:vAlign w:val="center"/>
            <w:hideMark/>
          </w:tcPr>
          <w:p w14:paraId="7420FB2E" w14:textId="77777777" w:rsidR="00A333FD" w:rsidRPr="00505A74" w:rsidRDefault="00A333FD" w:rsidP="00505A74">
            <w:pPr>
              <w:rPr>
                <w:rFonts w:ascii="Times New Roman" w:hAnsi="Times New Roman" w:cs="Times New Roman"/>
              </w:rPr>
            </w:pPr>
          </w:p>
        </w:tc>
        <w:tc>
          <w:tcPr>
            <w:tcW w:w="0" w:type="auto"/>
          </w:tcPr>
          <w:p w14:paraId="31C496EF" w14:textId="77777777" w:rsidR="00A333FD" w:rsidRPr="00505A74" w:rsidRDefault="00A333FD" w:rsidP="00505A74">
            <w:pPr>
              <w:rPr>
                <w:rFonts w:ascii="Times New Roman" w:hAnsi="Times New Roman" w:cs="Times New Roman"/>
              </w:rPr>
            </w:pPr>
          </w:p>
        </w:tc>
        <w:tc>
          <w:tcPr>
            <w:tcW w:w="0" w:type="auto"/>
          </w:tcPr>
          <w:p w14:paraId="5DDF1422" w14:textId="77777777" w:rsidR="00A333FD" w:rsidRPr="00505A74" w:rsidRDefault="00A333FD" w:rsidP="00505A74">
            <w:pPr>
              <w:rPr>
                <w:rFonts w:ascii="Times New Roman" w:hAnsi="Times New Roman" w:cs="Times New Roman"/>
              </w:rPr>
            </w:pPr>
          </w:p>
        </w:tc>
        <w:tc>
          <w:tcPr>
            <w:tcW w:w="1292" w:type="dxa"/>
          </w:tcPr>
          <w:p w14:paraId="521436DD" w14:textId="77777777" w:rsidR="00A333FD" w:rsidRPr="00505A74" w:rsidRDefault="00A333FD" w:rsidP="00505A74">
            <w:pPr>
              <w:rPr>
                <w:rFonts w:ascii="Times New Roman" w:hAnsi="Times New Roman" w:cs="Times New Roman"/>
              </w:rPr>
            </w:pPr>
          </w:p>
        </w:tc>
        <w:tc>
          <w:tcPr>
            <w:tcW w:w="1292" w:type="dxa"/>
          </w:tcPr>
          <w:p w14:paraId="302AF9BD" w14:textId="77777777" w:rsidR="00A333FD" w:rsidRPr="00505A74" w:rsidRDefault="00A333FD" w:rsidP="00505A74">
            <w:pPr>
              <w:rPr>
                <w:rFonts w:ascii="Times New Roman" w:hAnsi="Times New Roman" w:cs="Times New Roman"/>
              </w:rPr>
            </w:pPr>
          </w:p>
        </w:tc>
      </w:tr>
      <w:tr w:rsidR="00A333FD" w:rsidRPr="00505A74" w14:paraId="580B0E6C" w14:textId="7BBB9D99" w:rsidTr="001649A7">
        <w:tc>
          <w:tcPr>
            <w:tcW w:w="0" w:type="auto"/>
            <w:tcMar>
              <w:top w:w="150" w:type="dxa"/>
              <w:left w:w="0" w:type="dxa"/>
              <w:bottom w:w="150" w:type="dxa"/>
              <w:right w:w="240" w:type="dxa"/>
            </w:tcMar>
            <w:vAlign w:val="center"/>
            <w:hideMark/>
          </w:tcPr>
          <w:p w14:paraId="2F9E5EF7" w14:textId="08C0A8B2" w:rsidR="00A333FD" w:rsidRPr="00505A74" w:rsidRDefault="007A1D16" w:rsidP="00505A74">
            <w:pPr>
              <w:rPr>
                <w:rFonts w:ascii="Times New Roman" w:hAnsi="Times New Roman" w:cs="Times New Roman"/>
              </w:rPr>
            </w:pPr>
            <w:r>
              <w:rPr>
                <w:rFonts w:ascii="Times New Roman" w:hAnsi="Times New Roman" w:cs="Times New Roman"/>
              </w:rPr>
              <w:t>10</w:t>
            </w:r>
          </w:p>
        </w:tc>
        <w:tc>
          <w:tcPr>
            <w:tcW w:w="0" w:type="auto"/>
            <w:tcMar>
              <w:top w:w="150" w:type="dxa"/>
              <w:left w:w="240" w:type="dxa"/>
              <w:bottom w:w="150" w:type="dxa"/>
              <w:right w:w="240" w:type="dxa"/>
            </w:tcMar>
            <w:vAlign w:val="center"/>
            <w:hideMark/>
          </w:tcPr>
          <w:p w14:paraId="69ADFB66" w14:textId="77777777" w:rsidR="00A333FD" w:rsidRPr="00505A74" w:rsidRDefault="00A333FD" w:rsidP="00505A74">
            <w:pPr>
              <w:rPr>
                <w:rFonts w:ascii="Times New Roman" w:hAnsi="Times New Roman" w:cs="Times New Roman"/>
              </w:rPr>
            </w:pPr>
          </w:p>
        </w:tc>
        <w:tc>
          <w:tcPr>
            <w:tcW w:w="0" w:type="auto"/>
            <w:tcMar>
              <w:top w:w="150" w:type="dxa"/>
              <w:left w:w="240" w:type="dxa"/>
              <w:bottom w:w="150" w:type="dxa"/>
              <w:right w:w="0" w:type="dxa"/>
            </w:tcMar>
            <w:vAlign w:val="center"/>
            <w:hideMark/>
          </w:tcPr>
          <w:p w14:paraId="529277CE" w14:textId="77777777" w:rsidR="00A333FD" w:rsidRPr="00505A74" w:rsidRDefault="00A333FD" w:rsidP="00505A74">
            <w:pPr>
              <w:rPr>
                <w:rFonts w:ascii="Times New Roman" w:hAnsi="Times New Roman" w:cs="Times New Roman"/>
              </w:rPr>
            </w:pPr>
          </w:p>
        </w:tc>
        <w:tc>
          <w:tcPr>
            <w:tcW w:w="0" w:type="auto"/>
          </w:tcPr>
          <w:p w14:paraId="77BDFF5C" w14:textId="77777777" w:rsidR="00A333FD" w:rsidRPr="00505A74" w:rsidRDefault="00A333FD" w:rsidP="00505A74">
            <w:pPr>
              <w:rPr>
                <w:rFonts w:ascii="Times New Roman" w:hAnsi="Times New Roman" w:cs="Times New Roman"/>
              </w:rPr>
            </w:pPr>
          </w:p>
        </w:tc>
        <w:tc>
          <w:tcPr>
            <w:tcW w:w="0" w:type="auto"/>
          </w:tcPr>
          <w:p w14:paraId="4EFA6488" w14:textId="77777777" w:rsidR="00A333FD" w:rsidRPr="00505A74" w:rsidRDefault="00A333FD" w:rsidP="00505A74">
            <w:pPr>
              <w:rPr>
                <w:rFonts w:ascii="Times New Roman" w:hAnsi="Times New Roman" w:cs="Times New Roman"/>
              </w:rPr>
            </w:pPr>
          </w:p>
        </w:tc>
        <w:tc>
          <w:tcPr>
            <w:tcW w:w="1292" w:type="dxa"/>
          </w:tcPr>
          <w:p w14:paraId="76EF95D6" w14:textId="77777777" w:rsidR="00A333FD" w:rsidRPr="00505A74" w:rsidRDefault="00A333FD" w:rsidP="00505A74">
            <w:pPr>
              <w:rPr>
                <w:rFonts w:ascii="Times New Roman" w:hAnsi="Times New Roman" w:cs="Times New Roman"/>
              </w:rPr>
            </w:pPr>
          </w:p>
        </w:tc>
        <w:tc>
          <w:tcPr>
            <w:tcW w:w="1292" w:type="dxa"/>
          </w:tcPr>
          <w:p w14:paraId="679A03E5" w14:textId="77777777" w:rsidR="00A333FD" w:rsidRPr="00505A74" w:rsidRDefault="00A333FD" w:rsidP="00505A74">
            <w:pPr>
              <w:rPr>
                <w:rFonts w:ascii="Times New Roman" w:hAnsi="Times New Roman" w:cs="Times New Roman"/>
              </w:rPr>
            </w:pPr>
          </w:p>
        </w:tc>
      </w:tr>
    </w:tbl>
    <w:p w14:paraId="40D73EE1" w14:textId="77777777" w:rsidR="00A56307" w:rsidRDefault="00A56307" w:rsidP="00505A74">
      <w:pPr>
        <w:rPr>
          <w:rFonts w:ascii="Times New Roman" w:hAnsi="Times New Roman" w:cs="Times New Roman"/>
          <w:b/>
          <w:bCs/>
        </w:rPr>
      </w:pPr>
    </w:p>
    <w:p w14:paraId="5A1D9A17" w14:textId="04E04367" w:rsidR="00505A74" w:rsidRPr="00505A74" w:rsidRDefault="00505A74" w:rsidP="00505A74">
      <w:pPr>
        <w:rPr>
          <w:rFonts w:ascii="Times New Roman" w:hAnsi="Times New Roman" w:cs="Times New Roman"/>
        </w:rPr>
      </w:pPr>
      <w:r w:rsidRPr="00505A74">
        <w:rPr>
          <w:rFonts w:ascii="Times New Roman" w:hAnsi="Times New Roman" w:cs="Times New Roman"/>
          <w:b/>
          <w:bCs/>
        </w:rPr>
        <w:t>6. Есептеулер және талдау:</w:t>
      </w:r>
    </w:p>
    <w:p w14:paraId="3CAD53C6" w14:textId="77777777" w:rsidR="00505A74" w:rsidRPr="00505A74" w:rsidRDefault="00505A74" w:rsidP="00505A74">
      <w:pPr>
        <w:numPr>
          <w:ilvl w:val="0"/>
          <w:numId w:val="72"/>
        </w:numPr>
        <w:rPr>
          <w:rFonts w:ascii="Times New Roman" w:hAnsi="Times New Roman" w:cs="Times New Roman"/>
        </w:rPr>
      </w:pPr>
      <w:r w:rsidRPr="00505A74">
        <w:rPr>
          <w:rFonts w:ascii="Times New Roman" w:hAnsi="Times New Roman" w:cs="Times New Roman"/>
        </w:rPr>
        <w:lastRenderedPageBreak/>
        <w:t>Әрбір жарықтандыру деңгейі үшін ВАХ графигін салыңыз</w:t>
      </w:r>
    </w:p>
    <w:p w14:paraId="6073B097" w14:textId="77777777" w:rsidR="00505A74" w:rsidRPr="00505A74" w:rsidRDefault="00505A74" w:rsidP="00505A74">
      <w:pPr>
        <w:numPr>
          <w:ilvl w:val="0"/>
          <w:numId w:val="72"/>
        </w:numPr>
        <w:rPr>
          <w:rFonts w:ascii="Times New Roman" w:hAnsi="Times New Roman" w:cs="Times New Roman"/>
        </w:rPr>
      </w:pPr>
      <w:r w:rsidRPr="00505A74">
        <w:rPr>
          <w:rFonts w:ascii="Times New Roman" w:hAnsi="Times New Roman" w:cs="Times New Roman"/>
        </w:rPr>
        <w:t>Максималды қуат нүктесін анықтаңыз</w:t>
      </w:r>
    </w:p>
    <w:p w14:paraId="514A6CA4" w14:textId="77777777" w:rsidR="00505A74" w:rsidRPr="00505A74" w:rsidRDefault="00505A74" w:rsidP="00505A74">
      <w:pPr>
        <w:numPr>
          <w:ilvl w:val="0"/>
          <w:numId w:val="72"/>
        </w:numPr>
        <w:rPr>
          <w:rFonts w:ascii="Times New Roman" w:hAnsi="Times New Roman" w:cs="Times New Roman"/>
        </w:rPr>
      </w:pPr>
      <w:r w:rsidRPr="00505A74">
        <w:rPr>
          <w:rFonts w:ascii="Times New Roman" w:hAnsi="Times New Roman" w:cs="Times New Roman"/>
        </w:rPr>
        <w:t>Толтыру коэффициентін есептеңіз:</w:t>
      </w:r>
      <w:r w:rsidRPr="00505A74">
        <w:rPr>
          <w:rFonts w:ascii="Times New Roman" w:hAnsi="Times New Roman" w:cs="Times New Roman"/>
        </w:rPr>
        <w:br/>
        <w:t>FF = (Umax × Imax) / (Uxx × Iкз)</w:t>
      </w:r>
    </w:p>
    <w:p w14:paraId="2F36BCFA" w14:textId="77777777" w:rsidR="00505A74" w:rsidRPr="00505A74" w:rsidRDefault="00505A74" w:rsidP="0060668B">
      <w:pPr>
        <w:ind w:left="360"/>
        <w:rPr>
          <w:rFonts w:ascii="Times New Roman" w:hAnsi="Times New Roman" w:cs="Times New Roman"/>
        </w:rPr>
      </w:pPr>
      <w:r w:rsidRPr="00505A74">
        <w:rPr>
          <w:rFonts w:ascii="Times New Roman" w:hAnsi="Times New Roman" w:cs="Times New Roman"/>
        </w:rPr>
        <w:t>4- ПӘК-ті жуықтап бағалаңыз:</w:t>
      </w:r>
      <w:r w:rsidRPr="00505A74">
        <w:rPr>
          <w:rFonts w:ascii="Times New Roman" w:hAnsi="Times New Roman" w:cs="Times New Roman"/>
        </w:rPr>
        <w:br/>
        <w:t>η = (Pmax / (S × E)) × 100%</w:t>
      </w:r>
      <w:r w:rsidRPr="00505A74">
        <w:rPr>
          <w:rFonts w:ascii="Times New Roman" w:hAnsi="Times New Roman" w:cs="Times New Roman"/>
        </w:rPr>
        <w:br/>
        <w:t>мұндағы S - элементтің ауданы, E - жарықтандыру.</w:t>
      </w:r>
    </w:p>
    <w:p w14:paraId="61FC7DCA" w14:textId="77777777" w:rsidR="00505A74" w:rsidRPr="00505A74" w:rsidRDefault="00505A74" w:rsidP="00505A74">
      <w:pPr>
        <w:rPr>
          <w:rFonts w:ascii="Times New Roman" w:hAnsi="Times New Roman" w:cs="Times New Roman"/>
        </w:rPr>
      </w:pPr>
      <w:r w:rsidRPr="00505A74">
        <w:rPr>
          <w:rFonts w:ascii="Times New Roman" w:hAnsi="Times New Roman" w:cs="Times New Roman"/>
          <w:b/>
          <w:bCs/>
        </w:rPr>
        <w:t>7. Қорытынды:</w:t>
      </w:r>
    </w:p>
    <w:p w14:paraId="2E72865A" w14:textId="77777777" w:rsidR="00505A74" w:rsidRPr="00505A74" w:rsidRDefault="00505A74" w:rsidP="00505A74">
      <w:pPr>
        <w:numPr>
          <w:ilvl w:val="0"/>
          <w:numId w:val="73"/>
        </w:numPr>
        <w:rPr>
          <w:rFonts w:ascii="Times New Roman" w:hAnsi="Times New Roman" w:cs="Times New Roman"/>
        </w:rPr>
      </w:pPr>
      <w:r w:rsidRPr="00505A74">
        <w:rPr>
          <w:rFonts w:ascii="Times New Roman" w:hAnsi="Times New Roman" w:cs="Times New Roman"/>
        </w:rPr>
        <w:t>Күн элементерінің негізгі параметрлерін көрсетіңіз</w:t>
      </w:r>
    </w:p>
    <w:p w14:paraId="7A98E79C" w14:textId="77777777" w:rsidR="00505A74" w:rsidRPr="00505A74" w:rsidRDefault="00505A74" w:rsidP="00505A74">
      <w:pPr>
        <w:numPr>
          <w:ilvl w:val="0"/>
          <w:numId w:val="73"/>
        </w:numPr>
        <w:rPr>
          <w:rFonts w:ascii="Times New Roman" w:hAnsi="Times New Roman" w:cs="Times New Roman"/>
        </w:rPr>
      </w:pPr>
      <w:r w:rsidRPr="00505A74">
        <w:rPr>
          <w:rFonts w:ascii="Times New Roman" w:hAnsi="Times New Roman" w:cs="Times New Roman"/>
        </w:rPr>
        <w:t>Жарықтандырудың элемент параметрлеріне әсерін сипаттаңыз</w:t>
      </w:r>
    </w:p>
    <w:p w14:paraId="56FA3F5C" w14:textId="77777777" w:rsidR="00505A74" w:rsidRPr="00505A74" w:rsidRDefault="00505A74" w:rsidP="00505A74">
      <w:pPr>
        <w:numPr>
          <w:ilvl w:val="0"/>
          <w:numId w:val="73"/>
        </w:numPr>
        <w:rPr>
          <w:rFonts w:ascii="Times New Roman" w:hAnsi="Times New Roman" w:cs="Times New Roman"/>
        </w:rPr>
      </w:pPr>
      <w:r w:rsidRPr="00505A74">
        <w:rPr>
          <w:rFonts w:ascii="Times New Roman" w:hAnsi="Times New Roman" w:cs="Times New Roman"/>
        </w:rPr>
        <w:t>Алынған ПӘК мәнін талқылаңыз</w:t>
      </w:r>
    </w:p>
    <w:p w14:paraId="595D97A5" w14:textId="77777777" w:rsidR="00505A74" w:rsidRPr="00505A74" w:rsidRDefault="00505A74" w:rsidP="00505A74">
      <w:pPr>
        <w:rPr>
          <w:rFonts w:ascii="Times New Roman" w:hAnsi="Times New Roman" w:cs="Times New Roman"/>
        </w:rPr>
      </w:pPr>
      <w:r w:rsidRPr="00505A74">
        <w:rPr>
          <w:rFonts w:ascii="Times New Roman" w:hAnsi="Times New Roman" w:cs="Times New Roman"/>
          <w:b/>
          <w:bCs/>
        </w:rPr>
        <w:t>8. Қауіпсіздік техникасы:</w:t>
      </w:r>
    </w:p>
    <w:p w14:paraId="768F6C01" w14:textId="77777777" w:rsidR="00505A74" w:rsidRPr="00505A74" w:rsidRDefault="00505A74" w:rsidP="00505A74">
      <w:pPr>
        <w:numPr>
          <w:ilvl w:val="0"/>
          <w:numId w:val="74"/>
        </w:numPr>
        <w:rPr>
          <w:rFonts w:ascii="Times New Roman" w:hAnsi="Times New Roman" w:cs="Times New Roman"/>
        </w:rPr>
      </w:pPr>
      <w:r w:rsidRPr="00505A74">
        <w:rPr>
          <w:rFonts w:ascii="Times New Roman" w:hAnsi="Times New Roman" w:cs="Times New Roman"/>
        </w:rPr>
        <w:t>Жоғары температурадан сақтаныңыз</w:t>
      </w:r>
    </w:p>
    <w:p w14:paraId="772F651C" w14:textId="77777777" w:rsidR="00505A74" w:rsidRPr="00505A74" w:rsidRDefault="00505A74" w:rsidP="00505A74">
      <w:pPr>
        <w:numPr>
          <w:ilvl w:val="0"/>
          <w:numId w:val="74"/>
        </w:numPr>
        <w:rPr>
          <w:rFonts w:ascii="Times New Roman" w:hAnsi="Times New Roman" w:cs="Times New Roman"/>
        </w:rPr>
      </w:pPr>
      <w:r w:rsidRPr="00505A74">
        <w:rPr>
          <w:rFonts w:ascii="Times New Roman" w:hAnsi="Times New Roman" w:cs="Times New Roman"/>
        </w:rPr>
        <w:t>Элементті механикалық зақымданудан қорғаңыз</w:t>
      </w:r>
    </w:p>
    <w:p w14:paraId="7046E206" w14:textId="77777777" w:rsidR="00505A74" w:rsidRPr="00505A74" w:rsidRDefault="00505A74" w:rsidP="00505A74">
      <w:pPr>
        <w:numPr>
          <w:ilvl w:val="0"/>
          <w:numId w:val="74"/>
        </w:numPr>
        <w:rPr>
          <w:rFonts w:ascii="Times New Roman" w:hAnsi="Times New Roman" w:cs="Times New Roman"/>
        </w:rPr>
      </w:pPr>
      <w:r w:rsidRPr="00505A74">
        <w:rPr>
          <w:rFonts w:ascii="Times New Roman" w:hAnsi="Times New Roman" w:cs="Times New Roman"/>
        </w:rPr>
        <w:t>Электр қосқыштарын дұрыс қосыңыз</w:t>
      </w:r>
    </w:p>
    <w:p w14:paraId="6A59EDF3" w14:textId="77777777" w:rsidR="00505A74" w:rsidRPr="00505A74" w:rsidRDefault="00505A74" w:rsidP="00505A74">
      <w:pPr>
        <w:rPr>
          <w:rFonts w:ascii="Times New Roman" w:hAnsi="Times New Roman" w:cs="Times New Roman"/>
        </w:rPr>
      </w:pPr>
      <w:r w:rsidRPr="00505A74">
        <w:rPr>
          <w:rFonts w:ascii="Times New Roman" w:hAnsi="Times New Roman" w:cs="Times New Roman"/>
          <w:b/>
          <w:bCs/>
        </w:rPr>
        <w:t>9. Бақылау сұрақтары:</w:t>
      </w:r>
    </w:p>
    <w:p w14:paraId="170A612A" w14:textId="77777777" w:rsidR="00505A74" w:rsidRPr="00505A74" w:rsidRDefault="00505A74" w:rsidP="00505A74">
      <w:pPr>
        <w:numPr>
          <w:ilvl w:val="0"/>
          <w:numId w:val="75"/>
        </w:numPr>
        <w:rPr>
          <w:rFonts w:ascii="Times New Roman" w:hAnsi="Times New Roman" w:cs="Times New Roman"/>
        </w:rPr>
      </w:pPr>
      <w:r w:rsidRPr="00505A74">
        <w:rPr>
          <w:rFonts w:ascii="Times New Roman" w:hAnsi="Times New Roman" w:cs="Times New Roman"/>
        </w:rPr>
        <w:t>Күн элеменінің жұмыс істеу принципін түсіндіріңіз</w:t>
      </w:r>
    </w:p>
    <w:p w14:paraId="043E5297" w14:textId="77777777" w:rsidR="00505A74" w:rsidRPr="00505A74" w:rsidRDefault="00505A74" w:rsidP="00505A74">
      <w:pPr>
        <w:numPr>
          <w:ilvl w:val="0"/>
          <w:numId w:val="75"/>
        </w:numPr>
        <w:rPr>
          <w:rFonts w:ascii="Times New Roman" w:hAnsi="Times New Roman" w:cs="Times New Roman"/>
        </w:rPr>
      </w:pPr>
      <w:r w:rsidRPr="00505A74">
        <w:rPr>
          <w:rFonts w:ascii="Times New Roman" w:hAnsi="Times New Roman" w:cs="Times New Roman"/>
        </w:rPr>
        <w:t>Бос жұмыс кернеуі мен қысқа тұйықталу тогының физикалық мағынасы неде?</w:t>
      </w:r>
    </w:p>
    <w:p w14:paraId="65F32586" w14:textId="77777777" w:rsidR="00505A74" w:rsidRPr="00505A74" w:rsidRDefault="00505A74" w:rsidP="00505A74">
      <w:pPr>
        <w:numPr>
          <w:ilvl w:val="0"/>
          <w:numId w:val="75"/>
        </w:numPr>
        <w:rPr>
          <w:rFonts w:ascii="Times New Roman" w:hAnsi="Times New Roman" w:cs="Times New Roman"/>
        </w:rPr>
      </w:pPr>
      <w:r w:rsidRPr="00505A74">
        <w:rPr>
          <w:rFonts w:ascii="Times New Roman" w:hAnsi="Times New Roman" w:cs="Times New Roman"/>
        </w:rPr>
        <w:t>Жарықтандыру деңгейі элементтің шығыс параметрлеріне қалай әсер етеді?</w:t>
      </w:r>
    </w:p>
    <w:p w14:paraId="3BF36823" w14:textId="77777777" w:rsidR="00505A74" w:rsidRPr="00505A74" w:rsidRDefault="00505A74" w:rsidP="00505A74">
      <w:pPr>
        <w:numPr>
          <w:ilvl w:val="0"/>
          <w:numId w:val="75"/>
        </w:numPr>
        <w:rPr>
          <w:rFonts w:ascii="Times New Roman" w:hAnsi="Times New Roman" w:cs="Times New Roman"/>
        </w:rPr>
      </w:pPr>
      <w:r w:rsidRPr="00505A74">
        <w:rPr>
          <w:rFonts w:ascii="Times New Roman" w:hAnsi="Times New Roman" w:cs="Times New Roman"/>
        </w:rPr>
        <w:t>Күн элементерінің артықшылықтары мен кемшіліктерін салыстырыңыз</w:t>
      </w:r>
    </w:p>
    <w:p w14:paraId="03EED41F" w14:textId="77777777" w:rsidR="00505A74" w:rsidRPr="00505A74" w:rsidRDefault="00505A74" w:rsidP="00505A74">
      <w:pPr>
        <w:numPr>
          <w:ilvl w:val="0"/>
          <w:numId w:val="75"/>
        </w:numPr>
        <w:rPr>
          <w:rFonts w:ascii="Times New Roman" w:hAnsi="Times New Roman" w:cs="Times New Roman"/>
        </w:rPr>
      </w:pPr>
      <w:r w:rsidRPr="00505A74">
        <w:rPr>
          <w:rFonts w:ascii="Times New Roman" w:hAnsi="Times New Roman" w:cs="Times New Roman"/>
        </w:rPr>
        <w:t>Толтыру коэффициенті нені сипаттайды?</w:t>
      </w:r>
    </w:p>
    <w:bookmarkEnd w:id="3"/>
    <w:p w14:paraId="6BF35B29" w14:textId="77777777" w:rsidR="00505A74" w:rsidRDefault="00505A74" w:rsidP="008052FC">
      <w:pPr>
        <w:rPr>
          <w:rFonts w:ascii="Times New Roman" w:hAnsi="Times New Roman" w:cs="Times New Roman"/>
          <w:lang w:val="kk-KZ"/>
        </w:rPr>
      </w:pPr>
    </w:p>
    <w:p w14:paraId="4A0DCD0D" w14:textId="77777777" w:rsidR="00451F68" w:rsidRPr="00505A74" w:rsidRDefault="00451F68" w:rsidP="008052FC">
      <w:pPr>
        <w:rPr>
          <w:rFonts w:ascii="Times New Roman" w:hAnsi="Times New Roman" w:cs="Times New Roman"/>
          <w:lang w:val="kk-KZ"/>
        </w:rPr>
      </w:pPr>
    </w:p>
    <w:p w14:paraId="2A638E56" w14:textId="596943D7" w:rsidR="008664B1" w:rsidRPr="0009025B" w:rsidRDefault="008664B1" w:rsidP="008664B1">
      <w:pPr>
        <w:jc w:val="center"/>
        <w:rPr>
          <w:rFonts w:ascii="Times New Roman" w:hAnsi="Times New Roman" w:cs="Times New Roman"/>
          <w:b/>
          <w:bCs/>
        </w:rPr>
      </w:pPr>
      <w:r w:rsidRPr="0009025B">
        <w:rPr>
          <w:rFonts w:ascii="Times New Roman" w:hAnsi="Times New Roman" w:cs="Times New Roman"/>
          <w:b/>
          <w:bCs/>
        </w:rPr>
        <w:t>13 ЗЕРТХАНАЛЫҚ ЖҰМЫС.</w:t>
      </w:r>
    </w:p>
    <w:p w14:paraId="4FEA193C" w14:textId="365E4426" w:rsidR="008052FC" w:rsidRPr="0009025B" w:rsidRDefault="008664B1" w:rsidP="008664B1">
      <w:pPr>
        <w:jc w:val="center"/>
        <w:rPr>
          <w:rFonts w:ascii="Times New Roman" w:hAnsi="Times New Roman" w:cs="Times New Roman"/>
        </w:rPr>
      </w:pPr>
      <w:r w:rsidRPr="0009025B">
        <w:rPr>
          <w:rFonts w:ascii="Times New Roman" w:hAnsi="Times New Roman" w:cs="Times New Roman"/>
          <w:b/>
          <w:bCs/>
        </w:rPr>
        <w:t>СВЕТОДИОДТЫ ЗЕРТТЕУ.</w:t>
      </w:r>
    </w:p>
    <w:p w14:paraId="108D1F60" w14:textId="77777777" w:rsidR="00451F68" w:rsidRDefault="00451F68" w:rsidP="00817A98">
      <w:pPr>
        <w:rPr>
          <w:rFonts w:ascii="Times New Roman" w:hAnsi="Times New Roman" w:cs="Times New Roman"/>
          <w:b/>
          <w:bCs/>
          <w:lang w:val="ru-RU"/>
        </w:rPr>
      </w:pPr>
    </w:p>
    <w:p w14:paraId="4FF1D3CA" w14:textId="030C7910" w:rsidR="00817A98" w:rsidRPr="00817A98" w:rsidRDefault="00817A98" w:rsidP="00817A98">
      <w:pPr>
        <w:rPr>
          <w:rFonts w:ascii="Times New Roman" w:hAnsi="Times New Roman" w:cs="Times New Roman"/>
        </w:rPr>
      </w:pPr>
      <w:r w:rsidRPr="00C30DD7">
        <w:rPr>
          <w:rFonts w:ascii="Times New Roman" w:hAnsi="Times New Roman" w:cs="Times New Roman"/>
          <w:b/>
          <w:bCs/>
        </w:rPr>
        <w:t xml:space="preserve">Жұмыстың мақсаты : жарық диодтары мен </w:t>
      </w:r>
      <w:r w:rsidRPr="00C30DD7">
        <w:rPr>
          <w:rFonts w:ascii="Times New Roman" w:hAnsi="Times New Roman" w:cs="Times New Roman"/>
        </w:rPr>
        <w:t xml:space="preserve">оптоэлементтердің жұмыс принципін, сипаттамаларын және параметрлерін зерттеу </w:t>
      </w:r>
    </w:p>
    <w:p w14:paraId="11F6804E" w14:textId="0B56D1B0" w:rsidR="008664B1" w:rsidRPr="0009025B" w:rsidRDefault="008052FC" w:rsidP="008052FC">
      <w:pPr>
        <w:rPr>
          <w:rFonts w:ascii="Times New Roman" w:hAnsi="Times New Roman" w:cs="Times New Roman"/>
          <w:b/>
          <w:bCs/>
        </w:rPr>
      </w:pPr>
      <w:r w:rsidRPr="0009025B">
        <w:rPr>
          <w:rFonts w:ascii="Times New Roman" w:hAnsi="Times New Roman" w:cs="Times New Roman"/>
          <w:b/>
          <w:bCs/>
        </w:rPr>
        <w:t>Теориялық кіріспе:</w:t>
      </w:r>
    </w:p>
    <w:p w14:paraId="62D7036A" w14:textId="365C675F" w:rsidR="008052FC" w:rsidRDefault="008052FC" w:rsidP="00A5457B">
      <w:pPr>
        <w:jc w:val="both"/>
        <w:rPr>
          <w:rFonts w:ascii="Times New Roman" w:hAnsi="Times New Roman" w:cs="Times New Roman"/>
          <w:lang w:val="kk-KZ"/>
        </w:rPr>
      </w:pPr>
      <w:r w:rsidRPr="0009025B">
        <w:rPr>
          <w:rFonts w:ascii="Times New Roman" w:hAnsi="Times New Roman" w:cs="Times New Roman"/>
        </w:rPr>
        <w:t>Светодиод (Light Emitting Diode - LED) – бұл тікелей ығысу кезінде электр энергиясынжарық энергиясына түрлендіретін жартылай өткізгіш диод. Жарқырау түсіпайдаланылатын жартылай өткізгіш материалға байланысты. Светодиод әрдайымреттеуші резистормен тізбектей қосылуы керек.</w:t>
      </w:r>
    </w:p>
    <w:p w14:paraId="6EFC9D19" w14:textId="01457029" w:rsidR="00A5457B" w:rsidRPr="00751CD3" w:rsidRDefault="003D478F" w:rsidP="003D478F">
      <w:pPr>
        <w:jc w:val="both"/>
        <w:rPr>
          <w:rFonts w:ascii="Times New Roman" w:hAnsi="Times New Roman" w:cs="Times New Roman"/>
          <w:b/>
        </w:rPr>
      </w:pPr>
      <w:r w:rsidRPr="003D478F">
        <w:rPr>
          <w:rFonts w:ascii="Times New Roman" w:hAnsi="Times New Roman" w:cs="Times New Roman"/>
          <w:bCs/>
          <w:lang w:val="kk-KZ"/>
        </w:rPr>
        <w:lastRenderedPageBreak/>
        <w:t xml:space="preserve">Жарық диодты шамда біз p -n </w:t>
      </w:r>
      <w:r w:rsidRPr="00C873B2">
        <w:rPr>
          <w:rFonts w:ascii="Times New Roman" w:hAnsi="Times New Roman" w:cs="Times New Roman"/>
          <w:bCs/>
        </w:rPr>
        <w:t xml:space="preserve">түйісу аймағында рекомбинациялық сәулеленуді </w:t>
      </w:r>
      <w:r w:rsidRPr="003D478F">
        <w:rPr>
          <w:rFonts w:ascii="Times New Roman" w:hAnsi="Times New Roman" w:cs="Times New Roman"/>
          <w:bCs/>
          <w:lang w:val="kk-KZ"/>
        </w:rPr>
        <w:t xml:space="preserve">көреміз . </w:t>
      </w:r>
      <w:r w:rsidRPr="003D478F">
        <w:rPr>
          <w:rFonts w:ascii="Times New Roman" w:hAnsi="Times New Roman" w:cs="Times New Roman"/>
          <w:lang w:val="kk-KZ"/>
        </w:rPr>
        <w:t xml:space="preserve">Рекомбинациялық сәулеленуді тек жартылай өткізгіштерде ғана байқауға болады. Жарық диодындағы тікелей кернеу </w:t>
      </w:r>
      <w:r w:rsidRPr="00C873B2">
        <w:rPr>
          <w:rFonts w:ascii="Times New Roman" w:hAnsi="Times New Roman" w:cs="Times New Roman"/>
        </w:rPr>
        <w:t xml:space="preserve">артқан сайын , кедергі биіктігі мен қалыңдығы азаяды, ал тікелей ток артады. Бұл кезде электрондар мен саңылаулар ғарыштық заряд аймағында кездесіп, рекомбинацияланады. </w:t>
      </w:r>
    </w:p>
    <w:p w14:paraId="59F5F69F" w14:textId="413E2AE9" w:rsidR="0060668B" w:rsidRPr="0060668B" w:rsidRDefault="003D478F" w:rsidP="0060668B">
      <w:pPr>
        <w:rPr>
          <w:rFonts w:ascii="Times New Roman" w:hAnsi="Times New Roman" w:cs="Times New Roman"/>
          <w:lang w:val="kk-KZ"/>
        </w:rPr>
      </w:pPr>
      <w:r w:rsidRPr="00C873B2">
        <w:rPr>
          <w:noProof/>
          <w:color w:val="333333"/>
        </w:rPr>
        <mc:AlternateContent>
          <mc:Choice Requires="wpg">
            <w:drawing>
              <wp:anchor distT="0" distB="0" distL="114300" distR="114300" simplePos="0" relativeHeight="251665920" behindDoc="0" locked="0" layoutInCell="1" allowOverlap="1" wp14:anchorId="2FEF489B" wp14:editId="0F375CF6">
                <wp:simplePos x="0" y="0"/>
                <wp:positionH relativeFrom="margin">
                  <wp:posOffset>215265</wp:posOffset>
                </wp:positionH>
                <wp:positionV relativeFrom="paragraph">
                  <wp:posOffset>154305</wp:posOffset>
                </wp:positionV>
                <wp:extent cx="2395342" cy="1617508"/>
                <wp:effectExtent l="0" t="0" r="24130" b="20955"/>
                <wp:wrapNone/>
                <wp:docPr id="1979477638" name="Группа 1"/>
                <wp:cNvGraphicFramePr/>
                <a:graphic xmlns:a="http://schemas.openxmlformats.org/drawingml/2006/main">
                  <a:graphicData uri="http://schemas.microsoft.com/office/word/2010/wordprocessingGroup">
                    <wpg:wgp>
                      <wpg:cNvGrpSpPr/>
                      <wpg:grpSpPr>
                        <a:xfrm>
                          <a:off x="0" y="0"/>
                          <a:ext cx="2395342" cy="1617508"/>
                          <a:chOff x="0" y="193906"/>
                          <a:chExt cx="2513815" cy="2332126"/>
                        </a:xfrm>
                      </wpg:grpSpPr>
                      <wps:wsp>
                        <wps:cNvPr id="804161872" name="AutoShape 1079"/>
                        <wps:cNvCnPr>
                          <a:cxnSpLocks noChangeShapeType="1"/>
                        </wps:cNvCnPr>
                        <wps:spPr bwMode="auto">
                          <a:xfrm flipV="1">
                            <a:off x="1733550" y="904875"/>
                            <a:ext cx="381938" cy="546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88613339" name="Group 1085"/>
                        <wpg:cNvGrpSpPr>
                          <a:grpSpLocks/>
                        </wpg:cNvGrpSpPr>
                        <wpg:grpSpPr bwMode="auto">
                          <a:xfrm>
                            <a:off x="0" y="193906"/>
                            <a:ext cx="2513815" cy="2332126"/>
                            <a:chOff x="502" y="1759"/>
                            <a:chExt cx="5257" cy="3548"/>
                          </a:xfrm>
                        </wpg:grpSpPr>
                        <wpg:grpSp>
                          <wpg:cNvPr id="1065297979" name="Group 1082"/>
                          <wpg:cNvGrpSpPr>
                            <a:grpSpLocks/>
                          </wpg:cNvGrpSpPr>
                          <wpg:grpSpPr bwMode="auto">
                            <a:xfrm>
                              <a:off x="2714" y="1759"/>
                              <a:ext cx="3045" cy="3533"/>
                              <a:chOff x="2714" y="1759"/>
                              <a:chExt cx="3045" cy="3533"/>
                            </a:xfrm>
                          </wpg:grpSpPr>
                          <wps:wsp>
                            <wps:cNvPr id="447134096" name="AutoShape 1072"/>
                            <wps:cNvCnPr>
                              <a:cxnSpLocks noChangeShapeType="1"/>
                            </wps:cNvCnPr>
                            <wps:spPr bwMode="auto">
                              <a:xfrm>
                                <a:off x="2714" y="3618"/>
                                <a:ext cx="30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040586" name="AutoShape 1073"/>
                            <wps:cNvCnPr>
                              <a:cxnSpLocks noChangeShapeType="1"/>
                            </wps:cNvCnPr>
                            <wps:spPr bwMode="auto">
                              <a:xfrm>
                                <a:off x="4138" y="1759"/>
                                <a:ext cx="0" cy="35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8418260" name="Freeform 1075"/>
                            <wps:cNvSpPr>
                              <a:spLocks/>
                            </wps:cNvSpPr>
                            <wps:spPr bwMode="auto">
                              <a:xfrm flipV="1">
                                <a:off x="3520" y="3631"/>
                                <a:ext cx="1406" cy="1093"/>
                              </a:xfrm>
                              <a:custGeom>
                                <a:avLst/>
                                <a:gdLst>
                                  <a:gd name="T0" fmla="*/ 0 w 1406"/>
                                  <a:gd name="T1" fmla="*/ 0 h 1778"/>
                                  <a:gd name="T2" fmla="*/ 200 w 1406"/>
                                  <a:gd name="T3" fmla="*/ 1056 h 1778"/>
                                  <a:gd name="T4" fmla="*/ 502 w 1406"/>
                                  <a:gd name="T5" fmla="*/ 1675 h 1778"/>
                                  <a:gd name="T6" fmla="*/ 736 w 1406"/>
                                  <a:gd name="T7" fmla="*/ 1675 h 1778"/>
                                  <a:gd name="T8" fmla="*/ 1004 w 1406"/>
                                  <a:gd name="T9" fmla="*/ 1374 h 1778"/>
                                  <a:gd name="T10" fmla="*/ 1255 w 1406"/>
                                  <a:gd name="T11" fmla="*/ 721 h 1778"/>
                                  <a:gd name="T12" fmla="*/ 1406 w 1406"/>
                                  <a:gd name="T13" fmla="*/ 0 h 1778"/>
                                </a:gdLst>
                                <a:ahLst/>
                                <a:cxnLst>
                                  <a:cxn ang="0">
                                    <a:pos x="T0" y="T1"/>
                                  </a:cxn>
                                  <a:cxn ang="0">
                                    <a:pos x="T2" y="T3"/>
                                  </a:cxn>
                                  <a:cxn ang="0">
                                    <a:pos x="T4" y="T5"/>
                                  </a:cxn>
                                  <a:cxn ang="0">
                                    <a:pos x="T6" y="T7"/>
                                  </a:cxn>
                                  <a:cxn ang="0">
                                    <a:pos x="T8" y="T9"/>
                                  </a:cxn>
                                  <a:cxn ang="0">
                                    <a:pos x="T10" y="T11"/>
                                  </a:cxn>
                                  <a:cxn ang="0">
                                    <a:pos x="T12" y="T13"/>
                                  </a:cxn>
                                </a:cxnLst>
                                <a:rect l="0" t="0" r="r" b="b"/>
                                <a:pathLst>
                                  <a:path w="1406" h="1778">
                                    <a:moveTo>
                                      <a:pt x="0" y="0"/>
                                    </a:moveTo>
                                    <a:cubicBezTo>
                                      <a:pt x="58" y="388"/>
                                      <a:pt x="116" y="777"/>
                                      <a:pt x="200" y="1056"/>
                                    </a:cubicBezTo>
                                    <a:cubicBezTo>
                                      <a:pt x="284" y="1335"/>
                                      <a:pt x="413" y="1572"/>
                                      <a:pt x="502" y="1675"/>
                                    </a:cubicBezTo>
                                    <a:cubicBezTo>
                                      <a:pt x="591" y="1778"/>
                                      <a:pt x="652" y="1725"/>
                                      <a:pt x="736" y="1675"/>
                                    </a:cubicBezTo>
                                    <a:cubicBezTo>
                                      <a:pt x="820" y="1625"/>
                                      <a:pt x="918" y="1533"/>
                                      <a:pt x="1004" y="1374"/>
                                    </a:cubicBezTo>
                                    <a:cubicBezTo>
                                      <a:pt x="1090" y="1215"/>
                                      <a:pt x="1188" y="950"/>
                                      <a:pt x="1255" y="721"/>
                                    </a:cubicBezTo>
                                    <a:cubicBezTo>
                                      <a:pt x="1322" y="492"/>
                                      <a:pt x="1364" y="246"/>
                                      <a:pt x="1406" y="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1419968" name="Freeform 1076"/>
                            <wps:cNvSpPr>
                              <a:spLocks/>
                            </wps:cNvSpPr>
                            <wps:spPr bwMode="auto">
                              <a:xfrm>
                                <a:off x="4353" y="1768"/>
                                <a:ext cx="1406" cy="1091"/>
                              </a:xfrm>
                              <a:custGeom>
                                <a:avLst/>
                                <a:gdLst>
                                  <a:gd name="T0" fmla="*/ 0 w 1406"/>
                                  <a:gd name="T1" fmla="*/ 0 h 1778"/>
                                  <a:gd name="T2" fmla="*/ 200 w 1406"/>
                                  <a:gd name="T3" fmla="*/ 1056 h 1778"/>
                                  <a:gd name="T4" fmla="*/ 502 w 1406"/>
                                  <a:gd name="T5" fmla="*/ 1675 h 1778"/>
                                  <a:gd name="T6" fmla="*/ 736 w 1406"/>
                                  <a:gd name="T7" fmla="*/ 1675 h 1778"/>
                                  <a:gd name="T8" fmla="*/ 1004 w 1406"/>
                                  <a:gd name="T9" fmla="*/ 1374 h 1778"/>
                                  <a:gd name="T10" fmla="*/ 1255 w 1406"/>
                                  <a:gd name="T11" fmla="*/ 721 h 1778"/>
                                  <a:gd name="T12" fmla="*/ 1406 w 1406"/>
                                  <a:gd name="T13" fmla="*/ 0 h 1778"/>
                                </a:gdLst>
                                <a:ahLst/>
                                <a:cxnLst>
                                  <a:cxn ang="0">
                                    <a:pos x="T0" y="T1"/>
                                  </a:cxn>
                                  <a:cxn ang="0">
                                    <a:pos x="T2" y="T3"/>
                                  </a:cxn>
                                  <a:cxn ang="0">
                                    <a:pos x="T4" y="T5"/>
                                  </a:cxn>
                                  <a:cxn ang="0">
                                    <a:pos x="T6" y="T7"/>
                                  </a:cxn>
                                  <a:cxn ang="0">
                                    <a:pos x="T8" y="T9"/>
                                  </a:cxn>
                                  <a:cxn ang="0">
                                    <a:pos x="T10" y="T11"/>
                                  </a:cxn>
                                  <a:cxn ang="0">
                                    <a:pos x="T12" y="T13"/>
                                  </a:cxn>
                                </a:cxnLst>
                                <a:rect l="0" t="0" r="r" b="b"/>
                                <a:pathLst>
                                  <a:path w="1406" h="1778">
                                    <a:moveTo>
                                      <a:pt x="0" y="0"/>
                                    </a:moveTo>
                                    <a:cubicBezTo>
                                      <a:pt x="58" y="388"/>
                                      <a:pt x="116" y="777"/>
                                      <a:pt x="200" y="1056"/>
                                    </a:cubicBezTo>
                                    <a:cubicBezTo>
                                      <a:pt x="284" y="1335"/>
                                      <a:pt x="413" y="1572"/>
                                      <a:pt x="502" y="1675"/>
                                    </a:cubicBezTo>
                                    <a:cubicBezTo>
                                      <a:pt x="591" y="1778"/>
                                      <a:pt x="652" y="1725"/>
                                      <a:pt x="736" y="1675"/>
                                    </a:cubicBezTo>
                                    <a:cubicBezTo>
                                      <a:pt x="820" y="1625"/>
                                      <a:pt x="918" y="1533"/>
                                      <a:pt x="1004" y="1374"/>
                                    </a:cubicBezTo>
                                    <a:cubicBezTo>
                                      <a:pt x="1090" y="1215"/>
                                      <a:pt x="1188" y="950"/>
                                      <a:pt x="1255" y="721"/>
                                    </a:cubicBezTo>
                                    <a:cubicBezTo>
                                      <a:pt x="1322" y="492"/>
                                      <a:pt x="1364" y="246"/>
                                      <a:pt x="1406"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8016227" name="Text Box 1080"/>
                            <wps:cNvSpPr txBox="1">
                              <a:spLocks noChangeArrowheads="1"/>
                            </wps:cNvSpPr>
                            <wps:spPr bwMode="auto">
                              <a:xfrm>
                                <a:off x="4687" y="3633"/>
                                <a:ext cx="936"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794E8" w14:textId="77777777" w:rsidR="003D478F" w:rsidRPr="003402DA" w:rsidRDefault="003D478F" w:rsidP="003D478F">
                                  <w:pPr>
                                    <w:rPr>
                                      <w:sz w:val="22"/>
                                      <w:szCs w:val="22"/>
                                      <w:lang w:val="en-US"/>
                                    </w:rPr>
                                  </w:pPr>
                                  <w:r w:rsidRPr="003402DA">
                                    <w:rPr>
                                      <w:sz w:val="22"/>
                                      <w:szCs w:val="22"/>
                                      <w:lang w:val="en-US"/>
                                    </w:rPr>
                                    <w:t>P=hk</w:t>
                                  </w:r>
                                </w:p>
                              </w:txbxContent>
                            </wps:txbx>
                            <wps:bodyPr rot="0" vert="horz" wrap="square" lIns="91440" tIns="45720" rIns="91440" bIns="45720" anchor="t" anchorCtr="0" upright="1">
                              <a:noAutofit/>
                            </wps:bodyPr>
                          </wps:wsp>
                          <wps:wsp>
                            <wps:cNvPr id="802443245" name="Text Box 1081"/>
                            <wps:cNvSpPr txBox="1">
                              <a:spLocks noChangeArrowheads="1"/>
                            </wps:cNvSpPr>
                            <wps:spPr bwMode="auto">
                              <a:xfrm>
                                <a:off x="3652" y="1941"/>
                                <a:ext cx="432"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BFCF95" w14:textId="77777777" w:rsidR="003D478F" w:rsidRPr="00BA4AA9" w:rsidRDefault="003D478F" w:rsidP="003D478F">
                                  <w:pPr>
                                    <w:rPr>
                                      <w:sz w:val="28"/>
                                      <w:szCs w:val="28"/>
                                      <w:lang w:val="en-US"/>
                                    </w:rPr>
                                  </w:pPr>
                                  <w:r>
                                    <w:rPr>
                                      <w:sz w:val="28"/>
                                      <w:szCs w:val="28"/>
                                      <w:lang w:val="en-US"/>
                                    </w:rPr>
                                    <w:t>E</w:t>
                                  </w:r>
                                </w:p>
                              </w:txbxContent>
                            </wps:txbx>
                            <wps:bodyPr rot="0" vert="horz" wrap="square" lIns="91440" tIns="45720" rIns="91440" bIns="45720" anchor="t" anchorCtr="0" upright="1">
                              <a:noAutofit/>
                            </wps:bodyPr>
                          </wps:wsp>
                        </wpg:grpSp>
                        <wpg:grpSp>
                          <wpg:cNvPr id="2125050038" name="Group 1083"/>
                          <wpg:cNvGrpSpPr>
                            <a:grpSpLocks/>
                          </wpg:cNvGrpSpPr>
                          <wpg:grpSpPr bwMode="auto">
                            <a:xfrm>
                              <a:off x="502" y="1774"/>
                              <a:ext cx="3014" cy="3533"/>
                              <a:chOff x="502" y="1774"/>
                              <a:chExt cx="3014" cy="3533"/>
                            </a:xfrm>
                          </wpg:grpSpPr>
                          <wps:wsp>
                            <wps:cNvPr id="129833492" name="AutoShape 1059"/>
                            <wps:cNvCnPr>
                              <a:cxnSpLocks noChangeShapeType="1"/>
                            </wps:cNvCnPr>
                            <wps:spPr bwMode="auto">
                              <a:xfrm>
                                <a:off x="502" y="3633"/>
                                <a:ext cx="30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6891377" name="AutoShape 1060"/>
                            <wps:cNvCnPr>
                              <a:cxnSpLocks noChangeShapeType="1"/>
                            </wps:cNvCnPr>
                            <wps:spPr bwMode="auto">
                              <a:xfrm>
                                <a:off x="1926" y="1774"/>
                                <a:ext cx="0" cy="35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1145938" name="Freeform 1061"/>
                            <wps:cNvSpPr>
                              <a:spLocks/>
                            </wps:cNvSpPr>
                            <wps:spPr bwMode="auto">
                              <a:xfrm>
                                <a:off x="1323" y="1798"/>
                                <a:ext cx="1406" cy="1091"/>
                              </a:xfrm>
                              <a:custGeom>
                                <a:avLst/>
                                <a:gdLst>
                                  <a:gd name="T0" fmla="*/ 0 w 1406"/>
                                  <a:gd name="T1" fmla="*/ 0 h 1778"/>
                                  <a:gd name="T2" fmla="*/ 200 w 1406"/>
                                  <a:gd name="T3" fmla="*/ 1056 h 1778"/>
                                  <a:gd name="T4" fmla="*/ 502 w 1406"/>
                                  <a:gd name="T5" fmla="*/ 1675 h 1778"/>
                                  <a:gd name="T6" fmla="*/ 736 w 1406"/>
                                  <a:gd name="T7" fmla="*/ 1675 h 1778"/>
                                  <a:gd name="T8" fmla="*/ 1004 w 1406"/>
                                  <a:gd name="T9" fmla="*/ 1374 h 1778"/>
                                  <a:gd name="T10" fmla="*/ 1255 w 1406"/>
                                  <a:gd name="T11" fmla="*/ 721 h 1778"/>
                                  <a:gd name="T12" fmla="*/ 1406 w 1406"/>
                                  <a:gd name="T13" fmla="*/ 0 h 1778"/>
                                </a:gdLst>
                                <a:ahLst/>
                                <a:cxnLst>
                                  <a:cxn ang="0">
                                    <a:pos x="T0" y="T1"/>
                                  </a:cxn>
                                  <a:cxn ang="0">
                                    <a:pos x="T2" y="T3"/>
                                  </a:cxn>
                                  <a:cxn ang="0">
                                    <a:pos x="T4" y="T5"/>
                                  </a:cxn>
                                  <a:cxn ang="0">
                                    <a:pos x="T6" y="T7"/>
                                  </a:cxn>
                                  <a:cxn ang="0">
                                    <a:pos x="T8" y="T9"/>
                                  </a:cxn>
                                  <a:cxn ang="0">
                                    <a:pos x="T10" y="T11"/>
                                  </a:cxn>
                                  <a:cxn ang="0">
                                    <a:pos x="T12" y="T13"/>
                                  </a:cxn>
                                </a:cxnLst>
                                <a:rect l="0" t="0" r="r" b="b"/>
                                <a:pathLst>
                                  <a:path w="1406" h="1778">
                                    <a:moveTo>
                                      <a:pt x="0" y="0"/>
                                    </a:moveTo>
                                    <a:cubicBezTo>
                                      <a:pt x="58" y="388"/>
                                      <a:pt x="116" y="777"/>
                                      <a:pt x="200" y="1056"/>
                                    </a:cubicBezTo>
                                    <a:cubicBezTo>
                                      <a:pt x="284" y="1335"/>
                                      <a:pt x="413" y="1572"/>
                                      <a:pt x="502" y="1675"/>
                                    </a:cubicBezTo>
                                    <a:cubicBezTo>
                                      <a:pt x="591" y="1778"/>
                                      <a:pt x="652" y="1725"/>
                                      <a:pt x="736" y="1675"/>
                                    </a:cubicBezTo>
                                    <a:cubicBezTo>
                                      <a:pt x="820" y="1625"/>
                                      <a:pt x="918" y="1533"/>
                                      <a:pt x="1004" y="1374"/>
                                    </a:cubicBezTo>
                                    <a:cubicBezTo>
                                      <a:pt x="1090" y="1215"/>
                                      <a:pt x="1188" y="950"/>
                                      <a:pt x="1255" y="721"/>
                                    </a:cubicBezTo>
                                    <a:cubicBezTo>
                                      <a:pt x="1322" y="492"/>
                                      <a:pt x="1364" y="246"/>
                                      <a:pt x="1406" y="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3001612" name="Freeform 1062"/>
                            <wps:cNvSpPr>
                              <a:spLocks/>
                            </wps:cNvSpPr>
                            <wps:spPr bwMode="auto">
                              <a:xfrm flipV="1">
                                <a:off x="1308" y="3646"/>
                                <a:ext cx="1406" cy="1093"/>
                              </a:xfrm>
                              <a:custGeom>
                                <a:avLst/>
                                <a:gdLst>
                                  <a:gd name="T0" fmla="*/ 0 w 1406"/>
                                  <a:gd name="T1" fmla="*/ 0 h 1778"/>
                                  <a:gd name="T2" fmla="*/ 200 w 1406"/>
                                  <a:gd name="T3" fmla="*/ 1056 h 1778"/>
                                  <a:gd name="T4" fmla="*/ 502 w 1406"/>
                                  <a:gd name="T5" fmla="*/ 1675 h 1778"/>
                                  <a:gd name="T6" fmla="*/ 736 w 1406"/>
                                  <a:gd name="T7" fmla="*/ 1675 h 1778"/>
                                  <a:gd name="T8" fmla="*/ 1004 w 1406"/>
                                  <a:gd name="T9" fmla="*/ 1374 h 1778"/>
                                  <a:gd name="T10" fmla="*/ 1255 w 1406"/>
                                  <a:gd name="T11" fmla="*/ 721 h 1778"/>
                                  <a:gd name="T12" fmla="*/ 1406 w 1406"/>
                                  <a:gd name="T13" fmla="*/ 0 h 1778"/>
                                </a:gdLst>
                                <a:ahLst/>
                                <a:cxnLst>
                                  <a:cxn ang="0">
                                    <a:pos x="T0" y="T1"/>
                                  </a:cxn>
                                  <a:cxn ang="0">
                                    <a:pos x="T2" y="T3"/>
                                  </a:cxn>
                                  <a:cxn ang="0">
                                    <a:pos x="T4" y="T5"/>
                                  </a:cxn>
                                  <a:cxn ang="0">
                                    <a:pos x="T6" y="T7"/>
                                  </a:cxn>
                                  <a:cxn ang="0">
                                    <a:pos x="T8" y="T9"/>
                                  </a:cxn>
                                  <a:cxn ang="0">
                                    <a:pos x="T10" y="T11"/>
                                  </a:cxn>
                                  <a:cxn ang="0">
                                    <a:pos x="T12" y="T13"/>
                                  </a:cxn>
                                </a:cxnLst>
                                <a:rect l="0" t="0" r="r" b="b"/>
                                <a:pathLst>
                                  <a:path w="1406" h="1778">
                                    <a:moveTo>
                                      <a:pt x="0" y="0"/>
                                    </a:moveTo>
                                    <a:cubicBezTo>
                                      <a:pt x="58" y="388"/>
                                      <a:pt x="116" y="777"/>
                                      <a:pt x="200" y="1056"/>
                                    </a:cubicBezTo>
                                    <a:cubicBezTo>
                                      <a:pt x="284" y="1335"/>
                                      <a:pt x="413" y="1572"/>
                                      <a:pt x="502" y="1675"/>
                                    </a:cubicBezTo>
                                    <a:cubicBezTo>
                                      <a:pt x="591" y="1778"/>
                                      <a:pt x="652" y="1725"/>
                                      <a:pt x="736" y="1675"/>
                                    </a:cubicBezTo>
                                    <a:cubicBezTo>
                                      <a:pt x="820" y="1625"/>
                                      <a:pt x="918" y="1533"/>
                                      <a:pt x="1004" y="1374"/>
                                    </a:cubicBezTo>
                                    <a:cubicBezTo>
                                      <a:pt x="1090" y="1215"/>
                                      <a:pt x="1188" y="950"/>
                                      <a:pt x="1255" y="721"/>
                                    </a:cubicBezTo>
                                    <a:cubicBezTo>
                                      <a:pt x="1322" y="492"/>
                                      <a:pt x="1364" y="246"/>
                                      <a:pt x="1406" y="0"/>
                                    </a:cubicBezTo>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55084" name="AutoShape 1064"/>
                            <wps:cNvCnPr>
                              <a:cxnSpLocks noChangeShapeType="1"/>
                            </wps:cNvCnPr>
                            <wps:spPr bwMode="auto">
                              <a:xfrm flipV="1">
                                <a:off x="1858" y="2874"/>
                                <a:ext cx="0" cy="77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820339646" name="AutoShape 1065"/>
                            <wps:cNvCnPr>
                              <a:cxnSpLocks noChangeShapeType="1"/>
                            </wps:cNvCnPr>
                            <wps:spPr bwMode="auto">
                              <a:xfrm>
                                <a:off x="2026" y="2891"/>
                                <a:ext cx="17" cy="772"/>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755049222" name="Text Box 1068"/>
                            <wps:cNvSpPr txBox="1">
                              <a:spLocks noChangeArrowheads="1"/>
                            </wps:cNvSpPr>
                            <wps:spPr bwMode="auto">
                              <a:xfrm>
                                <a:off x="1730" y="2023"/>
                                <a:ext cx="432" cy="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61E26" w14:textId="77777777" w:rsidR="003D478F" w:rsidRPr="00BA4AA9" w:rsidRDefault="003D478F" w:rsidP="003D478F">
                                  <w:pPr>
                                    <w:rPr>
                                      <w:sz w:val="28"/>
                                      <w:szCs w:val="28"/>
                                      <w:lang w:val="en-US"/>
                                    </w:rPr>
                                  </w:pPr>
                                  <w:r>
                                    <w:rPr>
                                      <w:sz w:val="28"/>
                                      <w:szCs w:val="28"/>
                                      <w:lang w:val="en-US"/>
                                    </w:rPr>
                                    <w:t>E</w:t>
                                  </w:r>
                                </w:p>
                              </w:txbxContent>
                            </wps:txbx>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FEF489B" id="Группа 1" o:spid="_x0000_s1101" style="position:absolute;margin-left:16.95pt;margin-top:12.15pt;width:188.6pt;height:127.35pt;z-index:251665920;mso-position-horizontal-relative:margin;mso-width-relative:margin;mso-height-relative:margin" coordorigin=",1939" coordsize="25138,2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">
                <v:shape id="AutoShape 1079" o:spid="_x0000_s1102" type="#_x0000_t32" style="position:absolute;left:17335;top:9048;width:3819;height:54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">
                  <v:stroke endarrow="block"/>
                </v:shape>
                <v:group id="Group 1085" o:spid="_x0000_s1103" style="position:absolute;top:1939;width:25138;height:23321" coordorigin="502,1759" coordsize="5257,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">
                  <v:group id="Group 1082" o:spid="_x0000_s1104" style="position:absolute;left:2714;top:1759;width:3045;height:3533" coordorigin="2714,1759" coordsize="3045,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">
                    <v:shape id="AutoShape 1072" o:spid="_x0000_s1105" type="#_x0000_t32" style="position:absolute;left:2714;top:3618;width:30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"/>
                    <v:shape id="AutoShape 1073" o:spid="_x0000_s1106" type="#_x0000_t32" style="position:absolute;left:4138;top:1759;width:0;height:3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"/>
                    <v:shape id="Freeform 1075" o:spid="_x0000_s1107" style="position:absolute;left:3520;top:3631;width:1406;height:1093;flip:y;visibility:visible;mso-wrap-style:square;v-text-anchor:top" coordsize="140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" path="m,c58,388,116,777,200,1056v84,279,213,516,302,619c591,1778,652,1725,736,1675v84,-50,182,-142,268,-301c1090,1215,1188,950,1255,721,1322,492,1364,246,1406,e" filled="f" strokecolor="red">
                      <v:path arrowok="t" o:connecttype="custom" o:connectlocs="0,0;200,649;502,1030;736,1030;1004,845;1255,443;1406,0" o:connectangles="0,0,0,0,0,0,0"/>
                    </v:shape>
                    <v:shape id="Freeform 1076" o:spid="_x0000_s1108" style="position:absolute;left:4353;top:1768;width:1406;height:1091;visibility:visible;mso-wrap-style:square;v-text-anchor:top" coordsize="140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" path="m,c58,388,116,777,200,1056v84,279,213,516,302,619c591,1778,652,1725,736,1675v84,-50,182,-142,268,-301c1090,1215,1188,950,1255,721,1322,492,1364,246,1406,e" filled="f">
                      <v:path arrowok="t" o:connecttype="custom" o:connectlocs="0,0;200,648;502,1028;736,1028;1004,843;1255,442;1406,0" o:connectangles="0,0,0,0,0,0,0"/>
                    </v:shape>
                    <v:shape id="Text Box 1080" o:spid="_x0000_s1109" type="#_x0000_t202" style="position:absolute;left:4687;top:3633;width:936;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" stroked="f">
                      <v:textbox>
                        <w:txbxContent>
                          <w:p w14:paraId="0B6794E8" w14:textId="77777777" w:rsidR="003D478F" w:rsidRPr="003402DA" w:rsidRDefault="003D478F" w:rsidP="003D478F">
                            <w:pPr>
                              <w:rPr>
                                <w:sz w:val="22"/>
                                <w:szCs w:val="22"/>
                                <w:lang w:val="en-US"/>
                              </w:rPr>
                            </w:pPr>
                            <w:r w:rsidRPr="003402DA">
                              <w:rPr>
                                <w:sz w:val="22"/>
                                <w:szCs w:val="22"/>
                                <w:lang w:val="en-US"/>
                              </w:rPr>
                              <w:t>P=hk</w:t>
                            </w:r>
                          </w:p>
                        </w:txbxContent>
                      </v:textbox>
                    </v:shape>
                    <v:shape id="Text Box 1081" o:spid="_x0000_s1110" type="#_x0000_t202" style="position:absolute;left:3652;top:1941;width:432;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" stroked="f">
                      <v:textbox>
                        <w:txbxContent>
                          <w:p w14:paraId="62BFCF95" w14:textId="77777777" w:rsidR="003D478F" w:rsidRPr="00BA4AA9" w:rsidRDefault="003D478F" w:rsidP="003D478F">
                            <w:pPr>
                              <w:rPr>
                                <w:sz w:val="28"/>
                                <w:szCs w:val="28"/>
                                <w:lang w:val="en-US"/>
                              </w:rPr>
                            </w:pPr>
                            <w:r>
                              <w:rPr>
                                <w:sz w:val="28"/>
                                <w:szCs w:val="28"/>
                                <w:lang w:val="en-US"/>
                              </w:rPr>
                              <w:t>E</w:t>
                            </w:r>
                          </w:p>
                        </w:txbxContent>
                      </v:textbox>
                    </v:shape>
                  </v:group>
                  <v:group id="Group 1083" o:spid="_x0000_s1111" style="position:absolute;left:502;top:1774;width:3014;height:3533" coordorigin="502,1774" coordsize="3014,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">
                    <v:shape id="AutoShape 1059" o:spid="_x0000_s1112" type="#_x0000_t32" style="position:absolute;left:502;top:3633;width:30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"/>
                    <v:shape id="AutoShape 1060" o:spid="_x0000_s1113" type="#_x0000_t32" style="position:absolute;left:1926;top:1774;width:0;height:3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"/>
                    <v:shape id="Freeform 1061" o:spid="_x0000_s1114" style="position:absolute;left:1323;top:1798;width:1406;height:1091;visibility:visible;mso-wrap-style:square;v-text-anchor:top" coordsize="140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" path="m,c58,388,116,777,200,1056v84,279,213,516,302,619c591,1778,652,1725,736,1675v84,-50,182,-142,268,-301c1090,1215,1188,950,1255,721,1322,492,1364,246,1406,e" filled="f" strokecolor="red">
                      <v:path arrowok="t" o:connecttype="custom" o:connectlocs="0,0;200,648;502,1028;736,1028;1004,843;1255,442;1406,0" o:connectangles="0,0,0,0,0,0,0"/>
                    </v:shape>
                    <v:shape id="Freeform 1062" o:spid="_x0000_s1115" style="position:absolute;left:1308;top:3646;width:1406;height:1093;flip:y;visibility:visible;mso-wrap-style:square;v-text-anchor:top" coordsize="1406,1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" path="m,c58,388,116,777,200,1056v84,279,213,516,302,619c591,1778,652,1725,736,1675v84,-50,182,-142,268,-301c1090,1215,1188,950,1255,721,1322,492,1364,246,1406,e" filled="f" strokecolor="red">
                      <v:path arrowok="t" o:connecttype="custom" o:connectlocs="0,0;200,649;502,1030;736,1030;1004,845;1255,443;1406,0" o:connectangles="0,0,0,0,0,0,0"/>
                    </v:shape>
                    <v:shape id="AutoShape 1064" o:spid="_x0000_s1116" type="#_x0000_t32" style="position:absolute;left:1858;top:2874;width:0;height:7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" strokecolor="red">
                      <v:stroke endarrow="block"/>
                    </v:shape>
                    <v:shape id="AutoShape 1065" o:spid="_x0000_s1117" type="#_x0000_t32" style="position:absolute;left:2026;top:2891;width:17;height:7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" strokecolor="red">
                      <v:stroke endarrow="block"/>
                    </v:shape>
                    <v:shape id="Text Box 1068" o:spid="_x0000_s1118" type="#_x0000_t202" style="position:absolute;left:1730;top:2023;width:432;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" stroked="f">
                      <v:textbox>
                        <w:txbxContent>
                          <w:p w14:paraId="47A61E26" w14:textId="77777777" w:rsidR="003D478F" w:rsidRPr="00BA4AA9" w:rsidRDefault="003D478F" w:rsidP="003D478F">
                            <w:pPr>
                              <w:rPr>
                                <w:sz w:val="28"/>
                                <w:szCs w:val="28"/>
                                <w:lang w:val="en-US"/>
                              </w:rPr>
                            </w:pPr>
                            <w:r>
                              <w:rPr>
                                <w:sz w:val="28"/>
                                <w:szCs w:val="28"/>
                                <w:lang w:val="en-US"/>
                              </w:rPr>
                              <w:t>E</w:t>
                            </w:r>
                          </w:p>
                        </w:txbxContent>
                      </v:textbox>
                    </v:shape>
                  </v:group>
                </v:group>
                <w10:wrap anchorx="margin"/>
              </v:group>
            </w:pict>
          </mc:Fallback>
        </mc:AlternateContent>
      </w:r>
      <w:r w:rsidR="00A5457B">
        <w:rPr>
          <w:color w:val="333333"/>
          <w:lang w:val="kk-KZ"/>
        </w:rPr>
        <w:t xml:space="preserve">                                                                                       </w:t>
      </w:r>
      <w:r w:rsidRPr="00C873B2">
        <w:rPr>
          <w:noProof/>
          <w:color w:val="3D3D3D"/>
        </w:rPr>
        <w:drawing>
          <wp:inline distT="0" distB="0" distL="0" distR="0" wp14:anchorId="55E54733" wp14:editId="57E94DB6">
            <wp:extent cx="2552590" cy="1861185"/>
            <wp:effectExtent l="0" t="0" r="635" b="5715"/>
            <wp:docPr id="39" name="Рисунок 47" descr="https://ok-t.ru/helpiksorg/baza4/293711819906.files/image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k-t.ru/helpiksorg/baza4/293711819906.files/image220.jpg"/>
                    <pic:cNvPicPr>
                      <a:picLocks noChangeAspect="1" noChangeArrowheads="1"/>
                    </pic:cNvPicPr>
                  </pic:nvPicPr>
                  <pic:blipFill>
                    <a:blip r:embed="rId62" cstate="print"/>
                    <a:srcRect l="18385"/>
                    <a:stretch>
                      <a:fillRect/>
                    </a:stretch>
                  </pic:blipFill>
                  <pic:spPr bwMode="auto">
                    <a:xfrm>
                      <a:off x="0" y="0"/>
                      <a:ext cx="2572867" cy="1875970"/>
                    </a:xfrm>
                    <a:prstGeom prst="rect">
                      <a:avLst/>
                    </a:prstGeom>
                    <a:noFill/>
                    <a:ln w="9525">
                      <a:noFill/>
                      <a:miter lim="800000"/>
                      <a:headEnd/>
                      <a:tailEnd/>
                    </a:ln>
                  </pic:spPr>
                </pic:pic>
              </a:graphicData>
            </a:graphic>
          </wp:inline>
        </w:drawing>
      </w:r>
      <w:r w:rsidRPr="00C873B2">
        <w:rPr>
          <w:color w:val="3D3D3D"/>
        </w:rPr>
        <w:br/>
      </w:r>
      <w:r w:rsidR="0060668B" w:rsidRPr="0060668B">
        <w:rPr>
          <w:rFonts w:ascii="Times New Roman" w:hAnsi="Times New Roman" w:cs="Times New Roman"/>
          <w:lang w:val="kk-KZ"/>
        </w:rPr>
        <w:t>1</w:t>
      </w:r>
      <w:r w:rsidR="0060668B" w:rsidRPr="0060668B">
        <w:rPr>
          <w:rFonts w:ascii="Times New Roman" w:hAnsi="Times New Roman" w:cs="Times New Roman"/>
        </w:rPr>
        <w:t>-сурет.</w:t>
      </w:r>
      <w:r w:rsidR="0060668B" w:rsidRPr="0060668B">
        <w:rPr>
          <w:rFonts w:ascii="Times New Roman" w:hAnsi="Times New Roman" w:cs="Times New Roman"/>
          <w:lang w:val="kk-KZ"/>
        </w:rPr>
        <w:t xml:space="preserve"> Тік және қәғаш зонал</w:t>
      </w:r>
      <w:r w:rsidR="0060668B">
        <w:rPr>
          <w:rFonts w:ascii="Times New Roman" w:hAnsi="Times New Roman" w:cs="Times New Roman"/>
          <w:lang w:val="kk-KZ"/>
        </w:rPr>
        <w:t>ы жартылай өткізгіштер мен светодиод.</w:t>
      </w:r>
    </w:p>
    <w:p w14:paraId="3A36A074" w14:textId="4C0326E0" w:rsidR="003D478F" w:rsidRPr="0060668B" w:rsidRDefault="003D478F" w:rsidP="0060668B">
      <w:pPr>
        <w:pStyle w:val="af"/>
        <w:shd w:val="clear" w:color="auto" w:fill="FFFFFF"/>
        <w:spacing w:before="150" w:beforeAutospacing="0" w:after="225" w:afterAutospacing="0"/>
        <w:rPr>
          <w:color w:val="333333"/>
          <w:lang w:val="kk-KZ"/>
        </w:rPr>
      </w:pPr>
    </w:p>
    <w:p w14:paraId="256A7A4B" w14:textId="5FEC922F" w:rsidR="00A5457B" w:rsidRDefault="00A5457B" w:rsidP="003D478F">
      <w:pPr>
        <w:rPr>
          <w:rFonts w:ascii="Times New Roman" w:hAnsi="Times New Roman" w:cs="Times New Roman"/>
          <w:lang w:val="kk-KZ"/>
        </w:rPr>
      </w:pPr>
      <w:r w:rsidRPr="00C873B2">
        <w:rPr>
          <w:rFonts w:ascii="Times New Roman" w:hAnsi="Times New Roman" w:cs="Times New Roman"/>
        </w:rPr>
        <w:t xml:space="preserve">Жолақ диаграммасында бұл өткізгіштік зонасынан валенттік аймаққа түсетін электронға сәйкес келеді. Шамамен </w:t>
      </w:r>
      <w:r w:rsidRPr="003D478F">
        <w:rPr>
          <w:rFonts w:ascii="Times New Roman" w:hAnsi="Times New Roman" w:cs="Times New Roman"/>
        </w:rPr>
        <w:t xml:space="preserve">E </w:t>
      </w:r>
      <w:r w:rsidRPr="003D478F">
        <w:rPr>
          <w:rFonts w:ascii="Times New Roman" w:hAnsi="Times New Roman" w:cs="Times New Roman"/>
          <w:vertAlign w:val="subscript"/>
        </w:rPr>
        <w:t xml:space="preserve">g </w:t>
      </w:r>
      <w:r w:rsidRPr="00C873B2">
        <w:rPr>
          <w:rFonts w:ascii="Times New Roman" w:hAnsi="Times New Roman" w:cs="Times New Roman"/>
        </w:rPr>
        <w:t>шамасына тең артық энергия жарық кванты түрінде шығарылады. Электрондық саңылаулар жұбының бір рекомбинациясы бір кванттық жарық шығарады.</w:t>
      </w:r>
    </w:p>
    <w:p w14:paraId="5CB65AEE" w14:textId="5BD56AAE" w:rsidR="003D478F" w:rsidRDefault="003D478F" w:rsidP="003D478F">
      <w:pPr>
        <w:rPr>
          <w:rFonts w:ascii="Times New Roman" w:eastAsiaTheme="minorEastAsia" w:hAnsi="Times New Roman" w:cs="Times New Roman"/>
          <w:color w:val="2B2B2B"/>
          <w:shd w:val="clear" w:color="auto" w:fill="FFFFFF"/>
          <w:lang w:val="kk-KZ"/>
        </w:rPr>
      </w:pPr>
      <w:r w:rsidRPr="00A5457B">
        <w:rPr>
          <w:rFonts w:ascii="Times New Roman" w:hAnsi="Times New Roman" w:cs="Times New Roman"/>
          <w:lang w:val="kk-KZ"/>
        </w:rPr>
        <w:t xml:space="preserve">Ei </w:t>
      </w:r>
      <w:r w:rsidRPr="00C873B2">
        <w:rPr>
          <w:rFonts w:ascii="Times New Roman" w:hAnsi="Times New Roman" w:cs="Times New Roman"/>
        </w:rPr>
        <w:t xml:space="preserve">қоспа деңгейінен валенттік диапазонға түсуі. Максималды артық энергия электрон төмендеген кезде </w:t>
      </w:r>
      <w:r w:rsidRPr="003D478F">
        <w:rPr>
          <w:rFonts w:ascii="Times New Roman" w:hAnsi="Times New Roman" w:cs="Times New Roman"/>
        </w:rPr>
        <w:t>болады</w:t>
      </w:r>
      <w:r w:rsidRPr="00C873B2">
        <w:rPr>
          <w:rFonts w:ascii="Times New Roman" w:hAnsi="Times New Roman" w:cs="Times New Roman"/>
        </w:rPr>
        <w:t xml:space="preserve"> </w:t>
      </w:r>
      <w:r w:rsidRPr="00C873B2">
        <w:rPr>
          <w:rFonts w:ascii="Times New Roman" w:hAnsi="Times New Roman" w:cs="Times New Roman"/>
          <w:lang w:val="kk-KZ"/>
        </w:rPr>
        <w:t>деңгейі</w:t>
      </w:r>
      <w:r w:rsidRPr="00C873B2">
        <w:rPr>
          <w:rFonts w:ascii="Times New Roman" w:hAnsi="Times New Roman" w:cs="Times New Roman"/>
        </w:rPr>
        <w:t xml:space="preserve"> </w:t>
      </w:r>
      <w:r w:rsidRPr="003D478F">
        <w:rPr>
          <w:rFonts w:ascii="Times New Roman" w:hAnsi="Times New Roman" w:cs="Times New Roman"/>
        </w:rPr>
        <w:t xml:space="preserve">Мысалы, </w:t>
      </w:r>
      <w:r w:rsidRPr="00C873B2">
        <w:rPr>
          <w:rFonts w:ascii="Times New Roman" w:hAnsi="Times New Roman" w:cs="Times New Roman"/>
        </w:rPr>
        <w:t xml:space="preserve">+ </w:t>
      </w:r>
      <w:r w:rsidRPr="003D478F">
        <w:rPr>
          <w:rFonts w:ascii="Times New Roman" w:hAnsi="Times New Roman" w:cs="Times New Roman"/>
        </w:rPr>
        <w:t>2 кТ</w:t>
      </w:r>
      <w:r w:rsidRPr="00C873B2">
        <w:rPr>
          <w:rFonts w:ascii="Times New Roman" w:hAnsi="Times New Roman" w:cs="Times New Roman"/>
        </w:rPr>
        <w:t xml:space="preserve"> Сәулелену толқын ұзындығын анықтайтын негізгі параметр - </w:t>
      </w:r>
      <w:r w:rsidRPr="00C873B2">
        <w:rPr>
          <w:rFonts w:ascii="Times New Roman" w:hAnsi="Times New Roman" w:cs="Times New Roman"/>
          <w:bCs/>
          <w:lang w:val="kk-KZ" w:eastAsia="ar-SA"/>
        </w:rPr>
        <w:t xml:space="preserve">E </w:t>
      </w:r>
      <w:r w:rsidRPr="00C873B2">
        <w:rPr>
          <w:rFonts w:ascii="Times New Roman" w:hAnsi="Times New Roman" w:cs="Times New Roman"/>
          <w:bCs/>
          <w:vertAlign w:val="subscript"/>
          <w:lang w:val="kk-KZ" w:eastAsia="ar-SA"/>
        </w:rPr>
        <w:t xml:space="preserve">g . </w:t>
      </w:r>
      <w:r w:rsidRPr="00C873B2">
        <w:rPr>
          <w:rFonts w:ascii="Times New Roman" w:hAnsi="Times New Roman" w:cs="Times New Roman"/>
          <w:lang w:val="kk-KZ"/>
        </w:rPr>
        <w:t xml:space="preserve">Қосымша </w:t>
      </w:r>
      <w:r w:rsidRPr="00C873B2">
        <w:rPr>
          <w:rFonts w:ascii="Times New Roman" w:hAnsi="Times New Roman" w:cs="Times New Roman"/>
          <w:bCs/>
          <w:lang w:val="kk-KZ" w:eastAsia="ar-SA"/>
        </w:rPr>
        <w:t xml:space="preserve">параметр - температура және әртүрлі қоспа атомдары болса, E </w:t>
      </w:r>
      <w:r w:rsidRPr="00C873B2">
        <w:rPr>
          <w:rFonts w:ascii="Times New Roman" w:hAnsi="Times New Roman" w:cs="Times New Roman"/>
          <w:bCs/>
          <w:vertAlign w:val="subscript"/>
          <w:lang w:val="kk-KZ" w:eastAsia="ar-SA"/>
        </w:rPr>
        <w:t xml:space="preserve">i </w:t>
      </w:r>
      <w:r w:rsidRPr="002333A4">
        <w:rPr>
          <w:rFonts w:ascii="Times New Roman" w:hAnsi="Times New Roman" w:cs="Times New Roman"/>
          <w:bCs/>
          <w:lang w:val="kk-KZ" w:eastAsia="ar-SA"/>
        </w:rPr>
        <w:t>ықтимал таралуы.</w:t>
      </w:r>
      <w:r w:rsidRPr="00C873B2">
        <w:rPr>
          <w:rFonts w:ascii="Times New Roman" w:eastAsiaTheme="minorEastAsia" w:hAnsi="Times New Roman" w:cs="Times New Roman"/>
          <w:color w:val="2B2B2B"/>
          <w:shd w:val="clear" w:color="auto" w:fill="FFFFFF"/>
        </w:rPr>
        <w:t xml:space="preserve">  </w:t>
      </w:r>
    </w:p>
    <w:p w14:paraId="5ACB3FAA" w14:textId="77777777" w:rsidR="003D478F" w:rsidRPr="00094055" w:rsidRDefault="003D478F" w:rsidP="003D478F">
      <w:pPr>
        <w:rPr>
          <w:rFonts w:ascii="Times New Roman" w:eastAsiaTheme="minorEastAsia" w:hAnsi="Times New Roman" w:cs="Times New Roman"/>
          <w:color w:val="2B2B2B"/>
          <w:shd w:val="clear" w:color="auto" w:fill="FFFFFF"/>
          <w:lang w:val="kk-KZ"/>
        </w:rPr>
      </w:pPr>
    </w:p>
    <w:tbl>
      <w:tblPr>
        <w:tblStyle w:val="ac"/>
        <w:tblW w:w="0" w:type="auto"/>
        <w:tblInd w:w="279" w:type="dxa"/>
        <w:tblLook w:val="04A0" w:firstRow="1" w:lastRow="0" w:firstColumn="1" w:lastColumn="0" w:noHBand="0" w:noVBand="1"/>
      </w:tblPr>
      <w:tblGrid>
        <w:gridCol w:w="1584"/>
        <w:gridCol w:w="1245"/>
        <w:gridCol w:w="1134"/>
        <w:gridCol w:w="1134"/>
        <w:gridCol w:w="1134"/>
      </w:tblGrid>
      <w:tr w:rsidR="003D478F" w:rsidRPr="00C873B2" w14:paraId="545F315E" w14:textId="77777777" w:rsidTr="003C5AD3">
        <w:tc>
          <w:tcPr>
            <w:tcW w:w="1584" w:type="dxa"/>
          </w:tcPr>
          <w:p w14:paraId="4256497B" w14:textId="77777777" w:rsidR="003D478F" w:rsidRPr="00C873B2" w:rsidRDefault="003D478F" w:rsidP="00D52EAA">
            <w:pPr>
              <w:jc w:val="center"/>
              <w:rPr>
                <w:rFonts w:ascii="Times New Roman" w:eastAsiaTheme="minorEastAsia" w:hAnsi="Times New Roman" w:cs="Times New Roman"/>
                <w:color w:val="2B2B2B"/>
                <w:shd w:val="clear" w:color="auto" w:fill="FFFFFF"/>
              </w:rPr>
            </w:pPr>
            <w:r w:rsidRPr="00C873B2">
              <w:rPr>
                <w:rFonts w:ascii="Times New Roman" w:eastAsiaTheme="minorEastAsia" w:hAnsi="Times New Roman" w:cs="Times New Roman"/>
                <w:color w:val="2B2B2B"/>
                <w:shd w:val="clear" w:color="auto" w:fill="FFFFFF"/>
              </w:rPr>
              <w:t>б/б</w:t>
            </w:r>
          </w:p>
        </w:tc>
        <w:tc>
          <w:tcPr>
            <w:tcW w:w="1245" w:type="dxa"/>
          </w:tcPr>
          <w:p w14:paraId="034DBCAB" w14:textId="77777777" w:rsidR="003D478F" w:rsidRPr="00C873B2" w:rsidRDefault="003D478F" w:rsidP="00D52EAA">
            <w:pPr>
              <w:jc w:val="center"/>
              <w:rPr>
                <w:rFonts w:ascii="Times New Roman" w:eastAsiaTheme="minorEastAsia" w:hAnsi="Times New Roman" w:cs="Times New Roman"/>
                <w:color w:val="2B2B2B"/>
                <w:shd w:val="clear" w:color="auto" w:fill="FFFFFF"/>
                <w:lang w:val="en-US"/>
              </w:rPr>
            </w:pPr>
            <w:r w:rsidRPr="00C873B2">
              <w:rPr>
                <w:rFonts w:ascii="Times New Roman" w:eastAsiaTheme="minorEastAsia" w:hAnsi="Times New Roman" w:cs="Times New Roman"/>
                <w:color w:val="2B2B2B"/>
                <w:shd w:val="clear" w:color="auto" w:fill="FFFFFF"/>
                <w:lang w:val="en-US"/>
              </w:rPr>
              <w:t xml:space="preserve">InGaAs </w:t>
            </w:r>
          </w:p>
        </w:tc>
        <w:tc>
          <w:tcPr>
            <w:tcW w:w="1134" w:type="dxa"/>
          </w:tcPr>
          <w:p w14:paraId="584B9C73" w14:textId="77777777" w:rsidR="003D478F" w:rsidRPr="00C873B2" w:rsidRDefault="003D478F" w:rsidP="00D52EAA">
            <w:pPr>
              <w:jc w:val="center"/>
              <w:rPr>
                <w:rFonts w:ascii="Times New Roman" w:eastAsiaTheme="minorEastAsia" w:hAnsi="Times New Roman" w:cs="Times New Roman"/>
                <w:color w:val="2B2B2B"/>
                <w:shd w:val="clear" w:color="auto" w:fill="FFFFFF"/>
                <w:lang w:val="en-US"/>
              </w:rPr>
            </w:pPr>
            <w:r w:rsidRPr="00C873B2">
              <w:rPr>
                <w:rFonts w:ascii="Times New Roman" w:eastAsiaTheme="minorEastAsia" w:hAnsi="Times New Roman" w:cs="Times New Roman"/>
                <w:color w:val="2B2B2B"/>
                <w:shd w:val="clear" w:color="auto" w:fill="FFFFFF"/>
                <w:lang w:val="en-US"/>
              </w:rPr>
              <w:t>Си</w:t>
            </w:r>
          </w:p>
        </w:tc>
        <w:tc>
          <w:tcPr>
            <w:tcW w:w="1134" w:type="dxa"/>
          </w:tcPr>
          <w:p w14:paraId="67BDC7B0" w14:textId="77777777" w:rsidR="003D478F" w:rsidRPr="00C873B2" w:rsidRDefault="003D478F" w:rsidP="00D52EAA">
            <w:pPr>
              <w:jc w:val="center"/>
              <w:rPr>
                <w:rFonts w:ascii="Times New Roman" w:eastAsiaTheme="minorEastAsia" w:hAnsi="Times New Roman" w:cs="Times New Roman"/>
                <w:color w:val="2B2B2B"/>
                <w:shd w:val="clear" w:color="auto" w:fill="FFFFFF"/>
              </w:rPr>
            </w:pPr>
            <w:r w:rsidRPr="00C873B2">
              <w:rPr>
                <w:rFonts w:ascii="Times New Roman" w:eastAsiaTheme="minorEastAsia" w:hAnsi="Times New Roman" w:cs="Times New Roman"/>
                <w:color w:val="2B2B2B"/>
                <w:shd w:val="clear" w:color="auto" w:fill="FFFFFF"/>
                <w:lang w:val="en-US"/>
              </w:rPr>
              <w:t>GaAs</w:t>
            </w:r>
          </w:p>
        </w:tc>
        <w:tc>
          <w:tcPr>
            <w:tcW w:w="1134" w:type="dxa"/>
          </w:tcPr>
          <w:p w14:paraId="76A28898" w14:textId="77777777" w:rsidR="003D478F" w:rsidRPr="00C873B2" w:rsidRDefault="003D478F" w:rsidP="00D52EAA">
            <w:pPr>
              <w:jc w:val="center"/>
              <w:rPr>
                <w:rFonts w:ascii="Times New Roman" w:eastAsiaTheme="minorEastAsia" w:hAnsi="Times New Roman" w:cs="Times New Roman"/>
                <w:color w:val="2B2B2B"/>
                <w:shd w:val="clear" w:color="auto" w:fill="FFFFFF"/>
                <w:lang w:val="en-US"/>
              </w:rPr>
            </w:pPr>
            <w:r w:rsidRPr="00C873B2">
              <w:rPr>
                <w:rFonts w:ascii="Times New Roman" w:eastAsiaTheme="minorEastAsia" w:hAnsi="Times New Roman" w:cs="Times New Roman"/>
                <w:color w:val="2B2B2B"/>
                <w:shd w:val="clear" w:color="auto" w:fill="FFFFFF"/>
                <w:lang w:val="en-US"/>
              </w:rPr>
              <w:t>GaN</w:t>
            </w:r>
          </w:p>
        </w:tc>
      </w:tr>
      <w:tr w:rsidR="003D478F" w:rsidRPr="00C873B2" w14:paraId="3B4430B7" w14:textId="77777777" w:rsidTr="003C5AD3">
        <w:tc>
          <w:tcPr>
            <w:tcW w:w="1584" w:type="dxa"/>
          </w:tcPr>
          <w:p w14:paraId="62F5D09E" w14:textId="55D787E0" w:rsidR="003D478F" w:rsidRPr="00C873B2" w:rsidRDefault="003C5AD3" w:rsidP="00D52EAA">
            <w:pPr>
              <w:jc w:val="center"/>
              <w:rPr>
                <w:rFonts w:ascii="Times New Roman" w:eastAsiaTheme="minorEastAsia" w:hAnsi="Times New Roman" w:cs="Times New Roman"/>
                <w:color w:val="2B2B2B"/>
                <w:shd w:val="clear" w:color="auto" w:fill="FFFFFF"/>
              </w:rPr>
            </w:pPr>
            <w:r>
              <w:rPr>
                <w:rFonts w:ascii="Times New Roman" w:eastAsiaTheme="minorEastAsia" w:hAnsi="Times New Roman" w:cs="Times New Roman"/>
                <w:color w:val="2B2B2B"/>
                <w:shd w:val="clear" w:color="auto" w:fill="FFFFFF"/>
                <w:lang w:val="ru-RU"/>
              </w:rPr>
              <w:t>Энергия</w:t>
            </w:r>
            <w:r w:rsidR="003D478F" w:rsidRPr="00C873B2">
              <w:rPr>
                <w:rFonts w:ascii="Times New Roman" w:eastAsiaTheme="minorEastAsia" w:hAnsi="Times New Roman" w:cs="Times New Roman"/>
                <w:color w:val="2B2B2B"/>
                <w:shd w:val="clear" w:color="auto" w:fill="FFFFFF"/>
                <w:lang w:val="en-US"/>
              </w:rPr>
              <w:t xml:space="preserve">, </w:t>
            </w:r>
            <w:r w:rsidR="003D478F" w:rsidRPr="00C873B2">
              <w:rPr>
                <w:rFonts w:ascii="Times New Roman" w:eastAsiaTheme="minorEastAsia" w:hAnsi="Times New Roman" w:cs="Times New Roman"/>
                <w:color w:val="2B2B2B"/>
                <w:shd w:val="clear" w:color="auto" w:fill="FFFFFF"/>
              </w:rPr>
              <w:t>eV</w:t>
            </w:r>
          </w:p>
        </w:tc>
        <w:tc>
          <w:tcPr>
            <w:tcW w:w="1245" w:type="dxa"/>
          </w:tcPr>
          <w:p w14:paraId="0B5125B4" w14:textId="77777777" w:rsidR="003D478F" w:rsidRPr="00C873B2" w:rsidRDefault="003D478F" w:rsidP="00D52EAA">
            <w:pPr>
              <w:jc w:val="center"/>
              <w:rPr>
                <w:rFonts w:ascii="Times New Roman" w:eastAsiaTheme="minorEastAsia" w:hAnsi="Times New Roman" w:cs="Times New Roman"/>
                <w:color w:val="2B2B2B"/>
                <w:shd w:val="clear" w:color="auto" w:fill="FFFFFF"/>
              </w:rPr>
            </w:pPr>
            <w:r w:rsidRPr="00C873B2">
              <w:rPr>
                <w:rFonts w:ascii="Times New Roman" w:eastAsiaTheme="minorEastAsia" w:hAnsi="Times New Roman" w:cs="Times New Roman"/>
                <w:color w:val="2B2B2B"/>
                <w:shd w:val="clear" w:color="auto" w:fill="FFFFFF"/>
              </w:rPr>
              <w:t>0,7</w:t>
            </w:r>
          </w:p>
        </w:tc>
        <w:tc>
          <w:tcPr>
            <w:tcW w:w="1134" w:type="dxa"/>
          </w:tcPr>
          <w:p w14:paraId="432017DF" w14:textId="77777777" w:rsidR="003D478F" w:rsidRPr="00C873B2" w:rsidRDefault="003D478F" w:rsidP="00D52EAA">
            <w:pPr>
              <w:jc w:val="center"/>
              <w:rPr>
                <w:rFonts w:ascii="Times New Roman" w:eastAsiaTheme="minorEastAsia" w:hAnsi="Times New Roman" w:cs="Times New Roman"/>
                <w:color w:val="2B2B2B"/>
                <w:shd w:val="clear" w:color="auto" w:fill="FFFFFF"/>
              </w:rPr>
            </w:pPr>
            <w:r w:rsidRPr="00C873B2">
              <w:rPr>
                <w:rFonts w:ascii="Times New Roman" w:eastAsiaTheme="minorEastAsia" w:hAnsi="Times New Roman" w:cs="Times New Roman"/>
                <w:color w:val="2B2B2B"/>
                <w:shd w:val="clear" w:color="auto" w:fill="FFFFFF"/>
                <w:lang w:val="en-US"/>
              </w:rPr>
              <w:t>1.12</w:t>
            </w:r>
          </w:p>
        </w:tc>
        <w:tc>
          <w:tcPr>
            <w:tcW w:w="1134" w:type="dxa"/>
          </w:tcPr>
          <w:p w14:paraId="4140A9AB" w14:textId="77777777" w:rsidR="003D478F" w:rsidRPr="00C873B2" w:rsidRDefault="003D478F" w:rsidP="00D52EAA">
            <w:pPr>
              <w:jc w:val="center"/>
              <w:rPr>
                <w:rFonts w:ascii="Times New Roman" w:eastAsiaTheme="minorEastAsia" w:hAnsi="Times New Roman" w:cs="Times New Roman"/>
                <w:color w:val="2B2B2B"/>
                <w:shd w:val="clear" w:color="auto" w:fill="FFFFFF"/>
              </w:rPr>
            </w:pPr>
            <w:r w:rsidRPr="00C873B2">
              <w:rPr>
                <w:rFonts w:ascii="Times New Roman" w:eastAsiaTheme="minorEastAsia" w:hAnsi="Times New Roman" w:cs="Times New Roman"/>
                <w:color w:val="2B2B2B"/>
                <w:shd w:val="clear" w:color="auto" w:fill="FFFFFF"/>
              </w:rPr>
              <w:t>1.45</w:t>
            </w:r>
          </w:p>
        </w:tc>
        <w:tc>
          <w:tcPr>
            <w:tcW w:w="1134" w:type="dxa"/>
          </w:tcPr>
          <w:p w14:paraId="68B9CEEC" w14:textId="77777777" w:rsidR="003D478F" w:rsidRPr="00C873B2" w:rsidRDefault="003D478F" w:rsidP="00D52EAA">
            <w:pPr>
              <w:jc w:val="center"/>
              <w:rPr>
                <w:rFonts w:ascii="Times New Roman" w:eastAsiaTheme="minorEastAsia" w:hAnsi="Times New Roman" w:cs="Times New Roman"/>
                <w:color w:val="2B2B2B"/>
                <w:shd w:val="clear" w:color="auto" w:fill="FFFFFF"/>
              </w:rPr>
            </w:pPr>
            <w:r w:rsidRPr="00C873B2">
              <w:rPr>
                <w:rFonts w:ascii="Times New Roman" w:eastAsiaTheme="minorEastAsia" w:hAnsi="Times New Roman" w:cs="Times New Roman"/>
                <w:color w:val="2B2B2B"/>
                <w:shd w:val="clear" w:color="auto" w:fill="FFFFFF"/>
              </w:rPr>
              <w:t>3.4</w:t>
            </w:r>
          </w:p>
        </w:tc>
      </w:tr>
      <w:tr w:rsidR="003D478F" w:rsidRPr="00C873B2" w14:paraId="6EE2D40A" w14:textId="77777777" w:rsidTr="003C5AD3">
        <w:tc>
          <w:tcPr>
            <w:tcW w:w="1584" w:type="dxa"/>
          </w:tcPr>
          <w:p w14:paraId="420DB56C" w14:textId="77777777" w:rsidR="003D478F" w:rsidRPr="00C873B2" w:rsidRDefault="00000000" w:rsidP="00D52EAA">
            <w:pPr>
              <w:jc w:val="center"/>
              <w:rPr>
                <w:rFonts w:ascii="Times New Roman" w:eastAsiaTheme="minorEastAsia" w:hAnsi="Times New Roman" w:cs="Times New Roman"/>
                <w:i/>
                <w:color w:val="2B2B2B"/>
                <w:shd w:val="clear" w:color="auto" w:fill="FFFFFF"/>
              </w:rPr>
            </w:pPr>
            <m:oMathPara>
              <m:oMath>
                <m:sSub>
                  <m:sSubPr>
                    <m:ctrlPr>
                      <w:rPr>
                        <w:rFonts w:ascii="Cambria Math" w:eastAsia="Calibri" w:hAnsi="Cambria Math" w:cs="Times New Roman"/>
                        <w:color w:val="2B2B2B"/>
                        <w:shd w:val="clear" w:color="auto" w:fill="FFFFFF"/>
                      </w:rPr>
                    </m:ctrlPr>
                  </m:sSubPr>
                  <m:e>
                    <m:r>
                      <m:rPr>
                        <m:sty m:val="p"/>
                      </m:rPr>
                      <w:rPr>
                        <w:rFonts w:ascii="Cambria Math" w:eastAsia="Calibri" w:hAnsi="Cambria Math" w:cs="Times New Roman"/>
                        <w:color w:val="2B2B2B"/>
                        <w:shd w:val="clear" w:color="auto" w:fill="FFFFFF"/>
                      </w:rPr>
                      <m:t>λ</m:t>
                    </m:r>
                  </m:e>
                  <m:sub>
                    <m:r>
                      <m:rPr>
                        <m:sty m:val="p"/>
                      </m:rPr>
                      <w:rPr>
                        <w:rFonts w:ascii="Cambria Math" w:eastAsia="Calibri" w:hAnsi="Cambria Math" w:cs="Times New Roman"/>
                        <w:color w:val="2B2B2B"/>
                        <w:shd w:val="clear" w:color="auto" w:fill="FFFFFF"/>
                      </w:rPr>
                      <m:t>изл</m:t>
                    </m:r>
                  </m:sub>
                </m:sSub>
                <m:r>
                  <m:rPr>
                    <m:sty m:val="p"/>
                  </m:rPr>
                  <w:rPr>
                    <w:rFonts w:ascii="Cambria Math" w:eastAsia="Calibri" w:hAnsi="Cambria Math" w:cs="Times New Roman"/>
                    <w:color w:val="2B2B2B"/>
                    <w:shd w:val="clear" w:color="auto" w:fill="FFFFFF"/>
                  </w:rPr>
                  <m:t xml:space="preserve">, </m:t>
                </m:r>
                <m:r>
                  <w:rPr>
                    <w:rFonts w:ascii="Cambria Math" w:eastAsia="Calibri" w:hAnsi="Cambria Math" w:cs="Times New Roman"/>
                    <w:color w:val="2B2B2B"/>
                    <w:shd w:val="clear" w:color="auto" w:fill="FFFFFF"/>
                  </w:rPr>
                  <m:t>мкм</m:t>
                </m:r>
              </m:oMath>
            </m:oMathPara>
          </w:p>
        </w:tc>
        <w:tc>
          <w:tcPr>
            <w:tcW w:w="1245" w:type="dxa"/>
          </w:tcPr>
          <w:p w14:paraId="22F5BB04" w14:textId="77777777" w:rsidR="003D478F" w:rsidRPr="00C873B2" w:rsidRDefault="003D478F" w:rsidP="00D52EAA">
            <w:pPr>
              <w:jc w:val="center"/>
              <w:rPr>
                <w:rFonts w:ascii="Times New Roman" w:eastAsiaTheme="minorEastAsia" w:hAnsi="Times New Roman" w:cs="Times New Roman"/>
                <w:color w:val="2B2B2B"/>
                <w:shd w:val="clear" w:color="auto" w:fill="FFFFFF"/>
                <w:lang w:val="en-US"/>
              </w:rPr>
            </w:pPr>
            <w:r w:rsidRPr="00C873B2">
              <w:rPr>
                <w:rFonts w:ascii="Times New Roman" w:eastAsiaTheme="minorEastAsia" w:hAnsi="Times New Roman" w:cs="Times New Roman"/>
                <w:color w:val="2B2B2B"/>
                <w:shd w:val="clear" w:color="auto" w:fill="FFFFFF"/>
                <w:lang w:val="en-US"/>
              </w:rPr>
              <w:t>1.77</w:t>
            </w:r>
          </w:p>
        </w:tc>
        <w:tc>
          <w:tcPr>
            <w:tcW w:w="1134" w:type="dxa"/>
          </w:tcPr>
          <w:p w14:paraId="48144692" w14:textId="77777777" w:rsidR="003D478F" w:rsidRPr="00C873B2" w:rsidRDefault="003D478F" w:rsidP="00D52EAA">
            <w:pPr>
              <w:jc w:val="center"/>
              <w:rPr>
                <w:rFonts w:ascii="Times New Roman" w:eastAsiaTheme="minorEastAsia" w:hAnsi="Times New Roman" w:cs="Times New Roman"/>
                <w:b/>
                <w:color w:val="2B2B2B"/>
                <w:shd w:val="clear" w:color="auto" w:fill="FFFFFF"/>
              </w:rPr>
            </w:pPr>
            <w:r w:rsidRPr="00C873B2">
              <w:rPr>
                <w:rFonts w:ascii="Times New Roman" w:eastAsiaTheme="minorEastAsia" w:hAnsi="Times New Roman" w:cs="Times New Roman"/>
                <w:b/>
                <w:color w:val="2B2B2B"/>
                <w:shd w:val="clear" w:color="auto" w:fill="FFFFFF"/>
              </w:rPr>
              <w:t>-</w:t>
            </w:r>
          </w:p>
        </w:tc>
        <w:tc>
          <w:tcPr>
            <w:tcW w:w="1134" w:type="dxa"/>
          </w:tcPr>
          <w:p w14:paraId="4CE418C5" w14:textId="77777777" w:rsidR="003D478F" w:rsidRPr="00C873B2" w:rsidRDefault="003D478F" w:rsidP="00D52EAA">
            <w:pPr>
              <w:jc w:val="center"/>
              <w:rPr>
                <w:rFonts w:ascii="Times New Roman" w:eastAsiaTheme="minorEastAsia" w:hAnsi="Times New Roman" w:cs="Times New Roman"/>
                <w:color w:val="2B2B2B"/>
                <w:shd w:val="clear" w:color="auto" w:fill="FFFFFF"/>
              </w:rPr>
            </w:pPr>
            <w:r w:rsidRPr="00C873B2">
              <w:rPr>
                <w:rFonts w:ascii="Times New Roman" w:eastAsiaTheme="minorEastAsia" w:hAnsi="Times New Roman" w:cs="Times New Roman"/>
                <w:color w:val="2B2B2B"/>
                <w:shd w:val="clear" w:color="auto" w:fill="FFFFFF"/>
              </w:rPr>
              <w:t>0,86</w:t>
            </w:r>
          </w:p>
        </w:tc>
        <w:tc>
          <w:tcPr>
            <w:tcW w:w="1134" w:type="dxa"/>
          </w:tcPr>
          <w:p w14:paraId="65970D37" w14:textId="77777777" w:rsidR="003D478F" w:rsidRPr="00C873B2" w:rsidRDefault="003D478F" w:rsidP="00D52EAA">
            <w:pPr>
              <w:jc w:val="center"/>
              <w:rPr>
                <w:rFonts w:ascii="Times New Roman" w:eastAsiaTheme="minorEastAsia" w:hAnsi="Times New Roman" w:cs="Times New Roman"/>
                <w:color w:val="2B2B2B"/>
                <w:shd w:val="clear" w:color="auto" w:fill="FFFFFF"/>
              </w:rPr>
            </w:pPr>
            <w:r w:rsidRPr="00C873B2">
              <w:rPr>
                <w:rFonts w:ascii="Times New Roman" w:eastAsiaTheme="minorEastAsia" w:hAnsi="Times New Roman" w:cs="Times New Roman"/>
                <w:color w:val="2B2B2B"/>
                <w:shd w:val="clear" w:color="auto" w:fill="FFFFFF"/>
              </w:rPr>
              <w:t>0,36</w:t>
            </w:r>
          </w:p>
        </w:tc>
      </w:tr>
    </w:tbl>
    <w:p w14:paraId="0EED7467" w14:textId="77777777" w:rsidR="003D478F" w:rsidRPr="00C873B2" w:rsidRDefault="003D478F" w:rsidP="003D478F">
      <w:pPr>
        <w:jc w:val="right"/>
        <w:rPr>
          <w:rFonts w:ascii="Times New Roman" w:hAnsi="Times New Roman" w:cs="Times New Roman"/>
        </w:rPr>
      </w:pPr>
    </w:p>
    <w:p w14:paraId="46975521" w14:textId="77777777" w:rsidR="003D478F" w:rsidRPr="00C873B2" w:rsidRDefault="003D478F" w:rsidP="003D478F">
      <w:pPr>
        <w:rPr>
          <w:rFonts w:ascii="Times New Roman" w:hAnsi="Times New Roman" w:cs="Times New Roman"/>
        </w:rPr>
      </w:pPr>
      <w:r w:rsidRPr="00C873B2">
        <w:rPr>
          <w:rFonts w:ascii="Times New Roman" w:hAnsi="Times New Roman" w:cs="Times New Roman"/>
        </w:rPr>
        <w:t>Шығарылатын жарық кванттарының кездейсоқ векторлары бар спонтанды рекомбинациялық сәулелену ғарыштық заряд аймағында (SCR) түзіледі. Үлкен беттік ауданда жарықтың көп бөлігі беткейден шығады, косинус заңына сәйкес шамамен бөлінеді (бетке перпендикулярдан). Дегенмен, SCR-дан шеткі сәулелену де бар. Пайда болған жарықтың қарқындылығының таралуы сәулелену үлгісімен көрсетіледі.</w:t>
      </w:r>
    </w:p>
    <w:p w14:paraId="36A9B84B" w14:textId="77777777" w:rsidR="003D478F" w:rsidRPr="002333A4" w:rsidRDefault="003D478F" w:rsidP="003D478F">
      <w:pPr>
        <w:rPr>
          <w:rFonts w:ascii="Times New Roman" w:hAnsi="Times New Roman" w:cs="Times New Roman"/>
        </w:rPr>
      </w:pPr>
      <w:r w:rsidRPr="00C873B2">
        <w:rPr>
          <w:rFonts w:ascii="Times New Roman" w:hAnsi="Times New Roman" w:cs="Times New Roman"/>
          <w:noProof/>
          <w:lang w:eastAsia="ru-RU"/>
        </w:rPr>
        <w:drawing>
          <wp:inline distT="0" distB="0" distL="0" distR="0" wp14:anchorId="2C572552" wp14:editId="156300F0">
            <wp:extent cx="811259" cy="637709"/>
            <wp:effectExtent l="0" t="0" r="8255" b="0"/>
            <wp:docPr id="56" name="Рисунок 56" descr="Светодиод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Светодиод — Википедия"/>
                    <pic:cNvPicPr>
                      <a:picLocks noChangeAspect="1" noChangeArrowheads="1"/>
                    </pic:cNvPicPr>
                  </pic:nvPicPr>
                  <pic:blipFill>
                    <a:blip r:embed="rId63"/>
                    <a:srcRect/>
                    <a:stretch>
                      <a:fillRect/>
                    </a:stretch>
                  </pic:blipFill>
                  <pic:spPr bwMode="auto">
                    <a:xfrm>
                      <a:off x="0" y="0"/>
                      <a:ext cx="822823" cy="646799"/>
                    </a:xfrm>
                    <a:prstGeom prst="rect">
                      <a:avLst/>
                    </a:prstGeom>
                    <a:noFill/>
                    <a:ln w="9525">
                      <a:noFill/>
                      <a:miter lim="800000"/>
                      <a:headEnd/>
                      <a:tailEnd/>
                    </a:ln>
                  </pic:spPr>
                </pic:pic>
              </a:graphicData>
            </a:graphic>
          </wp:inline>
        </w:drawing>
      </w:r>
      <w:r w:rsidRPr="00C873B2">
        <w:rPr>
          <w:rFonts w:ascii="Times New Roman" w:hAnsi="Times New Roman" w:cs="Times New Roman"/>
        </w:rPr>
        <w:t xml:space="preserve"> </w:t>
      </w:r>
      <w:r w:rsidRPr="00C873B2">
        <w:rPr>
          <w:rFonts w:ascii="Times New Roman" w:hAnsi="Times New Roman" w:cs="Times New Roman"/>
          <w:noProof/>
          <w:lang w:eastAsia="ru-RU"/>
        </w:rPr>
        <w:drawing>
          <wp:inline distT="0" distB="0" distL="0" distR="0" wp14:anchorId="6ED14632" wp14:editId="41BDE577">
            <wp:extent cx="4410075" cy="1114425"/>
            <wp:effectExtent l="0" t="0" r="9525" b="9525"/>
            <wp:docPr id="24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4"/>
                    <a:srcRect l="5236" t="39728" r="76694" b="46123"/>
                    <a:stretch>
                      <a:fillRect/>
                    </a:stretch>
                  </pic:blipFill>
                  <pic:spPr bwMode="auto">
                    <a:xfrm>
                      <a:off x="0" y="0"/>
                      <a:ext cx="4472050" cy="1130086"/>
                    </a:xfrm>
                    <a:prstGeom prst="rect">
                      <a:avLst/>
                    </a:prstGeom>
                    <a:noFill/>
                    <a:ln w="9525">
                      <a:noFill/>
                      <a:miter lim="800000"/>
                      <a:headEnd/>
                      <a:tailEnd/>
                    </a:ln>
                  </pic:spPr>
                </pic:pic>
              </a:graphicData>
            </a:graphic>
          </wp:inline>
        </w:drawing>
      </w:r>
      <w:r w:rsidRPr="00C873B2">
        <w:rPr>
          <w:rFonts w:ascii="Times New Roman" w:hAnsi="Times New Roman" w:cs="Times New Roman"/>
        </w:rPr>
        <w:t xml:space="preserve"> </w:t>
      </w:r>
    </w:p>
    <w:p w14:paraId="280FDEE7" w14:textId="58C2B7DE" w:rsidR="003D478F" w:rsidRPr="002333A4" w:rsidRDefault="0060668B" w:rsidP="003D478F">
      <w:pPr>
        <w:rPr>
          <w:rFonts w:ascii="Times New Roman" w:hAnsi="Times New Roman" w:cs="Times New Roman"/>
        </w:rPr>
      </w:pPr>
      <w:r>
        <w:rPr>
          <w:rFonts w:ascii="Times New Roman" w:hAnsi="Times New Roman" w:cs="Times New Roman"/>
          <w:lang w:val="kk-KZ"/>
        </w:rPr>
        <w:t>2</w:t>
      </w:r>
      <w:r w:rsidRPr="0060668B">
        <w:rPr>
          <w:rFonts w:ascii="Times New Roman" w:hAnsi="Times New Roman" w:cs="Times New Roman"/>
        </w:rPr>
        <w:t>-сурет.</w:t>
      </w:r>
      <w:r w:rsidRPr="0060668B">
        <w:rPr>
          <w:rFonts w:ascii="Times New Roman" w:hAnsi="Times New Roman" w:cs="Times New Roman"/>
          <w:lang w:val="kk-KZ"/>
        </w:rPr>
        <w:t xml:space="preserve"> </w:t>
      </w:r>
      <w:r w:rsidR="003D478F" w:rsidRPr="002333A4">
        <w:rPr>
          <w:rFonts w:ascii="Times New Roman" w:hAnsi="Times New Roman" w:cs="Times New Roman"/>
        </w:rPr>
        <w:t xml:space="preserve">RGB </w:t>
      </w:r>
      <w:r w:rsidR="003D478F" w:rsidRPr="00C873B2">
        <w:rPr>
          <w:rFonts w:ascii="Times New Roman" w:hAnsi="Times New Roman" w:cs="Times New Roman"/>
        </w:rPr>
        <w:t xml:space="preserve">жарық диодтары </w:t>
      </w:r>
      <w:r w:rsidR="003D478F" w:rsidRPr="002333A4">
        <w:rPr>
          <w:rFonts w:ascii="Times New Roman" w:hAnsi="Times New Roman" w:cs="Times New Roman"/>
        </w:rPr>
        <w:t xml:space="preserve">және RGB спектрі </w:t>
      </w:r>
    </w:p>
    <w:p w14:paraId="51DB2AC3" w14:textId="77777777" w:rsidR="003D478F" w:rsidRPr="00C873B2" w:rsidRDefault="003D478F" w:rsidP="003D478F">
      <w:pPr>
        <w:rPr>
          <w:rFonts w:ascii="Times New Roman" w:hAnsi="Times New Roman" w:cs="Times New Roman"/>
        </w:rPr>
      </w:pPr>
      <w:r w:rsidRPr="00C873B2">
        <w:rPr>
          <w:rFonts w:ascii="Times New Roman" w:hAnsi="Times New Roman" w:cs="Times New Roman"/>
          <w:b/>
          <w:highlight w:val="yellow"/>
        </w:rPr>
        <w:lastRenderedPageBreak/>
        <w:t xml:space="preserve">Ақ жарық диоды </w:t>
      </w:r>
      <w:r w:rsidRPr="00C873B2">
        <w:rPr>
          <w:rFonts w:ascii="Times New Roman" w:eastAsiaTheme="minorEastAsia" w:hAnsi="Times New Roman" w:cs="Times New Roman"/>
          <w:color w:val="2B2B2B"/>
          <w:shd w:val="clear" w:color="auto" w:fill="FFFFFF"/>
        </w:rPr>
        <w:t xml:space="preserve">УК аймағында 0,36 мкм шамасында 3,4 эВ және эмиссиясы </w:t>
      </w:r>
      <w:r w:rsidRPr="002333A4">
        <w:rPr>
          <w:rFonts w:ascii="Times New Roman" w:eastAsiaTheme="minorEastAsia" w:hAnsi="Times New Roman" w:cs="Times New Roman"/>
          <w:color w:val="2B2B2B"/>
          <w:shd w:val="clear" w:color="auto" w:fill="FFFFFF"/>
        </w:rPr>
        <w:t xml:space="preserve">бар </w:t>
      </w:r>
      <w:r w:rsidRPr="00C873B2">
        <w:rPr>
          <w:rFonts w:ascii="Times New Roman" w:hAnsi="Times New Roman" w:cs="Times New Roman"/>
        </w:rPr>
        <w:t>галлий нитридінен жасалған . Қуаттың шамамен 80% фотон энергиясына айналады. Жарық диодты беті спектрдің көк және жасыл-қызыл аймақтарында кең сәулелену спектрі бар композитті фосформен қапталған.</w:t>
      </w:r>
    </w:p>
    <w:p w14:paraId="60046B3B" w14:textId="77777777" w:rsidR="003D478F" w:rsidRPr="00C873B2" w:rsidRDefault="003D478F" w:rsidP="003D478F">
      <w:pPr>
        <w:jc w:val="center"/>
        <w:rPr>
          <w:rFonts w:ascii="Times New Roman" w:hAnsi="Times New Roman" w:cs="Times New Roman"/>
        </w:rPr>
      </w:pPr>
      <w:r w:rsidRPr="00C873B2">
        <w:rPr>
          <w:rFonts w:ascii="Times New Roman" w:hAnsi="Times New Roman" w:cs="Times New Roman"/>
          <w:noProof/>
          <w:lang w:eastAsia="ru-RU"/>
        </w:rPr>
        <w:drawing>
          <wp:inline distT="0" distB="0" distL="0" distR="0" wp14:anchorId="354511AD" wp14:editId="35C3FB55">
            <wp:extent cx="3912435" cy="1536065"/>
            <wp:effectExtent l="0" t="0" r="0" b="6985"/>
            <wp:docPr id="62" name="Рисунок 62" descr="Новости интернет-магазин https://discon.ua - Качество света искусственных  источников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Новости интернет-магазин https://discon.ua - Качество света искусственных  источников света"/>
                    <pic:cNvPicPr>
                      <a:picLocks noChangeAspect="1" noChangeArrowheads="1"/>
                    </pic:cNvPicPr>
                  </pic:nvPicPr>
                  <pic:blipFill>
                    <a:blip r:embed="rId65"/>
                    <a:srcRect t="50298" b="2797"/>
                    <a:stretch>
                      <a:fillRect/>
                    </a:stretch>
                  </pic:blipFill>
                  <pic:spPr bwMode="auto">
                    <a:xfrm>
                      <a:off x="0" y="0"/>
                      <a:ext cx="3933518" cy="1544342"/>
                    </a:xfrm>
                    <a:prstGeom prst="rect">
                      <a:avLst/>
                    </a:prstGeom>
                    <a:noFill/>
                    <a:ln w="9525">
                      <a:noFill/>
                      <a:miter lim="800000"/>
                      <a:headEnd/>
                      <a:tailEnd/>
                    </a:ln>
                  </pic:spPr>
                </pic:pic>
              </a:graphicData>
            </a:graphic>
          </wp:inline>
        </w:drawing>
      </w:r>
    </w:p>
    <w:p w14:paraId="2492A1F5" w14:textId="3231B379" w:rsidR="003D478F" w:rsidRPr="00167F03" w:rsidRDefault="00B7238A" w:rsidP="0060668B">
      <w:pPr>
        <w:rPr>
          <w:rFonts w:ascii="Times New Roman" w:hAnsi="Times New Roman" w:cs="Times New Roman"/>
          <w:lang w:val="kk-KZ"/>
        </w:rPr>
      </w:pPr>
      <w:r>
        <w:rPr>
          <w:rFonts w:ascii="Times New Roman" w:hAnsi="Times New Roman" w:cs="Times New Roman"/>
          <w:lang w:val="kk-KZ"/>
        </w:rPr>
        <w:t>3</w:t>
      </w:r>
      <w:r w:rsidR="0060668B" w:rsidRPr="0060668B">
        <w:rPr>
          <w:rFonts w:ascii="Times New Roman" w:hAnsi="Times New Roman" w:cs="Times New Roman"/>
        </w:rPr>
        <w:t>-сурет.</w:t>
      </w:r>
      <w:r w:rsidR="0060668B" w:rsidRPr="0060668B">
        <w:rPr>
          <w:rFonts w:ascii="Times New Roman" w:hAnsi="Times New Roman" w:cs="Times New Roman"/>
          <w:lang w:val="kk-KZ"/>
        </w:rPr>
        <w:t xml:space="preserve"> </w:t>
      </w:r>
      <w:r w:rsidR="003D478F">
        <w:rPr>
          <w:rFonts w:ascii="Times New Roman" w:hAnsi="Times New Roman" w:cs="Times New Roman"/>
          <w:lang w:val="kk-KZ"/>
        </w:rPr>
        <w:t xml:space="preserve">Люминесцентті жабыны </w:t>
      </w:r>
      <w:r w:rsidR="003D478F" w:rsidRPr="00167F03">
        <w:rPr>
          <w:rFonts w:ascii="Times New Roman" w:hAnsi="Times New Roman" w:cs="Times New Roman"/>
        </w:rPr>
        <w:t>бар GaN</w:t>
      </w:r>
      <w:r w:rsidR="007740AA">
        <w:rPr>
          <w:rFonts w:ascii="Times New Roman" w:hAnsi="Times New Roman" w:cs="Times New Roman"/>
          <w:lang w:val="kk-KZ"/>
        </w:rPr>
        <w:t xml:space="preserve"> мен люминофор негізінде</w:t>
      </w:r>
      <w:r w:rsidR="003D478F" w:rsidRPr="00167F03">
        <w:rPr>
          <w:rFonts w:ascii="Times New Roman" w:hAnsi="Times New Roman" w:cs="Times New Roman"/>
        </w:rPr>
        <w:t xml:space="preserve"> ақ жарық диоды.</w:t>
      </w:r>
    </w:p>
    <w:p w14:paraId="4C197AD3" w14:textId="77777777" w:rsidR="0060668B" w:rsidRDefault="0060668B" w:rsidP="003D478F">
      <w:pPr>
        <w:rPr>
          <w:rFonts w:ascii="Times New Roman" w:hAnsi="Times New Roman" w:cs="Times New Roman"/>
          <w:highlight w:val="yellow"/>
          <w:lang w:val="kk-KZ"/>
        </w:rPr>
      </w:pPr>
    </w:p>
    <w:p w14:paraId="285C0095" w14:textId="5F6BF817" w:rsidR="003D478F" w:rsidRPr="007740AA" w:rsidRDefault="003D478F" w:rsidP="003D478F">
      <w:pPr>
        <w:rPr>
          <w:rFonts w:ascii="Times New Roman" w:hAnsi="Times New Roman" w:cs="Times New Roman"/>
          <w:b/>
          <w:bCs/>
        </w:rPr>
      </w:pPr>
      <w:r w:rsidRPr="007740AA">
        <w:rPr>
          <w:rFonts w:ascii="Times New Roman" w:hAnsi="Times New Roman" w:cs="Times New Roman"/>
          <w:b/>
          <w:bCs/>
          <w:highlight w:val="yellow"/>
        </w:rPr>
        <w:t>LED матрицасы.</w:t>
      </w:r>
    </w:p>
    <w:p w14:paraId="6C8F2007" w14:textId="77777777" w:rsidR="003D478F" w:rsidRPr="00C873B2" w:rsidRDefault="003D478F" w:rsidP="003D478F">
      <w:pPr>
        <w:rPr>
          <w:rFonts w:ascii="Times New Roman" w:hAnsi="Times New Roman" w:cs="Times New Roman"/>
        </w:rPr>
      </w:pPr>
      <w:r w:rsidRPr="00C873B2">
        <w:rPr>
          <w:rFonts w:ascii="Times New Roman" w:hAnsi="Times New Roman" w:cs="Times New Roman"/>
        </w:rPr>
        <w:t xml:space="preserve">Транзисторлық қосқыштармен басқарылатын матрицаларды жасау үшін миллиондаған жарықдиодты шамдар қолданылады. Әрбір пикселде монохромды дисплей құрылғысын жасайтын бір жарық диодты болуы мүмкін. Түсті кескінді жасау үшін әрбір пикселде өзінің транзисторлық қосқыштары бар қызыл, жасыл және көк ( </w:t>
      </w:r>
      <w:r w:rsidRPr="002333A4">
        <w:rPr>
          <w:rFonts w:ascii="Times New Roman" w:hAnsi="Times New Roman" w:cs="Times New Roman"/>
        </w:rPr>
        <w:t xml:space="preserve">RGB ) үш жарық диоды болуы керек. </w:t>
      </w:r>
      <w:r w:rsidRPr="00C873B2">
        <w:rPr>
          <w:rFonts w:ascii="Times New Roman" w:hAnsi="Times New Roman" w:cs="Times New Roman"/>
        </w:rPr>
        <w:t>Сіз теледидар немесе ұялы телефон экранының қандай болатынын білесіз.</w:t>
      </w:r>
    </w:p>
    <w:p w14:paraId="49CCACD2" w14:textId="77777777" w:rsidR="003D478F" w:rsidRPr="00C873B2" w:rsidRDefault="003D478F" w:rsidP="003D478F">
      <w:pPr>
        <w:rPr>
          <w:rFonts w:ascii="Times New Roman" w:hAnsi="Times New Roman" w:cs="Times New Roman"/>
          <w:highlight w:val="yellow"/>
        </w:rPr>
      </w:pPr>
      <w:r>
        <w:rPr>
          <w:rFonts w:ascii="Times New Roman" w:hAnsi="Times New Roman" w:cs="Times New Roman"/>
          <w:noProof/>
        </w:rPr>
        <mc:AlternateContent>
          <mc:Choice Requires="wpg">
            <w:drawing>
              <wp:anchor distT="0" distB="0" distL="114300" distR="114300" simplePos="0" relativeHeight="251664896" behindDoc="0" locked="0" layoutInCell="1" allowOverlap="1" wp14:anchorId="3A8DAB6B" wp14:editId="6F7FB1DB">
                <wp:simplePos x="0" y="0"/>
                <wp:positionH relativeFrom="column">
                  <wp:posOffset>634365</wp:posOffset>
                </wp:positionH>
                <wp:positionV relativeFrom="paragraph">
                  <wp:posOffset>66675</wp:posOffset>
                </wp:positionV>
                <wp:extent cx="4210050" cy="1057275"/>
                <wp:effectExtent l="0" t="0" r="0" b="9525"/>
                <wp:wrapNone/>
                <wp:docPr id="2056898541" name="Группа 2"/>
                <wp:cNvGraphicFramePr/>
                <a:graphic xmlns:a="http://schemas.openxmlformats.org/drawingml/2006/main">
                  <a:graphicData uri="http://schemas.microsoft.com/office/word/2010/wordprocessingGroup">
                    <wpg:wgp>
                      <wpg:cNvGrpSpPr/>
                      <wpg:grpSpPr>
                        <a:xfrm>
                          <a:off x="0" y="0"/>
                          <a:ext cx="4210050" cy="1057275"/>
                          <a:chOff x="0" y="0"/>
                          <a:chExt cx="2733675" cy="1392555"/>
                        </a:xfrm>
                      </wpg:grpSpPr>
                      <pic:pic xmlns:pic="http://schemas.openxmlformats.org/drawingml/2006/picture">
                        <pic:nvPicPr>
                          <pic:cNvPr id="1226374135" name="Рисунок 59" descr="Органический светодиод — Википедия"/>
                          <pic:cNvPicPr>
                            <a:picLocks noChangeAspect="1"/>
                          </pic:cNvPicPr>
                        </pic:nvPicPr>
                        <pic:blipFill>
                          <a:blip r:embed="rId66"/>
                          <a:srcRect/>
                          <a:stretch>
                            <a:fillRect/>
                          </a:stretch>
                        </pic:blipFill>
                        <pic:spPr bwMode="auto">
                          <a:xfrm flipV="1">
                            <a:off x="0" y="285750"/>
                            <a:ext cx="1189990" cy="984250"/>
                          </a:xfrm>
                          <a:prstGeom prst="rect">
                            <a:avLst/>
                          </a:prstGeom>
                          <a:noFill/>
                          <a:ln w="9525">
                            <a:noFill/>
                            <a:miter lim="800000"/>
                            <a:headEnd/>
                            <a:tailEnd/>
                          </a:ln>
                        </pic:spPr>
                      </pic:pic>
                      <pic:pic xmlns:pic="http://schemas.openxmlformats.org/drawingml/2006/picture">
                        <pic:nvPicPr>
                          <pic:cNvPr id="949656212" name="Рисунок 62" descr="Созданы метафотонные OLED-дисплеи с разрешением 10 тысяч пикселей на дюйм"/>
                          <pic:cNvPicPr>
                            <a:picLocks noChangeAspect="1"/>
                          </pic:cNvPicPr>
                        </pic:nvPicPr>
                        <pic:blipFill rotWithShape="1">
                          <a:blip r:embed="rId67"/>
                          <a:srcRect r="50867"/>
                          <a:stretch>
                            <a:fillRect/>
                          </a:stretch>
                        </pic:blipFill>
                        <pic:spPr bwMode="auto">
                          <a:xfrm>
                            <a:off x="1114425" y="0"/>
                            <a:ext cx="1619250" cy="139255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E5F459C" id="Группа 2" o:spid="_x0000_s1026" style="position:absolute;margin-left:49.95pt;margin-top:5.25pt;width:331.5pt;height:83.25pt;z-index:251664896;mso-width-relative:margin;mso-height-relative:margin" coordsize="27336,139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">
                <v:shape id="Рисунок 59" o:spid="_x0000_s1027" type="#_x0000_t75" alt="Органический светодиод — Википедия" style="position:absolute;top:2857;width:11899;height:9843;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">
                  <v:imagedata r:id="rId68" o:title="Органический светодиод — Википедия"/>
                </v:shape>
                <v:shape id="Рисунок 62" o:spid="_x0000_s1028" type="#_x0000_t75" alt="Созданы метафотонные OLED-дисплеи с разрешением 10 тысяч пикселей на дюйм" style="position:absolute;left:11144;width:16192;height:13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">
                  <v:imagedata r:id="rId69" o:title="Созданы метафотонные OLED-дисплеи с разрешением 10 тысяч пикселей на дюйм" cropright="33336f"/>
                </v:shape>
              </v:group>
            </w:pict>
          </mc:Fallback>
        </mc:AlternateContent>
      </w:r>
    </w:p>
    <w:p w14:paraId="4C0ECCEE" w14:textId="77777777" w:rsidR="003D478F" w:rsidRPr="002333A4" w:rsidRDefault="003D478F" w:rsidP="003D478F">
      <w:pPr>
        <w:rPr>
          <w:rFonts w:ascii="Times New Roman" w:hAnsi="Times New Roman" w:cs="Times New Roman"/>
          <w:noProof/>
          <w:lang w:eastAsia="ru-RU"/>
        </w:rPr>
      </w:pPr>
    </w:p>
    <w:p w14:paraId="6ED89BBA" w14:textId="77777777" w:rsidR="003D478F" w:rsidRPr="002333A4" w:rsidRDefault="003D478F" w:rsidP="003D478F">
      <w:pPr>
        <w:rPr>
          <w:rFonts w:ascii="Times New Roman" w:hAnsi="Times New Roman" w:cs="Times New Roman"/>
          <w:noProof/>
          <w:lang w:eastAsia="ru-RU"/>
        </w:rPr>
      </w:pPr>
    </w:p>
    <w:p w14:paraId="06DB238A" w14:textId="77777777" w:rsidR="003D478F" w:rsidRPr="002333A4" w:rsidRDefault="003D478F" w:rsidP="003D478F">
      <w:pPr>
        <w:rPr>
          <w:rFonts w:ascii="Times New Roman" w:hAnsi="Times New Roman" w:cs="Times New Roman"/>
          <w:noProof/>
          <w:lang w:eastAsia="ru-RU"/>
        </w:rPr>
      </w:pPr>
    </w:p>
    <w:p w14:paraId="1FEF0714" w14:textId="58A1E476" w:rsidR="003D478F" w:rsidRPr="00C873B2" w:rsidRDefault="00B7238A" w:rsidP="003D478F">
      <w:pPr>
        <w:rPr>
          <w:rFonts w:ascii="Times New Roman" w:hAnsi="Times New Roman" w:cs="Times New Roman"/>
        </w:rPr>
      </w:pPr>
      <w:r>
        <w:rPr>
          <w:rFonts w:ascii="Times New Roman" w:hAnsi="Times New Roman" w:cs="Times New Roman"/>
          <w:lang w:val="kk-KZ"/>
        </w:rPr>
        <w:t>4</w:t>
      </w:r>
      <w:r w:rsidRPr="0060668B">
        <w:rPr>
          <w:rFonts w:ascii="Times New Roman" w:hAnsi="Times New Roman" w:cs="Times New Roman"/>
        </w:rPr>
        <w:t>-сурет.</w:t>
      </w:r>
      <w:r w:rsidRPr="0060668B">
        <w:rPr>
          <w:rFonts w:ascii="Times New Roman" w:hAnsi="Times New Roman" w:cs="Times New Roman"/>
          <w:lang w:val="kk-KZ"/>
        </w:rPr>
        <w:t xml:space="preserve"> </w:t>
      </w:r>
      <w:r w:rsidR="003D478F" w:rsidRPr="002333A4">
        <w:rPr>
          <w:rFonts w:ascii="Times New Roman" w:hAnsi="Times New Roman" w:cs="Times New Roman"/>
        </w:rPr>
        <w:t>RGB</w:t>
      </w:r>
      <w:r w:rsidR="003D478F" w:rsidRPr="00C873B2">
        <w:rPr>
          <w:rFonts w:ascii="Times New Roman" w:hAnsi="Times New Roman" w:cs="Times New Roman"/>
        </w:rPr>
        <w:t xml:space="preserve"> </w:t>
      </w:r>
      <w:r w:rsidR="003D478F" w:rsidRPr="002333A4">
        <w:rPr>
          <w:rFonts w:ascii="Times New Roman" w:hAnsi="Times New Roman" w:cs="Times New Roman"/>
        </w:rPr>
        <w:t xml:space="preserve">пиксел және </w:t>
      </w:r>
      <w:r w:rsidR="003D478F" w:rsidRPr="00C873B2">
        <w:rPr>
          <w:rFonts w:ascii="Times New Roman" w:hAnsi="Times New Roman" w:cs="Times New Roman"/>
        </w:rPr>
        <w:t>RGB</w:t>
      </w:r>
      <w:r w:rsidR="003D478F" w:rsidRPr="002333A4">
        <w:rPr>
          <w:rFonts w:ascii="Times New Roman" w:hAnsi="Times New Roman" w:cs="Times New Roman"/>
        </w:rPr>
        <w:t xml:space="preserve"> матрица </w:t>
      </w:r>
      <w:r w:rsidR="003D478F" w:rsidRPr="00C873B2">
        <w:rPr>
          <w:rFonts w:ascii="Times New Roman" w:hAnsi="Times New Roman" w:cs="Times New Roman"/>
        </w:rPr>
        <w:t xml:space="preserve">. </w:t>
      </w:r>
    </w:p>
    <w:p w14:paraId="7F640F82" w14:textId="324B3CC8" w:rsidR="007E1631" w:rsidRPr="00C30DD7" w:rsidRDefault="007E1631" w:rsidP="00817A98">
      <w:pPr>
        <w:jc w:val="both"/>
        <w:rPr>
          <w:rFonts w:ascii="Times New Roman" w:hAnsi="Times New Roman" w:cs="Times New Roman"/>
        </w:rPr>
      </w:pPr>
      <w:r w:rsidRPr="00C30DD7">
        <w:rPr>
          <w:rFonts w:ascii="Times New Roman" w:hAnsi="Times New Roman" w:cs="Times New Roman"/>
        </w:rPr>
        <w:t xml:space="preserve">Электрлік параметрлер электр тізбегінің элементі ретінде жарық диодының өнімділігін көрсетеді: тікелей тікелей кернеу </w:t>
      </w:r>
      <w:r w:rsidRPr="00C30DD7">
        <w:rPr>
          <w:rFonts w:ascii="Times New Roman" w:hAnsi="Times New Roman" w:cs="Times New Roman"/>
          <w:i/>
          <w:iCs/>
        </w:rPr>
        <w:t xml:space="preserve">U </w:t>
      </w:r>
      <w:r w:rsidRPr="00C30DD7">
        <w:rPr>
          <w:rFonts w:ascii="Times New Roman" w:hAnsi="Times New Roman" w:cs="Times New Roman"/>
        </w:rPr>
        <w:t xml:space="preserve">, рұқсат етілген максималды ток </w:t>
      </w:r>
      <w:r w:rsidRPr="00C30DD7">
        <w:rPr>
          <w:rFonts w:ascii="Times New Roman" w:hAnsi="Times New Roman" w:cs="Times New Roman"/>
          <w:i/>
          <w:iCs/>
        </w:rPr>
        <w:t xml:space="preserve">I </w:t>
      </w:r>
      <w:r w:rsidRPr="00C30DD7">
        <w:rPr>
          <w:rFonts w:ascii="Times New Roman" w:hAnsi="Times New Roman" w:cs="Times New Roman"/>
        </w:rPr>
        <w:t xml:space="preserve">max , максималды рұқсат етілген кері кернеу </w:t>
      </w:r>
      <w:r w:rsidRPr="00C30DD7">
        <w:rPr>
          <w:rFonts w:ascii="Times New Roman" w:hAnsi="Times New Roman" w:cs="Times New Roman"/>
          <w:i/>
          <w:iCs/>
        </w:rPr>
        <w:t xml:space="preserve">Uобр </w:t>
      </w:r>
      <w:r w:rsidRPr="00C30DD7">
        <w:rPr>
          <w:rFonts w:ascii="Times New Roman" w:hAnsi="Times New Roman" w:cs="Times New Roman"/>
        </w:rPr>
        <w:t>max , – және олардың физикалық мағынасы кәдімгі түзеткіш диодтармен бірдей.</w:t>
      </w:r>
    </w:p>
    <w:p w14:paraId="5ADAC5A5" w14:textId="77777777" w:rsidR="007E1631" w:rsidRDefault="007E1631" w:rsidP="007E1631">
      <w:pPr>
        <w:jc w:val="center"/>
        <w:rPr>
          <w:rFonts w:ascii="Times New Roman" w:hAnsi="Times New Roman" w:cs="Times New Roman"/>
        </w:rPr>
      </w:pPr>
      <w:bookmarkStart w:id="4" w:name="_Hlk212541945"/>
      <w:r w:rsidRPr="00C30DD7">
        <w:rPr>
          <w:rFonts w:ascii="Times New Roman" w:hAnsi="Times New Roman" w:cs="Times New Roman"/>
          <w:noProof/>
        </w:rPr>
        <w:drawing>
          <wp:inline distT="0" distB="0" distL="0" distR="0" wp14:anchorId="090E377C" wp14:editId="01735702">
            <wp:extent cx="1171575" cy="981075"/>
            <wp:effectExtent l="0" t="0" r="9525" b="9525"/>
            <wp:docPr id="11147910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71575" cy="981075"/>
                    </a:xfrm>
                    <a:prstGeom prst="rect">
                      <a:avLst/>
                    </a:prstGeom>
                    <a:noFill/>
                    <a:ln>
                      <a:noFill/>
                    </a:ln>
                  </pic:spPr>
                </pic:pic>
              </a:graphicData>
            </a:graphic>
          </wp:inline>
        </w:drawing>
      </w:r>
      <w:r w:rsidRPr="00C30DD7">
        <w:rPr>
          <w:rFonts w:ascii="Times New Roman" w:hAnsi="Times New Roman" w:cs="Times New Roman"/>
          <w:noProof/>
        </w:rPr>
        <w:drawing>
          <wp:inline distT="0" distB="0" distL="0" distR="0" wp14:anchorId="40DD9BBA" wp14:editId="71949287">
            <wp:extent cx="3002915" cy="1714500"/>
            <wp:effectExtent l="0" t="0" r="6985" b="0"/>
            <wp:docPr id="2123360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21579" cy="1725156"/>
                    </a:xfrm>
                    <a:prstGeom prst="rect">
                      <a:avLst/>
                    </a:prstGeom>
                    <a:noFill/>
                    <a:ln>
                      <a:noFill/>
                    </a:ln>
                  </pic:spPr>
                </pic:pic>
              </a:graphicData>
            </a:graphic>
          </wp:inline>
        </w:drawing>
      </w:r>
    </w:p>
    <w:bookmarkEnd w:id="4"/>
    <w:p w14:paraId="613A6E6B" w14:textId="00BB3FF6" w:rsidR="007E1631" w:rsidRPr="00C30DD7" w:rsidRDefault="00B7238A" w:rsidP="007E1631">
      <w:pPr>
        <w:rPr>
          <w:rFonts w:ascii="Times New Roman" w:hAnsi="Times New Roman" w:cs="Times New Roman"/>
        </w:rPr>
      </w:pPr>
      <w:r>
        <w:rPr>
          <w:rFonts w:ascii="Times New Roman" w:hAnsi="Times New Roman" w:cs="Times New Roman"/>
          <w:lang w:val="kk-KZ"/>
        </w:rPr>
        <w:t>5</w:t>
      </w:r>
      <w:r w:rsidR="007E1631" w:rsidRPr="00C30DD7">
        <w:rPr>
          <w:rFonts w:ascii="Times New Roman" w:hAnsi="Times New Roman" w:cs="Times New Roman"/>
        </w:rPr>
        <w:t>-сурет – Жарық диодтың электрлік параметрлері</w:t>
      </w:r>
    </w:p>
    <w:p w14:paraId="4EBDBC72" w14:textId="1E7FA28E" w:rsidR="007E1631" w:rsidRPr="00751CD3" w:rsidRDefault="007E1631" w:rsidP="00817A98">
      <w:pPr>
        <w:jc w:val="both"/>
        <w:rPr>
          <w:rFonts w:ascii="Times New Roman" w:hAnsi="Times New Roman" w:cs="Times New Roman"/>
          <w:lang w:val="kk-KZ"/>
        </w:rPr>
      </w:pPr>
      <w:r w:rsidRPr="00C30DD7">
        <w:rPr>
          <w:rFonts w:ascii="Times New Roman" w:hAnsi="Times New Roman" w:cs="Times New Roman"/>
        </w:rPr>
        <w:lastRenderedPageBreak/>
        <w:t>Әртүрлі жартылай өткізгіш материалдардан жасалған жарықдиодты шамдардың ток-кернеу сипаттамаларының тікелей тармақтарындағы айырмашылықтар жартылай өткізгіштің жолақ саңылауының әртүрлі енімен байланысты және олардың барлығы әдеттегілердің ток-кернеу сипаттамаларының оң жағында орналасқан</w:t>
      </w:r>
      <w:r w:rsidR="00F40A3F" w:rsidRPr="00F40A3F">
        <w:rPr>
          <w:rFonts w:ascii="Times New Roman" w:hAnsi="Times New Roman" w:cs="Times New Roman"/>
        </w:rPr>
        <w:t xml:space="preserve">. </w:t>
      </w:r>
    </w:p>
    <w:p w14:paraId="7DBB5BDB" w14:textId="77777777" w:rsidR="00A5457B" w:rsidRPr="00751CD3" w:rsidRDefault="00A5457B" w:rsidP="00817A98">
      <w:pPr>
        <w:jc w:val="both"/>
        <w:rPr>
          <w:rFonts w:ascii="Times New Roman" w:hAnsi="Times New Roman" w:cs="Times New Roman"/>
          <w:lang w:val="kk-KZ"/>
        </w:rPr>
      </w:pPr>
    </w:p>
    <w:p w14:paraId="42658D99" w14:textId="77777777" w:rsidR="00F40A3F" w:rsidRPr="0009025B" w:rsidRDefault="00F40A3F" w:rsidP="00F40A3F">
      <w:pPr>
        <w:rPr>
          <w:rFonts w:ascii="Times New Roman" w:hAnsi="Times New Roman" w:cs="Times New Roman"/>
        </w:rPr>
      </w:pPr>
      <w:r w:rsidRPr="0009025B">
        <w:rPr>
          <w:rFonts w:ascii="Times New Roman" w:hAnsi="Times New Roman" w:cs="Times New Roman"/>
          <w:b/>
          <w:bCs/>
        </w:rPr>
        <w:t xml:space="preserve">Жұмыс барысы: </w:t>
      </w:r>
    </w:p>
    <w:p w14:paraId="4CF60B23" w14:textId="77777777" w:rsidR="00F40A3F" w:rsidRPr="0009025B" w:rsidRDefault="00F40A3F" w:rsidP="00F40A3F">
      <w:pPr>
        <w:rPr>
          <w:rFonts w:ascii="Times New Roman" w:hAnsi="Times New Roman" w:cs="Times New Roman"/>
        </w:rPr>
      </w:pPr>
      <w:r w:rsidRPr="0009025B">
        <w:rPr>
          <w:rFonts w:ascii="Times New Roman" w:hAnsi="Times New Roman" w:cs="Times New Roman"/>
        </w:rPr>
        <w:t xml:space="preserve">Светодиодты тізбекке тікелей бағытта қосу (реттеуші резистормен бірге). </w:t>
      </w:r>
    </w:p>
    <w:p w14:paraId="16160E6A" w14:textId="77777777" w:rsidR="00F40A3F" w:rsidRPr="0009025B" w:rsidRDefault="00F40A3F" w:rsidP="00F40A3F">
      <w:pPr>
        <w:rPr>
          <w:rFonts w:ascii="Times New Roman" w:hAnsi="Times New Roman" w:cs="Times New Roman"/>
        </w:rPr>
      </w:pPr>
      <w:r w:rsidRPr="0009025B">
        <w:rPr>
          <w:rFonts w:ascii="Times New Roman" w:hAnsi="Times New Roman" w:cs="Times New Roman"/>
        </w:rPr>
        <w:t xml:space="preserve">Светодиодтың тікелей кернеуін өлшеу. </w:t>
      </w:r>
    </w:p>
    <w:p w14:paraId="6733C409" w14:textId="77777777" w:rsidR="00F40A3F" w:rsidRPr="0009025B" w:rsidRDefault="00F40A3F" w:rsidP="00F40A3F">
      <w:pPr>
        <w:rPr>
          <w:rFonts w:ascii="Times New Roman" w:hAnsi="Times New Roman" w:cs="Times New Roman"/>
        </w:rPr>
      </w:pPr>
      <w:r w:rsidRPr="0009025B">
        <w:rPr>
          <w:rFonts w:ascii="Times New Roman" w:hAnsi="Times New Roman" w:cs="Times New Roman"/>
        </w:rPr>
        <w:t xml:space="preserve">Светодиод арқылы өтетін ток күшін өзгерту және жарқырау интенсивтілігінің өзгеруінбақылау. </w:t>
      </w:r>
    </w:p>
    <w:p w14:paraId="47F46AB4" w14:textId="77777777" w:rsidR="00F40A3F" w:rsidRPr="0009025B" w:rsidRDefault="00F40A3F" w:rsidP="00F40A3F">
      <w:pPr>
        <w:rPr>
          <w:rFonts w:ascii="Times New Roman" w:hAnsi="Times New Roman" w:cs="Times New Roman"/>
        </w:rPr>
      </w:pPr>
      <w:r w:rsidRPr="0009025B">
        <w:rPr>
          <w:rFonts w:ascii="Times New Roman" w:hAnsi="Times New Roman" w:cs="Times New Roman"/>
        </w:rPr>
        <w:t xml:space="preserve">Номиналды жұмыс тогын анықтау. </w:t>
      </w:r>
    </w:p>
    <w:p w14:paraId="06AE68A4" w14:textId="77777777" w:rsidR="00F40A3F" w:rsidRPr="0009025B" w:rsidRDefault="00F40A3F" w:rsidP="00F40A3F">
      <w:pPr>
        <w:rPr>
          <w:rFonts w:ascii="Times New Roman" w:hAnsi="Times New Roman" w:cs="Times New Roman"/>
        </w:rPr>
      </w:pPr>
      <w:r w:rsidRPr="0009025B">
        <w:rPr>
          <w:rFonts w:ascii="Times New Roman" w:hAnsi="Times New Roman" w:cs="Times New Roman"/>
        </w:rPr>
        <w:t xml:space="preserve">Светодиодты кері бағытта қосып, оның жұмыс істемейтінін тексеру (үзілуденсақтану). </w:t>
      </w:r>
    </w:p>
    <w:p w14:paraId="6BF1089C" w14:textId="77777777" w:rsidR="00F40A3F" w:rsidRPr="0009025B" w:rsidRDefault="00F40A3F" w:rsidP="00F40A3F">
      <w:pPr>
        <w:rPr>
          <w:rFonts w:ascii="Times New Roman" w:hAnsi="Times New Roman" w:cs="Times New Roman"/>
        </w:rPr>
      </w:pPr>
      <w:r w:rsidRPr="0009025B">
        <w:rPr>
          <w:rFonts w:ascii="Times New Roman" w:hAnsi="Times New Roman" w:cs="Times New Roman"/>
        </w:rPr>
        <w:t>Светодиодтың түсі бойынша оның жарқырау толқын ұзындығын анықтау.</w:t>
      </w:r>
    </w:p>
    <w:p w14:paraId="3BDDADE9" w14:textId="77777777" w:rsidR="00F40A3F" w:rsidRPr="00F40A3F" w:rsidRDefault="00F40A3F" w:rsidP="00817A98">
      <w:pPr>
        <w:jc w:val="both"/>
        <w:rPr>
          <w:rFonts w:ascii="Times New Roman" w:hAnsi="Times New Roman" w:cs="Times New Roman"/>
        </w:rPr>
      </w:pPr>
    </w:p>
    <w:p w14:paraId="1B2E72C7" w14:textId="77777777" w:rsidR="007E1631" w:rsidRPr="00C30DD7" w:rsidRDefault="007E1631" w:rsidP="007E1631">
      <w:pPr>
        <w:rPr>
          <w:rFonts w:ascii="Times New Roman" w:hAnsi="Times New Roman" w:cs="Times New Roman"/>
          <w:b/>
          <w:bCs/>
          <w:i/>
          <w:iCs/>
        </w:rPr>
      </w:pPr>
      <w:r w:rsidRPr="00C30DD7">
        <w:rPr>
          <w:rFonts w:ascii="Times New Roman" w:hAnsi="Times New Roman" w:cs="Times New Roman"/>
          <w:b/>
          <w:bCs/>
          <w:i/>
          <w:iCs/>
        </w:rPr>
        <w:t>8.2 Жұмысты орындау тәртібі</w:t>
      </w:r>
    </w:p>
    <w:p w14:paraId="1CB34661" w14:textId="2063C4BD" w:rsidR="00CF5CD6" w:rsidRPr="00751CD3" w:rsidRDefault="00CF5CD6" w:rsidP="007E1631">
      <w:pPr>
        <w:rPr>
          <w:rFonts w:ascii="Times New Roman" w:hAnsi="Times New Roman" w:cs="Times New Roman"/>
        </w:rPr>
      </w:pPr>
      <w:r w:rsidRPr="00CF5CD6">
        <w:rPr>
          <w:rFonts w:ascii="Times New Roman" w:hAnsi="Times New Roman" w:cs="Times New Roman"/>
        </w:rPr>
        <w:t>Свето</w:t>
      </w:r>
      <w:r w:rsidRPr="00C30DD7">
        <w:rPr>
          <w:rFonts w:ascii="Times New Roman" w:hAnsi="Times New Roman" w:cs="Times New Roman"/>
        </w:rPr>
        <w:t xml:space="preserve"> диодтың </w:t>
      </w:r>
      <w:r w:rsidRPr="00CF5CD6">
        <w:rPr>
          <w:rFonts w:ascii="Times New Roman" w:hAnsi="Times New Roman" w:cs="Times New Roman"/>
        </w:rPr>
        <w:t>ток-кернеу</w:t>
      </w:r>
      <w:r w:rsidRPr="00C30DD7">
        <w:rPr>
          <w:rFonts w:ascii="Times New Roman" w:hAnsi="Times New Roman" w:cs="Times New Roman"/>
        </w:rPr>
        <w:t xml:space="preserve"> сипаттамасын алу үшін</w:t>
      </w:r>
      <w:r w:rsidRPr="00CF5CD6">
        <w:rPr>
          <w:rFonts w:ascii="Times New Roman" w:hAnsi="Times New Roman" w:cs="Times New Roman"/>
        </w:rPr>
        <w:t xml:space="preserve"> мультисимде </w:t>
      </w:r>
      <w:r w:rsidRPr="00C30DD7">
        <w:rPr>
          <w:rFonts w:ascii="Times New Roman" w:hAnsi="Times New Roman" w:cs="Times New Roman"/>
        </w:rPr>
        <w:t xml:space="preserve">3-суретте көрсетілген схеманы жинаңыз. </w:t>
      </w:r>
    </w:p>
    <w:p w14:paraId="3A471E64" w14:textId="77777777" w:rsidR="007E1631" w:rsidRPr="00C30DD7" w:rsidRDefault="007E1631" w:rsidP="007E1631">
      <w:pPr>
        <w:jc w:val="center"/>
        <w:rPr>
          <w:rFonts w:ascii="Times New Roman" w:hAnsi="Times New Roman" w:cs="Times New Roman"/>
          <w:lang w:val="ru-RU"/>
        </w:rPr>
      </w:pPr>
      <w:bookmarkStart w:id="5" w:name="_Hlk212542127"/>
      <w:r w:rsidRPr="008827C7">
        <w:rPr>
          <w:rFonts w:ascii="Times New Roman" w:hAnsi="Times New Roman" w:cs="Times New Roman"/>
          <w:noProof/>
        </w:rPr>
        <w:drawing>
          <wp:inline distT="0" distB="0" distL="0" distR="0" wp14:anchorId="3321BD67" wp14:editId="4C1396EB">
            <wp:extent cx="2473375" cy="1657350"/>
            <wp:effectExtent l="0" t="0" r="3175" b="0"/>
            <wp:docPr id="1557783958"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19569" cy="1688303"/>
                    </a:xfrm>
                    <a:prstGeom prst="rect">
                      <a:avLst/>
                    </a:prstGeom>
                    <a:noFill/>
                    <a:ln>
                      <a:noFill/>
                    </a:ln>
                  </pic:spPr>
                </pic:pic>
              </a:graphicData>
            </a:graphic>
          </wp:inline>
        </w:drawing>
      </w:r>
      <w:r w:rsidRPr="008827C7">
        <w:rPr>
          <w:rFonts w:ascii="Times New Roman" w:hAnsi="Times New Roman" w:cs="Times New Roman"/>
          <w:noProof/>
        </w:rPr>
        <w:drawing>
          <wp:inline distT="0" distB="0" distL="0" distR="0" wp14:anchorId="35AD1D02" wp14:editId="4D3E9783">
            <wp:extent cx="1664581" cy="835660"/>
            <wp:effectExtent l="0" t="0" r="0" b="2540"/>
            <wp:docPr id="909788686"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76607" cy="841697"/>
                    </a:xfrm>
                    <a:prstGeom prst="rect">
                      <a:avLst/>
                    </a:prstGeom>
                    <a:noFill/>
                    <a:ln>
                      <a:noFill/>
                    </a:ln>
                  </pic:spPr>
                </pic:pic>
              </a:graphicData>
            </a:graphic>
          </wp:inline>
        </w:drawing>
      </w:r>
    </w:p>
    <w:p w14:paraId="5565C648" w14:textId="77777777" w:rsidR="007E1631" w:rsidRDefault="007E1631" w:rsidP="007E1631">
      <w:pPr>
        <w:rPr>
          <w:rFonts w:ascii="Times New Roman" w:hAnsi="Times New Roman" w:cs="Times New Roman"/>
        </w:rPr>
      </w:pPr>
    </w:p>
    <w:bookmarkEnd w:id="5"/>
    <w:p w14:paraId="19EDAD4D" w14:textId="11B9AC83" w:rsidR="007E1631" w:rsidRPr="00C30DD7" w:rsidRDefault="00B7238A" w:rsidP="007E1631">
      <w:pPr>
        <w:rPr>
          <w:rFonts w:ascii="Times New Roman" w:hAnsi="Times New Roman" w:cs="Times New Roman"/>
        </w:rPr>
      </w:pPr>
      <w:r>
        <w:rPr>
          <w:rFonts w:ascii="Times New Roman" w:hAnsi="Times New Roman" w:cs="Times New Roman"/>
          <w:lang w:val="kk-KZ"/>
        </w:rPr>
        <w:t>6</w:t>
      </w:r>
      <w:r w:rsidR="007E1631" w:rsidRPr="00C30DD7">
        <w:rPr>
          <w:rFonts w:ascii="Times New Roman" w:hAnsi="Times New Roman" w:cs="Times New Roman"/>
        </w:rPr>
        <w:t xml:space="preserve">-сурет – </w:t>
      </w:r>
      <w:r>
        <w:rPr>
          <w:rFonts w:ascii="Times New Roman" w:hAnsi="Times New Roman" w:cs="Times New Roman"/>
          <w:lang w:val="kk-KZ"/>
        </w:rPr>
        <w:t>Мультисим</w:t>
      </w:r>
      <w:r w:rsidR="007E1631" w:rsidRPr="00C30DD7">
        <w:rPr>
          <w:rFonts w:ascii="Times New Roman" w:hAnsi="Times New Roman" w:cs="Times New Roman"/>
        </w:rPr>
        <w:t xml:space="preserve"> ортадағы жарық диодының ток-кернеу сипаттамаларын </w:t>
      </w:r>
      <w:r>
        <w:rPr>
          <w:rFonts w:ascii="Times New Roman" w:hAnsi="Times New Roman" w:cs="Times New Roman"/>
          <w:lang w:val="kk-KZ"/>
        </w:rPr>
        <w:t>алу.</w:t>
      </w:r>
      <w:r w:rsidR="00CF5CD6" w:rsidRPr="00CF5CD6">
        <w:rPr>
          <w:rFonts w:ascii="Times New Roman" w:hAnsi="Times New Roman" w:cs="Times New Roman"/>
        </w:rPr>
        <w:t xml:space="preserve"> </w:t>
      </w:r>
    </w:p>
    <w:p w14:paraId="47554605" w14:textId="77777777" w:rsidR="00B7238A" w:rsidRDefault="00B7238A" w:rsidP="007E1631">
      <w:pPr>
        <w:rPr>
          <w:rFonts w:ascii="Times New Roman" w:hAnsi="Times New Roman" w:cs="Times New Roman"/>
          <w:lang w:val="kk-KZ"/>
        </w:rPr>
      </w:pPr>
    </w:p>
    <w:p w14:paraId="4E1E128D" w14:textId="1607E127" w:rsidR="007E1631" w:rsidRPr="00C30DD7" w:rsidRDefault="007E1631" w:rsidP="007E1631">
      <w:pPr>
        <w:rPr>
          <w:rFonts w:ascii="Times New Roman" w:hAnsi="Times New Roman" w:cs="Times New Roman"/>
        </w:rPr>
      </w:pPr>
      <w:r w:rsidRPr="00C30DD7">
        <w:rPr>
          <w:rFonts w:ascii="Times New Roman" w:hAnsi="Times New Roman" w:cs="Times New Roman"/>
        </w:rPr>
        <w:t>Нәтижелер бойынша қорытынды жасау жұмыс істейді.</w:t>
      </w:r>
    </w:p>
    <w:p w14:paraId="2EFF835C" w14:textId="77777777" w:rsidR="00E206DE" w:rsidRDefault="00E206DE" w:rsidP="007E1631">
      <w:pPr>
        <w:rPr>
          <w:rFonts w:ascii="Times New Roman" w:hAnsi="Times New Roman" w:cs="Times New Roman"/>
          <w:b/>
          <w:bCs/>
          <w:lang w:val="ru-RU"/>
        </w:rPr>
      </w:pPr>
    </w:p>
    <w:p w14:paraId="7A8691D9" w14:textId="6BC63C2D" w:rsidR="007E1631" w:rsidRPr="00817A98" w:rsidRDefault="007E1631" w:rsidP="007E1631">
      <w:pPr>
        <w:rPr>
          <w:rFonts w:ascii="Times New Roman" w:hAnsi="Times New Roman" w:cs="Times New Roman"/>
          <w:b/>
          <w:bCs/>
        </w:rPr>
      </w:pPr>
      <w:r w:rsidRPr="00817A98">
        <w:rPr>
          <w:rFonts w:ascii="Times New Roman" w:hAnsi="Times New Roman" w:cs="Times New Roman"/>
          <w:b/>
          <w:bCs/>
        </w:rPr>
        <w:t>Есептің мазмұны</w:t>
      </w:r>
    </w:p>
    <w:p w14:paraId="17963961" w14:textId="4C5D50E9" w:rsidR="007E1631" w:rsidRPr="00C30DD7" w:rsidRDefault="007E1631" w:rsidP="007E1631">
      <w:pPr>
        <w:rPr>
          <w:rFonts w:ascii="Times New Roman" w:hAnsi="Times New Roman" w:cs="Times New Roman"/>
        </w:rPr>
      </w:pPr>
      <w:r w:rsidRPr="00C30DD7">
        <w:rPr>
          <w:rFonts w:ascii="Times New Roman" w:hAnsi="Times New Roman" w:cs="Times New Roman"/>
        </w:rPr>
        <w:t xml:space="preserve">Есеп беру жарық диодты шамның негізгі параметрлері және Multisim ортасында жарық диодтың жұмысын модельдеу схемасы </w:t>
      </w:r>
      <w:r>
        <w:rPr>
          <w:rFonts w:ascii="Times New Roman" w:hAnsi="Times New Roman" w:cs="Times New Roman"/>
        </w:rPr>
        <w:t>, жарық диодтың ток-кернеу сипаттамасы, жұмыс бойынша қорытынды.</w:t>
      </w:r>
    </w:p>
    <w:p w14:paraId="68A1B25B" w14:textId="77777777" w:rsidR="00817A98" w:rsidRPr="002F4BA8" w:rsidRDefault="00817A98" w:rsidP="008052FC">
      <w:pPr>
        <w:rPr>
          <w:rFonts w:ascii="Times New Roman" w:hAnsi="Times New Roman" w:cs="Times New Roman"/>
          <w:b/>
          <w:bCs/>
        </w:rPr>
      </w:pPr>
    </w:p>
    <w:p w14:paraId="736D7BEF" w14:textId="77777777" w:rsidR="008052FC" w:rsidRPr="0009025B" w:rsidRDefault="008052FC" w:rsidP="008052FC">
      <w:pPr>
        <w:rPr>
          <w:rFonts w:ascii="Times New Roman" w:hAnsi="Times New Roman" w:cs="Times New Roman"/>
        </w:rPr>
      </w:pPr>
      <w:r w:rsidRPr="0009025B">
        <w:rPr>
          <w:rFonts w:ascii="Times New Roman" w:hAnsi="Times New Roman" w:cs="Times New Roman"/>
          <w:b/>
          <w:bCs/>
        </w:rPr>
        <w:lastRenderedPageBreak/>
        <w:t xml:space="preserve">Бақылау сұрақтары: </w:t>
      </w:r>
    </w:p>
    <w:p w14:paraId="72F670E9" w14:textId="77777777" w:rsidR="008052FC" w:rsidRPr="0009025B" w:rsidRDefault="008052FC" w:rsidP="008664B1">
      <w:pPr>
        <w:pStyle w:val="a7"/>
        <w:numPr>
          <w:ilvl w:val="0"/>
          <w:numId w:val="42"/>
        </w:numPr>
        <w:rPr>
          <w:rFonts w:ascii="Times New Roman" w:hAnsi="Times New Roman" w:cs="Times New Roman"/>
        </w:rPr>
      </w:pPr>
      <w:r w:rsidRPr="0009025B">
        <w:rPr>
          <w:rFonts w:ascii="Times New Roman" w:hAnsi="Times New Roman" w:cs="Times New Roman"/>
        </w:rPr>
        <w:t xml:space="preserve">Светодиод қарапайым диодтан қандай жағынан ерекшеленеді? </w:t>
      </w:r>
    </w:p>
    <w:p w14:paraId="5A6B8094" w14:textId="77777777" w:rsidR="008052FC" w:rsidRPr="0009025B" w:rsidRDefault="008052FC" w:rsidP="008664B1">
      <w:pPr>
        <w:pStyle w:val="a7"/>
        <w:numPr>
          <w:ilvl w:val="0"/>
          <w:numId w:val="42"/>
        </w:numPr>
        <w:rPr>
          <w:rFonts w:ascii="Times New Roman" w:hAnsi="Times New Roman" w:cs="Times New Roman"/>
        </w:rPr>
      </w:pPr>
      <w:r w:rsidRPr="0009025B">
        <w:rPr>
          <w:rFonts w:ascii="Times New Roman" w:hAnsi="Times New Roman" w:cs="Times New Roman"/>
        </w:rPr>
        <w:t xml:space="preserve">Неге светодиодты тізбекте реттеуші резистор қолдану керек? </w:t>
      </w:r>
    </w:p>
    <w:p w14:paraId="071C87FC" w14:textId="77777777" w:rsidR="008052FC" w:rsidRPr="0009025B" w:rsidRDefault="008052FC" w:rsidP="008664B1">
      <w:pPr>
        <w:pStyle w:val="a7"/>
        <w:numPr>
          <w:ilvl w:val="0"/>
          <w:numId w:val="42"/>
        </w:numPr>
        <w:rPr>
          <w:rFonts w:ascii="Times New Roman" w:hAnsi="Times New Roman" w:cs="Times New Roman"/>
        </w:rPr>
      </w:pPr>
      <w:r w:rsidRPr="0009025B">
        <w:rPr>
          <w:rFonts w:ascii="Times New Roman" w:hAnsi="Times New Roman" w:cs="Times New Roman"/>
        </w:rPr>
        <w:t xml:space="preserve">Светодиодтың жарқырау түсі оның құрылымына қалай байланысты? </w:t>
      </w:r>
    </w:p>
    <w:p w14:paraId="55665126" w14:textId="77777777" w:rsidR="008052FC" w:rsidRPr="0009025B" w:rsidRDefault="008052FC" w:rsidP="008664B1">
      <w:pPr>
        <w:pStyle w:val="a7"/>
        <w:numPr>
          <w:ilvl w:val="0"/>
          <w:numId w:val="42"/>
        </w:numPr>
        <w:rPr>
          <w:rFonts w:ascii="Times New Roman" w:hAnsi="Times New Roman" w:cs="Times New Roman"/>
        </w:rPr>
      </w:pPr>
      <w:r w:rsidRPr="0009025B">
        <w:rPr>
          <w:rFonts w:ascii="Times New Roman" w:hAnsi="Times New Roman" w:cs="Times New Roman"/>
        </w:rPr>
        <w:t>Светодиодты кері бағытта қосуға болмайтынының себебі неде?</w:t>
      </w:r>
    </w:p>
    <w:p w14:paraId="5143F80B" w14:textId="35BCF604" w:rsidR="008052FC" w:rsidRDefault="008052FC" w:rsidP="008052FC">
      <w:pPr>
        <w:rPr>
          <w:rFonts w:ascii="Times New Roman" w:hAnsi="Times New Roman" w:cs="Times New Roman"/>
          <w:lang w:val="ru-RU"/>
        </w:rPr>
      </w:pPr>
      <w:r w:rsidRPr="0009025B">
        <w:rPr>
          <w:rFonts w:ascii="Times New Roman" w:hAnsi="Times New Roman" w:cs="Times New Roman"/>
        </w:rPr>
        <w:t xml:space="preserve"> </w:t>
      </w:r>
    </w:p>
    <w:p w14:paraId="2B9098F3" w14:textId="77777777" w:rsidR="00E206DE" w:rsidRPr="00E206DE" w:rsidRDefault="00E206DE" w:rsidP="008052FC">
      <w:pPr>
        <w:rPr>
          <w:rFonts w:ascii="Times New Roman" w:hAnsi="Times New Roman" w:cs="Times New Roman"/>
          <w:lang w:val="ru-RU"/>
        </w:rPr>
      </w:pPr>
    </w:p>
    <w:p w14:paraId="0D4B0093" w14:textId="723B8A66" w:rsidR="008664B1" w:rsidRPr="00B7238A" w:rsidRDefault="008664B1" w:rsidP="008664B1">
      <w:pPr>
        <w:jc w:val="center"/>
        <w:rPr>
          <w:rFonts w:ascii="Times New Roman" w:hAnsi="Times New Roman" w:cs="Times New Roman"/>
          <w:b/>
          <w:bCs/>
        </w:rPr>
      </w:pPr>
      <w:r w:rsidRPr="00B7238A">
        <w:rPr>
          <w:rFonts w:ascii="Times New Roman" w:hAnsi="Times New Roman" w:cs="Times New Roman"/>
          <w:b/>
          <w:bCs/>
        </w:rPr>
        <w:t>14. ЗЕРТХАНАЛЫҚ ЖҰМЫС.</w:t>
      </w:r>
    </w:p>
    <w:p w14:paraId="6546D64C" w14:textId="782DF827" w:rsidR="008052FC" w:rsidRPr="00B7238A" w:rsidRDefault="008664B1" w:rsidP="008664B1">
      <w:pPr>
        <w:jc w:val="center"/>
        <w:rPr>
          <w:rFonts w:ascii="Times New Roman" w:hAnsi="Times New Roman" w:cs="Times New Roman"/>
          <w:b/>
          <w:bCs/>
        </w:rPr>
      </w:pPr>
      <w:r w:rsidRPr="00B7238A">
        <w:rPr>
          <w:rFonts w:ascii="Times New Roman" w:hAnsi="Times New Roman" w:cs="Times New Roman"/>
          <w:b/>
          <w:bCs/>
        </w:rPr>
        <w:t>ОПТРОНДЫ ЗЕРТТЕУ.</w:t>
      </w:r>
    </w:p>
    <w:p w14:paraId="2C032AED" w14:textId="77777777" w:rsidR="008664B1" w:rsidRPr="0009025B" w:rsidRDefault="008664B1" w:rsidP="008052FC">
      <w:pPr>
        <w:rPr>
          <w:rFonts w:ascii="Times New Roman" w:hAnsi="Times New Roman" w:cs="Times New Roman"/>
          <w:b/>
          <w:bCs/>
        </w:rPr>
      </w:pPr>
    </w:p>
    <w:p w14:paraId="12BA2CAC" w14:textId="0B508B78" w:rsidR="008664B1" w:rsidRPr="0009025B" w:rsidRDefault="008052FC" w:rsidP="008052FC">
      <w:pPr>
        <w:rPr>
          <w:rFonts w:ascii="Times New Roman" w:hAnsi="Times New Roman" w:cs="Times New Roman"/>
          <w:b/>
          <w:bCs/>
        </w:rPr>
      </w:pPr>
      <w:r w:rsidRPr="0009025B">
        <w:rPr>
          <w:rFonts w:ascii="Times New Roman" w:hAnsi="Times New Roman" w:cs="Times New Roman"/>
          <w:b/>
          <w:bCs/>
        </w:rPr>
        <w:t>Теориялық кіріспе:</w:t>
      </w:r>
    </w:p>
    <w:p w14:paraId="69980197" w14:textId="61F84315" w:rsidR="008052FC" w:rsidRPr="00122322" w:rsidRDefault="008052FC" w:rsidP="00022ED7">
      <w:pPr>
        <w:jc w:val="both"/>
        <w:rPr>
          <w:rFonts w:ascii="Times New Roman" w:hAnsi="Times New Roman" w:cs="Times New Roman"/>
        </w:rPr>
      </w:pPr>
      <w:r w:rsidRPr="0009025B">
        <w:rPr>
          <w:rFonts w:ascii="Times New Roman" w:hAnsi="Times New Roman" w:cs="Times New Roman"/>
        </w:rPr>
        <w:t>Оптрон (оптоэлектронды жұп) – бұл электрлік тізбектерді жарық сәулесі арқылыбайланыстыратын прибор. Ол жарық шығаратын диодтан (әдетте, светодиод) және</w:t>
      </w:r>
      <w:r w:rsidR="00B77E66">
        <w:rPr>
          <w:rFonts w:ascii="Times New Roman" w:hAnsi="Times New Roman" w:cs="Times New Roman"/>
          <w:lang w:val="kk-KZ"/>
        </w:rPr>
        <w:t xml:space="preserve"> </w:t>
      </w:r>
      <w:r w:rsidRPr="0009025B">
        <w:rPr>
          <w:rFonts w:ascii="Times New Roman" w:hAnsi="Times New Roman" w:cs="Times New Roman"/>
        </w:rPr>
        <w:t>жарық сезгіш</w:t>
      </w:r>
      <w:r w:rsidR="00B77E66">
        <w:rPr>
          <w:rFonts w:ascii="Times New Roman" w:hAnsi="Times New Roman" w:cs="Times New Roman"/>
          <w:lang w:val="kk-KZ"/>
        </w:rPr>
        <w:t>тік</w:t>
      </w:r>
      <w:r w:rsidRPr="0009025B">
        <w:rPr>
          <w:rFonts w:ascii="Times New Roman" w:hAnsi="Times New Roman" w:cs="Times New Roman"/>
        </w:rPr>
        <w:t>тен (</w:t>
      </w:r>
      <w:r w:rsidR="00B77E66">
        <w:rPr>
          <w:rFonts w:ascii="Times New Roman" w:hAnsi="Times New Roman" w:cs="Times New Roman"/>
          <w:lang w:val="kk-KZ"/>
        </w:rPr>
        <w:t>мысалы</w:t>
      </w:r>
      <w:r w:rsidR="00022ED7">
        <w:rPr>
          <w:rFonts w:ascii="Times New Roman" w:hAnsi="Times New Roman" w:cs="Times New Roman"/>
          <w:lang w:val="kk-KZ"/>
        </w:rPr>
        <w:t xml:space="preserve"> фотодиодтан</w:t>
      </w:r>
      <w:r w:rsidRPr="0009025B">
        <w:rPr>
          <w:rFonts w:ascii="Times New Roman" w:hAnsi="Times New Roman" w:cs="Times New Roman"/>
        </w:rPr>
        <w:t>) тұрады. Оптронның негізгі артықшылығы– кіріс және шығыс тізбектерінің бір-бірінен электрлік жолмен толық оқшауланғандығы.</w:t>
      </w:r>
    </w:p>
    <w:p w14:paraId="5CF60334" w14:textId="77777777" w:rsidR="00EC491B" w:rsidRPr="00C30DD7" w:rsidRDefault="00EC491B" w:rsidP="00022ED7">
      <w:pPr>
        <w:jc w:val="both"/>
        <w:rPr>
          <w:rFonts w:ascii="Times New Roman" w:hAnsi="Times New Roman" w:cs="Times New Roman"/>
        </w:rPr>
      </w:pPr>
      <w:r w:rsidRPr="00C30DD7">
        <w:rPr>
          <w:rFonts w:ascii="Times New Roman" w:hAnsi="Times New Roman" w:cs="Times New Roman"/>
        </w:rPr>
        <w:t>Оптрон</w:t>
      </w:r>
      <w:r>
        <w:rPr>
          <w:rFonts w:ascii="Times New Roman" w:hAnsi="Times New Roman" w:cs="Times New Roman"/>
        </w:rPr>
        <w:t xml:space="preserve"> - о</w:t>
      </w:r>
      <w:r w:rsidRPr="00C30DD7">
        <w:rPr>
          <w:rFonts w:ascii="Times New Roman" w:hAnsi="Times New Roman" w:cs="Times New Roman"/>
        </w:rPr>
        <w:t>птикалық сәуле шығарушы және фотоқабылдағыш элементт</w:t>
      </w:r>
      <w:r>
        <w:rPr>
          <w:rFonts w:ascii="Times New Roman" w:hAnsi="Times New Roman" w:cs="Times New Roman"/>
        </w:rPr>
        <w:t>ерд</w:t>
      </w:r>
      <w:r w:rsidRPr="00C30DD7">
        <w:rPr>
          <w:rFonts w:ascii="Times New Roman" w:hAnsi="Times New Roman" w:cs="Times New Roman"/>
        </w:rPr>
        <w:t>ен тұратын жартылай өткізгіш құрылғы. Жарық диодты шамдар оптикалық қосқыштарда жарық шығарғыш ретінде пайдаланылады, бұл жоғары жылдамдығын қамтамасыз етеді. Фотодетекторлар</w:t>
      </w:r>
      <w:r>
        <w:rPr>
          <w:rFonts w:ascii="Times New Roman" w:hAnsi="Times New Roman" w:cs="Times New Roman"/>
        </w:rPr>
        <w:t xml:space="preserve"> ре</w:t>
      </w:r>
      <w:r>
        <w:rPr>
          <w:rFonts w:ascii="Times New Roman" w:hAnsi="Times New Roman" w:cs="Times New Roman"/>
          <w:lang w:val="kk-KZ"/>
        </w:rPr>
        <w:t>тінде</w:t>
      </w:r>
      <w:r w:rsidRPr="00C30DD7">
        <w:rPr>
          <w:rFonts w:ascii="Times New Roman" w:hAnsi="Times New Roman" w:cs="Times New Roman"/>
        </w:rPr>
        <w:t xml:space="preserve"> фоторезисторлар, фотодиодтар, фототранзисторлар және фототиристорлар жатады , олар негізінен кремнийден жасалған (8.2-сурет). </w:t>
      </w:r>
    </w:p>
    <w:p w14:paraId="64E5B86E" w14:textId="77777777" w:rsidR="00EC491B" w:rsidRPr="00C30DD7" w:rsidRDefault="00EC491B" w:rsidP="00EC491B">
      <w:pPr>
        <w:jc w:val="center"/>
        <w:rPr>
          <w:rFonts w:ascii="Times New Roman" w:hAnsi="Times New Roman" w:cs="Times New Roman"/>
        </w:rPr>
      </w:pPr>
      <w:r w:rsidRPr="00A045DF">
        <w:rPr>
          <w:rFonts w:ascii="Times New Roman" w:hAnsi="Times New Roman" w:cs="Times New Roman"/>
          <w:noProof/>
        </w:rPr>
        <w:drawing>
          <wp:inline distT="0" distB="0" distL="0" distR="0" wp14:anchorId="2DDC815F" wp14:editId="7F5BF0E0">
            <wp:extent cx="4738582" cy="1162050"/>
            <wp:effectExtent l="0" t="0" r="5080" b="0"/>
            <wp:docPr id="254378504"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42757" cy="1163074"/>
                    </a:xfrm>
                    <a:prstGeom prst="rect">
                      <a:avLst/>
                    </a:prstGeom>
                    <a:noFill/>
                    <a:ln>
                      <a:noFill/>
                    </a:ln>
                  </pic:spPr>
                </pic:pic>
              </a:graphicData>
            </a:graphic>
          </wp:inline>
        </w:drawing>
      </w:r>
    </w:p>
    <w:p w14:paraId="5BE14C4B" w14:textId="77777777" w:rsidR="00EC491B" w:rsidRPr="00C30DD7" w:rsidRDefault="00EC491B" w:rsidP="00EC491B">
      <w:pPr>
        <w:jc w:val="center"/>
        <w:rPr>
          <w:rFonts w:ascii="Times New Roman" w:hAnsi="Times New Roman" w:cs="Times New Roman"/>
        </w:rPr>
      </w:pPr>
      <w:r w:rsidRPr="00C30DD7">
        <w:rPr>
          <w:rFonts w:ascii="Times New Roman" w:hAnsi="Times New Roman" w:cs="Times New Roman"/>
          <w:i/>
          <w:iCs/>
        </w:rPr>
        <w:t xml:space="preserve">а </w:t>
      </w:r>
      <w:r w:rsidRPr="00C30DD7">
        <w:rPr>
          <w:rFonts w:ascii="Times New Roman" w:hAnsi="Times New Roman" w:cs="Times New Roman"/>
        </w:rPr>
        <w:t xml:space="preserve">- диод; </w:t>
      </w:r>
      <w:r w:rsidRPr="00C30DD7">
        <w:rPr>
          <w:rFonts w:ascii="Times New Roman" w:hAnsi="Times New Roman" w:cs="Times New Roman"/>
          <w:i/>
          <w:iCs/>
        </w:rPr>
        <w:t xml:space="preserve">b </w:t>
      </w:r>
      <w:r w:rsidRPr="00C30DD7">
        <w:rPr>
          <w:rFonts w:ascii="Times New Roman" w:hAnsi="Times New Roman" w:cs="Times New Roman"/>
        </w:rPr>
        <w:t xml:space="preserve">- транзистор; </w:t>
      </w:r>
      <w:r w:rsidRPr="00C30DD7">
        <w:rPr>
          <w:rFonts w:ascii="Times New Roman" w:hAnsi="Times New Roman" w:cs="Times New Roman"/>
          <w:i/>
          <w:iCs/>
        </w:rPr>
        <w:t xml:space="preserve">c </w:t>
      </w:r>
      <w:r w:rsidRPr="00C30DD7">
        <w:rPr>
          <w:rFonts w:ascii="Times New Roman" w:hAnsi="Times New Roman" w:cs="Times New Roman"/>
        </w:rPr>
        <w:t xml:space="preserve">- тиристор; </w:t>
      </w:r>
      <w:r w:rsidRPr="00C30DD7">
        <w:rPr>
          <w:rFonts w:ascii="Times New Roman" w:hAnsi="Times New Roman" w:cs="Times New Roman"/>
          <w:i/>
          <w:iCs/>
        </w:rPr>
        <w:t xml:space="preserve">d </w:t>
      </w:r>
      <w:r w:rsidRPr="00C30DD7">
        <w:rPr>
          <w:rFonts w:ascii="Times New Roman" w:hAnsi="Times New Roman" w:cs="Times New Roman"/>
        </w:rPr>
        <w:t xml:space="preserve">- </w:t>
      </w:r>
      <w:r>
        <w:rPr>
          <w:rFonts w:ascii="Times New Roman" w:hAnsi="Times New Roman" w:cs="Times New Roman"/>
        </w:rPr>
        <w:t>фото</w:t>
      </w:r>
      <w:r w:rsidRPr="00C30DD7">
        <w:rPr>
          <w:rFonts w:ascii="Times New Roman" w:hAnsi="Times New Roman" w:cs="Times New Roman"/>
        </w:rPr>
        <w:t>резистор</w:t>
      </w:r>
    </w:p>
    <w:p w14:paraId="6D38CE82" w14:textId="73792D6E" w:rsidR="00EC491B" w:rsidRPr="00C30DD7" w:rsidRDefault="00B7238A" w:rsidP="00EC491B">
      <w:pPr>
        <w:rPr>
          <w:rFonts w:ascii="Times New Roman" w:hAnsi="Times New Roman" w:cs="Times New Roman"/>
        </w:rPr>
      </w:pPr>
      <w:r>
        <w:rPr>
          <w:rFonts w:ascii="Times New Roman" w:hAnsi="Times New Roman" w:cs="Times New Roman"/>
          <w:lang w:val="kk-KZ"/>
        </w:rPr>
        <w:t>1</w:t>
      </w:r>
      <w:r w:rsidR="00EC491B" w:rsidRPr="00C30DD7">
        <w:rPr>
          <w:rFonts w:ascii="Times New Roman" w:hAnsi="Times New Roman" w:cs="Times New Roman"/>
        </w:rPr>
        <w:t>-сурет</w:t>
      </w:r>
      <w:r>
        <w:rPr>
          <w:rFonts w:ascii="Times New Roman" w:hAnsi="Times New Roman" w:cs="Times New Roman"/>
          <w:lang w:val="kk-KZ"/>
        </w:rPr>
        <w:t xml:space="preserve">. </w:t>
      </w:r>
      <w:r w:rsidR="00EC491B" w:rsidRPr="00C30DD7">
        <w:rPr>
          <w:rFonts w:ascii="Times New Roman" w:hAnsi="Times New Roman" w:cs="Times New Roman"/>
        </w:rPr>
        <w:t>Оптоэлементтердің шартты белгісі</w:t>
      </w:r>
    </w:p>
    <w:p w14:paraId="37573555" w14:textId="77777777" w:rsidR="00EC491B" w:rsidRDefault="00EC491B" w:rsidP="00EC491B">
      <w:pPr>
        <w:rPr>
          <w:rFonts w:ascii="Times New Roman" w:hAnsi="Times New Roman" w:cs="Times New Roman"/>
        </w:rPr>
      </w:pPr>
    </w:p>
    <w:p w14:paraId="27A5CB22" w14:textId="77777777" w:rsidR="00EC491B" w:rsidRDefault="00EC491B" w:rsidP="00022ED7">
      <w:pPr>
        <w:jc w:val="both"/>
        <w:rPr>
          <w:rFonts w:ascii="Times New Roman" w:hAnsi="Times New Roman" w:cs="Times New Roman"/>
        </w:rPr>
      </w:pPr>
      <w:r w:rsidRPr="00C30DD7">
        <w:rPr>
          <w:rFonts w:ascii="Times New Roman" w:hAnsi="Times New Roman" w:cs="Times New Roman"/>
        </w:rPr>
        <w:t>Сигналды күшейту немесе жай ғана сигналды түрлендіру оптоэлементте төмендегідей орын алады. Жарық диодты шам арқылы кіріс тогын өзгерту оның жарықтығын және фотодетектордың жарықтандыруын өзгертеді, бұл оның кедергісін және, тиісінше, оптикалық қосқыштың шығыс тогын өзгертеді. Бұл қос энергияны түрлендіру ақпаратты электрлік бейтарап фотондарды пайдаланып бір электр тізбегінен екіншісіне тасымалдауға мүмкіндік береді. Бұл қасиет оптоэлементтерге бірқатар артықшылықтар береді, олардың негізгілері:</w:t>
      </w:r>
    </w:p>
    <w:p w14:paraId="1E6E953F" w14:textId="77777777" w:rsidR="00EC491B" w:rsidRPr="00C30DD7" w:rsidRDefault="00EC491B" w:rsidP="00022ED7">
      <w:pPr>
        <w:jc w:val="both"/>
        <w:rPr>
          <w:rFonts w:ascii="Times New Roman" w:hAnsi="Times New Roman" w:cs="Times New Roman"/>
        </w:rPr>
      </w:pPr>
      <w:r w:rsidRPr="00C30DD7">
        <w:rPr>
          <w:rFonts w:ascii="Times New Roman" w:hAnsi="Times New Roman" w:cs="Times New Roman"/>
        </w:rPr>
        <w:t>– электронды тізбектердің жоғары шуға төзімділігі, өйткені фотондар электрлік бейтарап және электрлік және магниттік өрістерге әсер етпейді;</w:t>
      </w:r>
    </w:p>
    <w:p w14:paraId="6F859020" w14:textId="74105DF6" w:rsidR="00EC491B" w:rsidRDefault="00EC491B" w:rsidP="00022ED7">
      <w:pPr>
        <w:jc w:val="both"/>
        <w:rPr>
          <w:rFonts w:ascii="Times New Roman" w:hAnsi="Times New Roman" w:cs="Times New Roman"/>
        </w:rPr>
      </w:pPr>
      <w:r w:rsidRPr="00C30DD7">
        <w:rPr>
          <w:rFonts w:ascii="Times New Roman" w:hAnsi="Times New Roman" w:cs="Times New Roman"/>
        </w:rPr>
        <w:lastRenderedPageBreak/>
        <w:t xml:space="preserve">– кіріс пен шығыс арасындағы электрлік байланыстың және қабылдағыш пен эмитент арасындағы кері байланыстың болмауы. Оқшаулау кедергісі </w:t>
      </w:r>
      <w:r w:rsidRPr="00C30DD7">
        <w:rPr>
          <w:rFonts w:ascii="Times New Roman" w:hAnsi="Times New Roman" w:cs="Times New Roman"/>
          <w:i/>
          <w:iCs/>
        </w:rPr>
        <w:t xml:space="preserve">Riz &gt; </w:t>
      </w:r>
      <w:r w:rsidRPr="00C30DD7">
        <w:rPr>
          <w:rFonts w:ascii="Times New Roman" w:hAnsi="Times New Roman" w:cs="Times New Roman"/>
        </w:rPr>
        <w:t>10</w:t>
      </w:r>
      <w:r w:rsidRPr="005C3634">
        <w:rPr>
          <w:rFonts w:ascii="Times New Roman" w:hAnsi="Times New Roman" w:cs="Times New Roman"/>
          <w:vertAlign w:val="superscript"/>
        </w:rPr>
        <w:t>12</w:t>
      </w:r>
      <w:r w:rsidRPr="00C30DD7">
        <w:rPr>
          <w:rFonts w:ascii="Times New Roman" w:hAnsi="Times New Roman" w:cs="Times New Roman"/>
        </w:rPr>
        <w:t xml:space="preserve"> Ом</w:t>
      </w:r>
      <w:r w:rsidR="00022ED7">
        <w:rPr>
          <w:rFonts w:ascii="Times New Roman" w:hAnsi="Times New Roman" w:cs="Times New Roman"/>
          <w:lang w:val="kk-KZ"/>
        </w:rPr>
        <w:t xml:space="preserve"> </w:t>
      </w:r>
      <w:r w:rsidRPr="00C30DD7">
        <w:rPr>
          <w:rFonts w:ascii="Times New Roman" w:hAnsi="Times New Roman" w:cs="Times New Roman"/>
        </w:rPr>
        <w:t>және өткізу сыйымдылығы 2 пФ аспайды;</w:t>
      </w:r>
    </w:p>
    <w:p w14:paraId="71F71DEC" w14:textId="0CCB108F" w:rsidR="00EC491B" w:rsidRPr="00C30DD7" w:rsidRDefault="00EC491B" w:rsidP="00EC491B">
      <w:pPr>
        <w:rPr>
          <w:rFonts w:ascii="Times New Roman" w:hAnsi="Times New Roman" w:cs="Times New Roman"/>
        </w:rPr>
      </w:pPr>
      <w:r w:rsidRPr="00C30DD7">
        <w:rPr>
          <w:rFonts w:ascii="Times New Roman" w:hAnsi="Times New Roman" w:cs="Times New Roman"/>
        </w:rPr>
        <w:t>– кең өткізу қабілеттілігі – радиоэлектроникада 10</w:t>
      </w:r>
      <w:r w:rsidRPr="005C3634">
        <w:rPr>
          <w:rFonts w:ascii="Times New Roman" w:hAnsi="Times New Roman" w:cs="Times New Roman"/>
          <w:vertAlign w:val="superscript"/>
        </w:rPr>
        <w:t>9</w:t>
      </w:r>
      <w:r w:rsidR="005C3634">
        <w:rPr>
          <w:rFonts w:ascii="Times New Roman" w:hAnsi="Times New Roman" w:cs="Times New Roman"/>
          <w:vertAlign w:val="superscript"/>
          <w:lang w:val="kk-KZ"/>
        </w:rPr>
        <w:t xml:space="preserve"> </w:t>
      </w:r>
      <w:r w:rsidR="005C3634">
        <w:rPr>
          <w:rFonts w:ascii="Times New Roman" w:hAnsi="Times New Roman" w:cs="Times New Roman"/>
          <w:lang w:val="kk-KZ"/>
        </w:rPr>
        <w:t xml:space="preserve">- </w:t>
      </w:r>
      <w:r w:rsidRPr="00C30DD7">
        <w:rPr>
          <w:rFonts w:ascii="Times New Roman" w:hAnsi="Times New Roman" w:cs="Times New Roman"/>
        </w:rPr>
        <w:t>10</w:t>
      </w:r>
      <w:r w:rsidRPr="005C3634">
        <w:rPr>
          <w:rFonts w:ascii="Times New Roman" w:hAnsi="Times New Roman" w:cs="Times New Roman"/>
          <w:vertAlign w:val="superscript"/>
        </w:rPr>
        <w:t>10</w:t>
      </w:r>
      <w:r w:rsidRPr="00C30DD7">
        <w:rPr>
          <w:rFonts w:ascii="Times New Roman" w:hAnsi="Times New Roman" w:cs="Times New Roman"/>
        </w:rPr>
        <w:t xml:space="preserve"> Гц жиілік диапазоны игерілсе, 10</w:t>
      </w:r>
      <w:r w:rsidRPr="005C3634">
        <w:rPr>
          <w:rFonts w:ascii="Times New Roman" w:hAnsi="Times New Roman" w:cs="Times New Roman"/>
          <w:vertAlign w:val="superscript"/>
        </w:rPr>
        <w:t>13</w:t>
      </w:r>
      <w:r w:rsidR="005C3634">
        <w:rPr>
          <w:rFonts w:ascii="Times New Roman" w:hAnsi="Times New Roman" w:cs="Times New Roman"/>
          <w:lang w:val="kk-KZ"/>
        </w:rPr>
        <w:t xml:space="preserve"> - 10</w:t>
      </w:r>
      <w:r w:rsidRPr="005C3634">
        <w:rPr>
          <w:rFonts w:ascii="Times New Roman" w:hAnsi="Times New Roman" w:cs="Times New Roman"/>
          <w:vertAlign w:val="superscript"/>
        </w:rPr>
        <w:t>14</w:t>
      </w:r>
      <w:r w:rsidRPr="00C30DD7">
        <w:rPr>
          <w:rFonts w:ascii="Times New Roman" w:hAnsi="Times New Roman" w:cs="Times New Roman"/>
        </w:rPr>
        <w:t xml:space="preserve"> Гц жиіліктегі сигналдарды беру мүмкіндігін білдіреді;</w:t>
      </w:r>
    </w:p>
    <w:p w14:paraId="3043E224" w14:textId="77777777" w:rsidR="00EC491B" w:rsidRDefault="00EC491B" w:rsidP="00EC491B">
      <w:pPr>
        <w:rPr>
          <w:rFonts w:ascii="Times New Roman" w:hAnsi="Times New Roman" w:cs="Times New Roman"/>
        </w:rPr>
      </w:pPr>
      <w:r w:rsidRPr="00C30DD7">
        <w:rPr>
          <w:rFonts w:ascii="Times New Roman" w:hAnsi="Times New Roman" w:cs="Times New Roman"/>
        </w:rPr>
        <w:t>– контактісіз оптикалық байланысты жүзеге асыру мүмкіндігі (ашық оптикалық арнасы бар оптопар).</w:t>
      </w:r>
    </w:p>
    <w:p w14:paraId="37475F36" w14:textId="77777777" w:rsidR="00EC491B" w:rsidRPr="00C30DD7" w:rsidRDefault="00EC491B" w:rsidP="00EC491B">
      <w:pPr>
        <w:rPr>
          <w:rFonts w:ascii="Times New Roman" w:hAnsi="Times New Roman" w:cs="Times New Roman"/>
        </w:rPr>
      </w:pPr>
      <w:r w:rsidRPr="00C30DD7">
        <w:rPr>
          <w:rFonts w:ascii="Times New Roman" w:hAnsi="Times New Roman" w:cs="Times New Roman"/>
        </w:rPr>
        <w:t>Оптокоуплер төрт терминалды құрылғы болып табылады , оның қасиеттері негізінен үш негізгі сипаттамамен анықталады: енгізу, беру және шығару. Кіріс - эмитенттің вольт-амперлік сипаттамасы, ал шығыс - фотодетектордың сәйкес сипаттамасы ( оптоэлементтің кірісіндегі берілген ток үшін ).</w:t>
      </w:r>
    </w:p>
    <w:p w14:paraId="481C762E" w14:textId="77777777" w:rsidR="00EC491B" w:rsidRPr="00C30DD7" w:rsidRDefault="00EC491B" w:rsidP="00EC491B">
      <w:pPr>
        <w:rPr>
          <w:rFonts w:ascii="Times New Roman" w:hAnsi="Times New Roman" w:cs="Times New Roman"/>
        </w:rPr>
      </w:pPr>
      <w:r w:rsidRPr="00C30DD7">
        <w:rPr>
          <w:rFonts w:ascii="Times New Roman" w:hAnsi="Times New Roman" w:cs="Times New Roman"/>
          <w:i/>
          <w:iCs/>
        </w:rPr>
        <w:t xml:space="preserve">Тасымалдау сипаттамасы ток Iout </w:t>
      </w:r>
      <w:r w:rsidRPr="00C30DD7">
        <w:rPr>
          <w:rFonts w:ascii="Times New Roman" w:hAnsi="Times New Roman" w:cs="Times New Roman"/>
        </w:rPr>
        <w:t>тәуелділігі болып табылады</w:t>
      </w:r>
      <w:r w:rsidRPr="00C30DD7">
        <w:rPr>
          <w:rFonts w:ascii="Times New Roman" w:hAnsi="Times New Roman" w:cs="Times New Roman"/>
          <w:i/>
          <w:iCs/>
        </w:rPr>
        <w:t xml:space="preserve"> </w:t>
      </w:r>
      <w:r w:rsidRPr="00C30DD7">
        <w:rPr>
          <w:rFonts w:ascii="Times New Roman" w:hAnsi="Times New Roman" w:cs="Times New Roman"/>
        </w:rPr>
        <w:t xml:space="preserve">ток </w:t>
      </w:r>
      <w:r w:rsidRPr="00C30DD7">
        <w:rPr>
          <w:rFonts w:ascii="Times New Roman" w:hAnsi="Times New Roman" w:cs="Times New Roman"/>
          <w:i/>
          <w:iCs/>
        </w:rPr>
        <w:t xml:space="preserve">Iвх- тен </w:t>
      </w:r>
      <w:r w:rsidRPr="00C30DD7">
        <w:rPr>
          <w:rFonts w:ascii="Times New Roman" w:hAnsi="Times New Roman" w:cs="Times New Roman"/>
        </w:rPr>
        <w:t>оптоэлемент шығысында</w:t>
      </w:r>
      <w:r w:rsidRPr="00C30DD7">
        <w:rPr>
          <w:rFonts w:ascii="Times New Roman" w:hAnsi="Times New Roman" w:cs="Times New Roman"/>
          <w:i/>
          <w:iCs/>
        </w:rPr>
        <w:t xml:space="preserve"> </w:t>
      </w:r>
      <w:r w:rsidRPr="00C30DD7">
        <w:rPr>
          <w:rFonts w:ascii="Times New Roman" w:hAnsi="Times New Roman" w:cs="Times New Roman"/>
        </w:rPr>
        <w:t>оның кірісінде. Жалпы алғанда, бұл тәуелділік сызықты емес, бұл жіберілетін сигналдың кейбір бұрмалануына әкеледі.</w:t>
      </w:r>
    </w:p>
    <w:p w14:paraId="06EE9B34" w14:textId="77777777" w:rsidR="00EC491B" w:rsidRPr="00C30DD7" w:rsidRDefault="00EC491B" w:rsidP="00EC491B">
      <w:pPr>
        <w:rPr>
          <w:rFonts w:ascii="Times New Roman" w:hAnsi="Times New Roman" w:cs="Times New Roman"/>
        </w:rPr>
      </w:pPr>
      <w:r w:rsidRPr="00C30DD7">
        <w:rPr>
          <w:rFonts w:ascii="Times New Roman" w:hAnsi="Times New Roman" w:cs="Times New Roman"/>
          <w:i/>
          <w:iCs/>
        </w:rPr>
        <w:t xml:space="preserve">Iout </w:t>
      </w:r>
      <w:r w:rsidRPr="00C30DD7">
        <w:rPr>
          <w:rFonts w:ascii="Times New Roman" w:hAnsi="Times New Roman" w:cs="Times New Roman"/>
        </w:rPr>
        <w:t xml:space="preserve">( </w:t>
      </w:r>
      <w:r w:rsidRPr="00C30DD7">
        <w:rPr>
          <w:rFonts w:ascii="Times New Roman" w:hAnsi="Times New Roman" w:cs="Times New Roman"/>
          <w:i/>
          <w:iCs/>
        </w:rPr>
        <w:t xml:space="preserve">Iin </w:t>
      </w:r>
      <w:r w:rsidRPr="00C30DD7">
        <w:rPr>
          <w:rFonts w:ascii="Times New Roman" w:hAnsi="Times New Roman" w:cs="Times New Roman"/>
        </w:rPr>
        <w:t xml:space="preserve">) тәуелділігімен тығыз байланысты және тәжірибеде жиі қолданылатын параметр ағымдағы шығыс беру коэффициенті болып табылады </w:t>
      </w:r>
      <w:r w:rsidRPr="00C30DD7">
        <w:rPr>
          <w:rFonts w:ascii="Times New Roman" w:hAnsi="Times New Roman" w:cs="Times New Roman"/>
          <w:i/>
          <w:iCs/>
        </w:rPr>
        <w:t xml:space="preserve">. </w:t>
      </w:r>
      <w:r w:rsidRPr="00C30DD7">
        <w:rPr>
          <w:rFonts w:ascii="Times New Roman" w:hAnsi="Times New Roman" w:cs="Times New Roman"/>
        </w:rPr>
        <w:t>.</w:t>
      </w:r>
    </w:p>
    <w:p w14:paraId="0AC4E13A" w14:textId="04A66A64" w:rsidR="00EC491B" w:rsidRPr="00DE2849" w:rsidRDefault="00000000" w:rsidP="00EC491B">
      <w:pPr>
        <w:jc w:val="right"/>
        <w:rPr>
          <w:rFonts w:ascii="Times New Roman" w:eastAsiaTheme="minorEastAsia" w:hAnsi="Times New Roman" w:cs="Times New Roman"/>
          <w:shd w:val="clear" w:color="auto" w:fill="FFFFFF"/>
        </w:rPr>
      </w:pPr>
      <m:oMath>
        <m:sSub>
          <m:sSubPr>
            <m:ctrlPr>
              <w:rPr>
                <w:rFonts w:ascii="Cambria Math" w:eastAsia="Calibri" w:hAnsi="Cambria Math" w:cs="Times New Roman"/>
                <w:sz w:val="28"/>
                <w:szCs w:val="28"/>
                <w:shd w:val="clear" w:color="auto" w:fill="FFFFFF"/>
              </w:rPr>
            </m:ctrlPr>
          </m:sSubPr>
          <m:e>
            <m:r>
              <w:rPr>
                <w:rFonts w:ascii="Cambria Math" w:eastAsia="Calibri" w:hAnsi="Cambria Math" w:cs="Times New Roman"/>
                <w:sz w:val="28"/>
                <w:szCs w:val="28"/>
                <w:shd w:val="clear" w:color="auto" w:fill="FFFFFF"/>
              </w:rPr>
              <m:t>k</m:t>
            </m:r>
          </m:e>
          <m:sub>
            <m:r>
              <m:rPr>
                <m:sty m:val="p"/>
              </m:rPr>
              <w:rPr>
                <w:rFonts w:ascii="Cambria Math" w:eastAsia="Calibri" w:hAnsi="Cambria Math" w:cs="Times New Roman"/>
                <w:sz w:val="28"/>
                <w:szCs w:val="28"/>
                <w:shd w:val="clear" w:color="auto" w:fill="FFFFFF"/>
              </w:rPr>
              <m:t>i</m:t>
            </m:r>
          </m:sub>
        </m:sSub>
        <m:r>
          <m:rPr>
            <m:sty m:val="p"/>
          </m:rPr>
          <w:rPr>
            <w:rFonts w:ascii="Cambria Math" w:eastAsia="Calibri" w:hAnsi="Cambria Math" w:cs="Times New Roman"/>
            <w:sz w:val="28"/>
            <w:szCs w:val="28"/>
            <w:shd w:val="clear" w:color="auto" w:fill="FFFFFF"/>
          </w:rPr>
          <m:t>=</m:t>
        </m:r>
        <m:f>
          <m:fPr>
            <m:ctrlPr>
              <w:rPr>
                <w:rFonts w:ascii="Cambria Math" w:eastAsia="Calibri" w:hAnsi="Cambria Math" w:cs="Times New Roman"/>
                <w:sz w:val="28"/>
                <w:szCs w:val="28"/>
                <w:shd w:val="clear" w:color="auto" w:fill="FFFFFF"/>
              </w:rPr>
            </m:ctrlPr>
          </m:fPr>
          <m:num>
            <m:sSub>
              <m:sSubPr>
                <m:ctrlPr>
                  <w:rPr>
                    <w:rFonts w:ascii="Cambria Math" w:eastAsia="Calibri" w:hAnsi="Cambria Math" w:cs="Times New Roman"/>
                    <w:sz w:val="28"/>
                    <w:szCs w:val="28"/>
                    <w:shd w:val="clear" w:color="auto" w:fill="FFFFFF"/>
                  </w:rPr>
                </m:ctrlPr>
              </m:sSubPr>
              <m:e>
                <m:r>
                  <m:rPr>
                    <m:sty m:val="p"/>
                  </m:rPr>
                  <w:rPr>
                    <w:rFonts w:ascii="Cambria Math" w:eastAsia="Calibri" w:hAnsi="Cambria Math" w:cs="Times New Roman"/>
                    <w:sz w:val="28"/>
                    <w:szCs w:val="28"/>
                    <w:shd w:val="clear" w:color="auto" w:fill="FFFFFF"/>
                  </w:rPr>
                  <m:t>I</m:t>
                </m:r>
              </m:e>
              <m:sub>
                <m:r>
                  <w:rPr>
                    <w:rFonts w:ascii="Cambria Math" w:eastAsia="Calibri" w:hAnsi="Cambria Math" w:cs="Times New Roman"/>
                    <w:sz w:val="28"/>
                    <w:szCs w:val="28"/>
                    <w:shd w:val="clear" w:color="auto" w:fill="FFFFFF"/>
                  </w:rPr>
                  <m:t>вых</m:t>
                </m:r>
              </m:sub>
            </m:sSub>
            <m:r>
              <m:rPr>
                <m:sty m:val="p"/>
              </m:rPr>
              <w:rPr>
                <w:rFonts w:ascii="Cambria Math" w:eastAsia="Calibri" w:hAnsi="Cambria Math" w:cs="Times New Roman"/>
                <w:sz w:val="28"/>
                <w:szCs w:val="28"/>
                <w:shd w:val="clear" w:color="auto" w:fill="FFFFFF"/>
              </w:rPr>
              <m:t xml:space="preserve"> </m:t>
            </m:r>
          </m:num>
          <m:den>
            <m:sSub>
              <m:sSubPr>
                <m:ctrlPr>
                  <w:rPr>
                    <w:rFonts w:ascii="Cambria Math" w:eastAsia="Calibri" w:hAnsi="Cambria Math" w:cs="Times New Roman"/>
                    <w:sz w:val="28"/>
                    <w:szCs w:val="28"/>
                    <w:shd w:val="clear" w:color="auto" w:fill="FFFFFF"/>
                  </w:rPr>
                </m:ctrlPr>
              </m:sSubPr>
              <m:e>
                <m:r>
                  <m:rPr>
                    <m:sty m:val="p"/>
                  </m:rPr>
                  <w:rPr>
                    <w:rFonts w:ascii="Cambria Math" w:eastAsia="Calibri" w:hAnsi="Cambria Math" w:cs="Times New Roman"/>
                    <w:sz w:val="28"/>
                    <w:szCs w:val="28"/>
                    <w:shd w:val="clear" w:color="auto" w:fill="FFFFFF"/>
                  </w:rPr>
                  <m:t>I</m:t>
                </m:r>
              </m:e>
              <m:sub>
                <m:r>
                  <w:rPr>
                    <w:rFonts w:ascii="Cambria Math" w:eastAsia="Calibri" w:hAnsi="Cambria Math" w:cs="Times New Roman"/>
                    <w:sz w:val="28"/>
                    <w:szCs w:val="28"/>
                    <w:shd w:val="clear" w:color="auto" w:fill="FFFFFF"/>
                  </w:rPr>
                  <m:t>вх</m:t>
                </m:r>
              </m:sub>
            </m:sSub>
          </m:den>
        </m:f>
      </m:oMath>
      <w:r w:rsidR="00EC491B" w:rsidRPr="00DE2849">
        <w:rPr>
          <w:rFonts w:ascii="Times New Roman" w:eastAsiaTheme="minorEastAsia" w:hAnsi="Times New Roman" w:cs="Times New Roman"/>
          <w:shd w:val="clear" w:color="auto" w:fill="FFFFFF"/>
        </w:rPr>
        <w:t xml:space="preserve">   </w:t>
      </w:r>
      <w:r w:rsidR="00EC491B" w:rsidRPr="00DE2849">
        <w:rPr>
          <w:rFonts w:ascii="Times New Roman" w:eastAsiaTheme="minorEastAsia" w:hAnsi="Times New Roman" w:cs="Times New Roman"/>
          <w:shd w:val="clear" w:color="auto" w:fill="FFFFFF"/>
        </w:rPr>
        <w:tab/>
      </w:r>
      <w:r w:rsidR="00EC491B" w:rsidRPr="00DE2849">
        <w:rPr>
          <w:rFonts w:ascii="Times New Roman" w:eastAsiaTheme="minorEastAsia" w:hAnsi="Times New Roman" w:cs="Times New Roman"/>
          <w:shd w:val="clear" w:color="auto" w:fill="FFFFFF"/>
        </w:rPr>
        <w:tab/>
      </w:r>
      <w:r w:rsidR="00EC491B" w:rsidRPr="00DE2849">
        <w:rPr>
          <w:rFonts w:ascii="Times New Roman" w:eastAsiaTheme="minorEastAsia" w:hAnsi="Times New Roman" w:cs="Times New Roman"/>
          <w:shd w:val="clear" w:color="auto" w:fill="FFFFFF"/>
        </w:rPr>
        <w:tab/>
      </w:r>
      <w:r w:rsidR="00EC491B" w:rsidRPr="00DE2849">
        <w:rPr>
          <w:rFonts w:ascii="Times New Roman" w:eastAsiaTheme="minorEastAsia" w:hAnsi="Times New Roman" w:cs="Times New Roman"/>
          <w:shd w:val="clear" w:color="auto" w:fill="FFFFFF"/>
        </w:rPr>
        <w:tab/>
      </w:r>
      <w:r w:rsidR="00EC491B" w:rsidRPr="00DE2849">
        <w:rPr>
          <w:rFonts w:ascii="Times New Roman" w:eastAsiaTheme="minorEastAsia" w:hAnsi="Times New Roman" w:cs="Times New Roman"/>
          <w:shd w:val="clear" w:color="auto" w:fill="FFFFFF"/>
        </w:rPr>
        <w:tab/>
      </w:r>
      <w:r w:rsidR="00EC491B" w:rsidRPr="00DE2849">
        <w:rPr>
          <w:rFonts w:ascii="Times New Roman" w:eastAsiaTheme="minorEastAsia" w:hAnsi="Times New Roman" w:cs="Times New Roman"/>
          <w:shd w:val="clear" w:color="auto" w:fill="FFFFFF"/>
        </w:rPr>
        <w:tab/>
        <w:t>(1)</w:t>
      </w:r>
    </w:p>
    <w:p w14:paraId="3E011E8D" w14:textId="77777777" w:rsidR="00EC491B" w:rsidRPr="00C30DD7" w:rsidRDefault="00EC491B" w:rsidP="00022ED7">
      <w:pPr>
        <w:jc w:val="both"/>
        <w:rPr>
          <w:rFonts w:ascii="Times New Roman" w:hAnsi="Times New Roman" w:cs="Times New Roman"/>
        </w:rPr>
      </w:pPr>
      <w:r w:rsidRPr="00C30DD7">
        <w:rPr>
          <w:rFonts w:ascii="Times New Roman" w:hAnsi="Times New Roman" w:cs="Times New Roman"/>
        </w:rPr>
        <w:t xml:space="preserve">Оптокоуптердің көптеген түрлері үшін </w:t>
      </w:r>
      <w:r w:rsidRPr="00C30DD7">
        <w:rPr>
          <w:rFonts w:ascii="Times New Roman" w:hAnsi="Times New Roman" w:cs="Times New Roman"/>
          <w:i/>
          <w:iCs/>
        </w:rPr>
        <w:t xml:space="preserve">ки </w:t>
      </w:r>
      <w:r w:rsidRPr="00C30DD7">
        <w:rPr>
          <w:rFonts w:ascii="Times New Roman" w:hAnsi="Times New Roman" w:cs="Times New Roman"/>
        </w:rPr>
        <w:t xml:space="preserve">спецификация параметрі болып табылады және 0,5% (диодты оптикалық қосқыштар ) және 100% (транзисторлық оптопарлар ) аралығында болуы мүмкін. Оптоэлементтердің жалпы жауап беру уақыты жиі </w:t>
      </w:r>
      <w:r w:rsidRPr="00C30DD7">
        <w:rPr>
          <w:rFonts w:ascii="Times New Roman" w:hAnsi="Times New Roman" w:cs="Times New Roman"/>
          <w:i/>
          <w:iCs/>
        </w:rPr>
        <w:t xml:space="preserve">ауысу уақытымен </w:t>
      </w:r>
      <w:r w:rsidRPr="00C30DD7">
        <w:rPr>
          <w:rFonts w:ascii="Times New Roman" w:hAnsi="Times New Roman" w:cs="Times New Roman"/>
        </w:rPr>
        <w:t>сипатталады :</w:t>
      </w:r>
    </w:p>
    <w:p w14:paraId="4BFDCEB4" w14:textId="30FA128D" w:rsidR="00EC491B" w:rsidRPr="00B7238A" w:rsidRDefault="00000000" w:rsidP="00B7238A">
      <w:pPr>
        <w:jc w:val="right"/>
        <w:rPr>
          <w:rFonts w:ascii="Times New Roman" w:hAnsi="Times New Roman" w:cs="Times New Roman"/>
          <w:lang w:val="kk-KZ"/>
        </w:rPr>
      </w:pPr>
      <m:oMath>
        <m:sSub>
          <m:sSubPr>
            <m:ctrlPr>
              <w:rPr>
                <w:rFonts w:ascii="Cambria Math" w:eastAsia="Calibri" w:hAnsi="Cambria Math" w:cs="Times New Roman"/>
                <w:sz w:val="28"/>
                <w:szCs w:val="28"/>
                <w:shd w:val="clear" w:color="auto" w:fill="FFFFFF"/>
              </w:rPr>
            </m:ctrlPr>
          </m:sSubPr>
          <m:e>
            <m:r>
              <w:rPr>
                <w:rFonts w:ascii="Cambria Math" w:eastAsia="Calibri" w:hAnsi="Cambria Math" w:cs="Times New Roman"/>
                <w:sz w:val="28"/>
                <w:szCs w:val="28"/>
                <w:shd w:val="clear" w:color="auto" w:fill="FFFFFF"/>
              </w:rPr>
              <m:t>t</m:t>
            </m:r>
          </m:e>
          <m:sub>
            <m:r>
              <m:rPr>
                <m:sty m:val="p"/>
              </m:rPr>
              <w:rPr>
                <w:rFonts w:ascii="Cambria Math" w:eastAsia="Calibri" w:hAnsi="Cambria Math" w:cs="Times New Roman"/>
                <w:sz w:val="28"/>
                <w:szCs w:val="28"/>
                <w:shd w:val="clear" w:color="auto" w:fill="FFFFFF"/>
              </w:rPr>
              <m:t>п</m:t>
            </m:r>
          </m:sub>
        </m:sSub>
        <m:r>
          <w:rPr>
            <w:rFonts w:ascii="Cambria Math" w:eastAsia="Calibri" w:hAnsi="Cambria Math" w:cs="Times New Roman"/>
            <w:sz w:val="28"/>
            <w:szCs w:val="28"/>
            <w:shd w:val="clear" w:color="auto" w:fill="FFFFFF"/>
          </w:rPr>
          <m:t>=</m:t>
        </m:r>
        <m:sSub>
          <m:sSubPr>
            <m:ctrlPr>
              <w:rPr>
                <w:rFonts w:ascii="Cambria Math" w:eastAsia="Calibri" w:hAnsi="Cambria Math" w:cs="Times New Roman"/>
                <w:sz w:val="28"/>
                <w:szCs w:val="28"/>
                <w:shd w:val="clear" w:color="auto" w:fill="FFFFFF"/>
              </w:rPr>
            </m:ctrlPr>
          </m:sSubPr>
          <m:e>
            <m:r>
              <w:rPr>
                <w:rFonts w:ascii="Cambria Math" w:eastAsia="Calibri" w:hAnsi="Cambria Math" w:cs="Times New Roman"/>
                <w:sz w:val="28"/>
                <w:szCs w:val="28"/>
                <w:shd w:val="clear" w:color="auto" w:fill="FFFFFF"/>
              </w:rPr>
              <m:t>t</m:t>
            </m:r>
          </m:e>
          <m:sub>
            <m:r>
              <m:rPr>
                <m:sty m:val="p"/>
              </m:rPr>
              <w:rPr>
                <w:rFonts w:ascii="Cambria Math" w:eastAsia="Calibri" w:hAnsi="Cambria Math" w:cs="Times New Roman"/>
                <w:sz w:val="28"/>
                <w:szCs w:val="28"/>
                <w:shd w:val="clear" w:color="auto" w:fill="FFFFFF"/>
              </w:rPr>
              <m:t>в</m:t>
            </m:r>
            <m:r>
              <w:rPr>
                <w:rFonts w:ascii="Cambria Math" w:eastAsia="Calibri" w:hAnsi="Cambria Math" w:cs="Times New Roman"/>
                <w:sz w:val="28"/>
                <w:szCs w:val="28"/>
                <w:shd w:val="clear" w:color="auto" w:fill="FFFFFF"/>
              </w:rPr>
              <m:t>кл</m:t>
            </m:r>
          </m:sub>
        </m:sSub>
        <m:r>
          <w:rPr>
            <w:rFonts w:ascii="Cambria Math" w:eastAsia="Calibri" w:hAnsi="Cambria Math" w:cs="Times New Roman"/>
            <w:sz w:val="28"/>
            <w:szCs w:val="28"/>
            <w:shd w:val="clear" w:color="auto" w:fill="FFFFFF"/>
          </w:rPr>
          <m:t>+</m:t>
        </m:r>
        <m:sSub>
          <m:sSubPr>
            <m:ctrlPr>
              <w:rPr>
                <w:rFonts w:ascii="Cambria Math" w:eastAsia="Calibri" w:hAnsi="Cambria Math" w:cs="Times New Roman"/>
                <w:sz w:val="28"/>
                <w:szCs w:val="28"/>
                <w:shd w:val="clear" w:color="auto" w:fill="FFFFFF"/>
              </w:rPr>
            </m:ctrlPr>
          </m:sSubPr>
          <m:e>
            <m:r>
              <w:rPr>
                <w:rFonts w:ascii="Cambria Math" w:eastAsia="Calibri" w:hAnsi="Cambria Math" w:cs="Times New Roman"/>
                <w:sz w:val="28"/>
                <w:szCs w:val="28"/>
                <w:shd w:val="clear" w:color="auto" w:fill="FFFFFF"/>
              </w:rPr>
              <m:t>t</m:t>
            </m:r>
          </m:e>
          <m:sub>
            <m:r>
              <m:rPr>
                <m:sty m:val="p"/>
              </m:rPr>
              <w:rPr>
                <w:rFonts w:ascii="Cambria Math" w:eastAsia="Calibri" w:hAnsi="Cambria Math" w:cs="Times New Roman"/>
                <w:sz w:val="28"/>
                <w:szCs w:val="28"/>
                <w:shd w:val="clear" w:color="auto" w:fill="FFFFFF"/>
              </w:rPr>
              <m:t>в</m:t>
            </m:r>
            <m:r>
              <w:rPr>
                <w:rFonts w:ascii="Cambria Math" w:eastAsia="Calibri" w:hAnsi="Cambria Math" w:cs="Times New Roman"/>
                <w:sz w:val="28"/>
                <w:szCs w:val="28"/>
                <w:shd w:val="clear" w:color="auto" w:fill="FFFFFF"/>
              </w:rPr>
              <m:t>ыкл</m:t>
            </m:r>
          </m:sub>
        </m:sSub>
      </m:oMath>
      <w:r w:rsidR="00B7238A">
        <w:rPr>
          <w:rFonts w:ascii="Times New Roman" w:eastAsiaTheme="minorEastAsia" w:hAnsi="Times New Roman" w:cs="Times New Roman"/>
          <w:sz w:val="28"/>
          <w:szCs w:val="28"/>
          <w:shd w:val="clear" w:color="auto" w:fill="FFFFFF"/>
          <w:lang w:val="kk-KZ"/>
        </w:rPr>
        <w:t xml:space="preserve"> </w:t>
      </w:r>
      <w:r w:rsidR="00B7238A">
        <w:rPr>
          <w:rFonts w:ascii="Times New Roman" w:eastAsiaTheme="minorEastAsia" w:hAnsi="Times New Roman" w:cs="Times New Roman"/>
          <w:sz w:val="28"/>
          <w:szCs w:val="28"/>
          <w:shd w:val="clear" w:color="auto" w:fill="FFFFFF"/>
          <w:lang w:val="kk-KZ"/>
        </w:rPr>
        <w:tab/>
      </w:r>
      <w:r w:rsidR="00B7238A">
        <w:rPr>
          <w:rFonts w:ascii="Times New Roman" w:eastAsiaTheme="minorEastAsia" w:hAnsi="Times New Roman" w:cs="Times New Roman"/>
          <w:sz w:val="28"/>
          <w:szCs w:val="28"/>
          <w:shd w:val="clear" w:color="auto" w:fill="FFFFFF"/>
          <w:lang w:val="kk-KZ"/>
        </w:rPr>
        <w:tab/>
      </w:r>
      <w:r w:rsidR="00B7238A">
        <w:rPr>
          <w:rFonts w:ascii="Times New Roman" w:eastAsiaTheme="minorEastAsia" w:hAnsi="Times New Roman" w:cs="Times New Roman"/>
          <w:sz w:val="28"/>
          <w:szCs w:val="28"/>
          <w:shd w:val="clear" w:color="auto" w:fill="FFFFFF"/>
          <w:lang w:val="kk-KZ"/>
        </w:rPr>
        <w:tab/>
      </w:r>
      <w:r w:rsidR="00B7238A">
        <w:rPr>
          <w:rFonts w:ascii="Times New Roman" w:eastAsiaTheme="minorEastAsia" w:hAnsi="Times New Roman" w:cs="Times New Roman"/>
          <w:sz w:val="28"/>
          <w:szCs w:val="28"/>
          <w:shd w:val="clear" w:color="auto" w:fill="FFFFFF"/>
          <w:lang w:val="kk-KZ"/>
        </w:rPr>
        <w:tab/>
      </w:r>
      <w:r w:rsidR="00B7238A">
        <w:rPr>
          <w:rFonts w:ascii="Times New Roman" w:eastAsiaTheme="minorEastAsia" w:hAnsi="Times New Roman" w:cs="Times New Roman"/>
          <w:sz w:val="28"/>
          <w:szCs w:val="28"/>
          <w:shd w:val="clear" w:color="auto" w:fill="FFFFFF"/>
          <w:lang w:val="kk-KZ"/>
        </w:rPr>
        <w:tab/>
      </w:r>
      <w:r w:rsidR="00B7238A" w:rsidRPr="00DE2849">
        <w:rPr>
          <w:rFonts w:ascii="Times New Roman" w:eastAsiaTheme="minorEastAsia" w:hAnsi="Times New Roman" w:cs="Times New Roman"/>
          <w:shd w:val="clear" w:color="auto" w:fill="FFFFFF"/>
        </w:rPr>
        <w:t>(1)</w:t>
      </w:r>
    </w:p>
    <w:p w14:paraId="62EFB42B" w14:textId="77777777" w:rsidR="00EC491B" w:rsidRPr="00C30DD7" w:rsidRDefault="00EC491B" w:rsidP="00022ED7">
      <w:pPr>
        <w:jc w:val="both"/>
        <w:rPr>
          <w:rFonts w:ascii="Times New Roman" w:hAnsi="Times New Roman" w:cs="Times New Roman"/>
        </w:rPr>
      </w:pPr>
      <w:r w:rsidRPr="00C30DD7">
        <w:rPr>
          <w:rFonts w:ascii="Times New Roman" w:hAnsi="Times New Roman" w:cs="Times New Roman"/>
          <w:i/>
          <w:iCs/>
        </w:rPr>
        <w:t xml:space="preserve">tvkl </w:t>
      </w:r>
      <w:r w:rsidRPr="00C30DD7">
        <w:rPr>
          <w:rFonts w:ascii="Times New Roman" w:hAnsi="Times New Roman" w:cs="Times New Roman"/>
        </w:rPr>
        <w:t>қайда</w:t>
      </w:r>
      <w:r w:rsidRPr="00C30DD7">
        <w:rPr>
          <w:rFonts w:ascii="Times New Roman" w:hAnsi="Times New Roman" w:cs="Times New Roman"/>
          <w:i/>
          <w:iCs/>
        </w:rPr>
        <w:t xml:space="preserve"> </w:t>
      </w:r>
      <w:r w:rsidRPr="00C30DD7">
        <w:rPr>
          <w:rFonts w:ascii="Times New Roman" w:hAnsi="Times New Roman" w:cs="Times New Roman"/>
        </w:rPr>
        <w:t xml:space="preserve">және </w:t>
      </w:r>
      <w:r w:rsidRPr="00C30DD7">
        <w:rPr>
          <w:rFonts w:ascii="Times New Roman" w:hAnsi="Times New Roman" w:cs="Times New Roman"/>
          <w:i/>
          <w:iCs/>
        </w:rPr>
        <w:t xml:space="preserve">өшірулі </w:t>
      </w:r>
      <w:r w:rsidRPr="00C30DD7">
        <w:rPr>
          <w:rFonts w:ascii="Times New Roman" w:hAnsi="Times New Roman" w:cs="Times New Roman"/>
        </w:rPr>
        <w:t xml:space="preserve">– оптоэлемент шығысындағы сигналдың көтерілу және төмендеу уақыттары. Ауыстыру уақыты оптикалық қосқыштардың түріне және жұмыс режимдеріне байланысты және 10-9-дан 10-1 с аралығында болады. Ауыстыру уақытынан басқа, кейбір оптикалық қосқыштардың жауап беру уақыты кесу жиілігімен анықталады . Оптокоуптердің түріне байланысты </w:t>
      </w:r>
      <w:r w:rsidRPr="00C30DD7">
        <w:rPr>
          <w:rFonts w:ascii="Times New Roman" w:hAnsi="Times New Roman" w:cs="Times New Roman"/>
          <w:i/>
          <w:iCs/>
        </w:rPr>
        <w:t xml:space="preserve">fgr </w:t>
      </w:r>
      <w:r w:rsidRPr="00C30DD7">
        <w:rPr>
          <w:rFonts w:ascii="Times New Roman" w:hAnsi="Times New Roman" w:cs="Times New Roman"/>
        </w:rPr>
        <w:t>= 0,005…10 МГц.</w:t>
      </w:r>
    </w:p>
    <w:p w14:paraId="20DFBB3A" w14:textId="77777777" w:rsidR="00EC491B" w:rsidRPr="00C30DD7" w:rsidRDefault="00EC491B" w:rsidP="00022ED7">
      <w:pPr>
        <w:jc w:val="both"/>
        <w:rPr>
          <w:rFonts w:ascii="Times New Roman" w:hAnsi="Times New Roman" w:cs="Times New Roman"/>
        </w:rPr>
      </w:pPr>
      <w:r w:rsidRPr="00C30DD7">
        <w:rPr>
          <w:rFonts w:ascii="Times New Roman" w:hAnsi="Times New Roman" w:cs="Times New Roman"/>
        </w:rPr>
        <w:t xml:space="preserve">Оптокоуптердің басқа маңызды сипаттамалары оқшаулау кедергісі </w:t>
      </w:r>
      <w:r w:rsidRPr="00C30DD7">
        <w:rPr>
          <w:rFonts w:ascii="Times New Roman" w:hAnsi="Times New Roman" w:cs="Times New Roman"/>
          <w:i/>
          <w:iCs/>
        </w:rPr>
        <w:t xml:space="preserve">Riz болып табылады </w:t>
      </w:r>
      <w:r w:rsidRPr="00C30DD7">
        <w:rPr>
          <w:rFonts w:ascii="Times New Roman" w:hAnsi="Times New Roman" w:cs="Times New Roman"/>
        </w:rPr>
        <w:t xml:space="preserve">және өткізу қабілеті </w:t>
      </w:r>
      <w:r w:rsidRPr="00C30DD7">
        <w:rPr>
          <w:rFonts w:ascii="Times New Roman" w:hAnsi="Times New Roman" w:cs="Times New Roman"/>
          <w:i/>
          <w:iCs/>
        </w:rPr>
        <w:t xml:space="preserve">Cpr ( </w:t>
      </w:r>
      <w:r w:rsidRPr="00C30DD7">
        <w:rPr>
          <w:rFonts w:ascii="Times New Roman" w:hAnsi="Times New Roman" w:cs="Times New Roman"/>
        </w:rPr>
        <w:t>оптоэлементтің кірісі мен шығысы арасындағы сыйымдылық ).</w:t>
      </w:r>
    </w:p>
    <w:p w14:paraId="6132F2E9" w14:textId="77777777" w:rsidR="00353C8F" w:rsidRDefault="00353C8F" w:rsidP="00EC491B">
      <w:pPr>
        <w:rPr>
          <w:rFonts w:ascii="Times New Roman" w:hAnsi="Times New Roman" w:cs="Times New Roman"/>
          <w:b/>
          <w:bCs/>
          <w:i/>
          <w:iCs/>
          <w:lang w:val="kk-KZ"/>
        </w:rPr>
      </w:pPr>
    </w:p>
    <w:p w14:paraId="421E5F3C" w14:textId="09FFFFE0" w:rsidR="00EC491B" w:rsidRPr="002308C3" w:rsidRDefault="00EC491B" w:rsidP="00EC491B">
      <w:pPr>
        <w:rPr>
          <w:rFonts w:ascii="Times New Roman" w:hAnsi="Times New Roman" w:cs="Times New Roman"/>
          <w:b/>
          <w:bCs/>
        </w:rPr>
      </w:pPr>
      <w:r w:rsidRPr="002308C3">
        <w:rPr>
          <w:rFonts w:ascii="Times New Roman" w:hAnsi="Times New Roman" w:cs="Times New Roman"/>
          <w:b/>
          <w:bCs/>
        </w:rPr>
        <w:t xml:space="preserve">2 </w:t>
      </w:r>
      <w:r w:rsidR="002308C3" w:rsidRPr="002308C3">
        <w:rPr>
          <w:rFonts w:ascii="Times New Roman" w:hAnsi="Times New Roman" w:cs="Times New Roman"/>
          <w:b/>
          <w:bCs/>
          <w:lang w:val="kk-KZ"/>
        </w:rPr>
        <w:t xml:space="preserve"> </w:t>
      </w:r>
      <w:r w:rsidRPr="002308C3">
        <w:rPr>
          <w:rFonts w:ascii="Times New Roman" w:hAnsi="Times New Roman" w:cs="Times New Roman"/>
          <w:b/>
          <w:bCs/>
        </w:rPr>
        <w:t>Жұмысты орындау тәртібі</w:t>
      </w:r>
    </w:p>
    <w:p w14:paraId="22385F5C" w14:textId="77777777" w:rsidR="00EC491B" w:rsidRPr="00C30DD7" w:rsidRDefault="00EC491B" w:rsidP="00EC491B">
      <w:pPr>
        <w:jc w:val="both"/>
        <w:rPr>
          <w:rFonts w:ascii="Times New Roman" w:hAnsi="Times New Roman" w:cs="Times New Roman"/>
        </w:rPr>
      </w:pPr>
      <w:r w:rsidRPr="00C30DD7">
        <w:rPr>
          <w:rFonts w:ascii="Times New Roman" w:hAnsi="Times New Roman" w:cs="Times New Roman"/>
        </w:rPr>
        <w:t>1 Анықтамалықтан [9] жарық диоды мен оптопарлардың негізгі параметрлерін жазып алыңыз .</w:t>
      </w:r>
    </w:p>
    <w:p w14:paraId="67AF08BD" w14:textId="77777777" w:rsidR="00EC491B" w:rsidRPr="00C30DD7" w:rsidRDefault="00EC491B" w:rsidP="00EC491B">
      <w:pPr>
        <w:jc w:val="both"/>
        <w:rPr>
          <w:rFonts w:ascii="Times New Roman" w:hAnsi="Times New Roman" w:cs="Times New Roman"/>
        </w:rPr>
      </w:pPr>
      <w:r w:rsidRPr="00C30DD7">
        <w:rPr>
          <w:rFonts w:ascii="Times New Roman" w:hAnsi="Times New Roman" w:cs="Times New Roman"/>
        </w:rPr>
        <w:t>2 Жарық диоды параметрлерін зерттеу үшін параметрлерді есептеңіз және шектеу кедергісін таңдаңыз (8.3-сурет):</w:t>
      </w:r>
    </w:p>
    <w:p w14:paraId="40EF1CF7" w14:textId="0E65F537" w:rsidR="00EC491B" w:rsidRPr="00B7238A" w:rsidRDefault="00000000" w:rsidP="00B7238A">
      <w:pPr>
        <w:jc w:val="right"/>
        <w:rPr>
          <w:rFonts w:ascii="Times New Roman" w:eastAsiaTheme="minorEastAsia" w:hAnsi="Times New Roman" w:cs="Times New Roman"/>
          <w:sz w:val="28"/>
          <w:szCs w:val="28"/>
          <w:shd w:val="clear" w:color="auto" w:fill="FFFFFF"/>
          <w:lang w:val="kk-KZ"/>
        </w:rPr>
      </w:pPr>
      <m:oMath>
        <m:sSub>
          <m:sSubPr>
            <m:ctrlPr>
              <w:rPr>
                <w:rFonts w:ascii="Cambria Math" w:eastAsia="Calibri" w:hAnsi="Cambria Math" w:cs="Times New Roman"/>
                <w:sz w:val="28"/>
                <w:szCs w:val="28"/>
                <w:shd w:val="clear" w:color="auto" w:fill="FFFFFF"/>
              </w:rPr>
            </m:ctrlPr>
          </m:sSubPr>
          <m:e>
            <m:r>
              <w:rPr>
                <w:rFonts w:ascii="Cambria Math" w:eastAsia="Calibri" w:hAnsi="Cambria Math" w:cs="Times New Roman"/>
                <w:sz w:val="28"/>
                <w:szCs w:val="28"/>
                <w:shd w:val="clear" w:color="auto" w:fill="FFFFFF"/>
              </w:rPr>
              <m:t>R</m:t>
            </m:r>
          </m:e>
          <m:sub>
            <m:r>
              <m:rPr>
                <m:sty m:val="p"/>
              </m:rPr>
              <w:rPr>
                <w:rFonts w:ascii="Cambria Math" w:eastAsia="Calibri" w:hAnsi="Cambria Math" w:cs="Times New Roman"/>
                <w:sz w:val="28"/>
                <w:szCs w:val="28"/>
                <w:shd w:val="clear" w:color="auto" w:fill="FFFFFF"/>
              </w:rPr>
              <m:t>1</m:t>
            </m:r>
          </m:sub>
        </m:sSub>
        <m:r>
          <m:rPr>
            <m:sty m:val="p"/>
          </m:rPr>
          <w:rPr>
            <w:rFonts w:ascii="Cambria Math" w:eastAsia="Calibri" w:hAnsi="Cambria Math" w:cs="Times New Roman"/>
            <w:sz w:val="28"/>
            <w:szCs w:val="28"/>
            <w:shd w:val="clear" w:color="auto" w:fill="FFFFFF"/>
          </w:rPr>
          <m:t>=</m:t>
        </m:r>
        <m:f>
          <m:fPr>
            <m:ctrlPr>
              <w:rPr>
                <w:rFonts w:ascii="Cambria Math" w:eastAsia="Calibri" w:hAnsi="Cambria Math" w:cs="Times New Roman"/>
                <w:sz w:val="28"/>
                <w:szCs w:val="28"/>
                <w:shd w:val="clear" w:color="auto" w:fill="FFFFFF"/>
              </w:rPr>
            </m:ctrlPr>
          </m:fPr>
          <m:num>
            <m:r>
              <m:rPr>
                <m:sty m:val="p"/>
              </m:rPr>
              <w:rPr>
                <w:rFonts w:ascii="Cambria Math" w:eastAsia="Calibri" w:hAnsi="Cambria Math" w:cs="Times New Roman"/>
                <w:sz w:val="28"/>
                <w:szCs w:val="28"/>
                <w:shd w:val="clear" w:color="auto" w:fill="FFFFFF"/>
              </w:rPr>
              <m:t xml:space="preserve">E </m:t>
            </m:r>
          </m:num>
          <m:den>
            <m:sSub>
              <m:sSubPr>
                <m:ctrlPr>
                  <w:rPr>
                    <w:rFonts w:ascii="Cambria Math" w:eastAsia="Calibri" w:hAnsi="Cambria Math" w:cs="Times New Roman"/>
                    <w:sz w:val="28"/>
                    <w:szCs w:val="28"/>
                    <w:shd w:val="clear" w:color="auto" w:fill="FFFFFF"/>
                  </w:rPr>
                </m:ctrlPr>
              </m:sSubPr>
              <m:e>
                <m:r>
                  <m:rPr>
                    <m:sty m:val="p"/>
                  </m:rPr>
                  <w:rPr>
                    <w:rFonts w:ascii="Cambria Math" w:eastAsia="Calibri" w:hAnsi="Cambria Math" w:cs="Times New Roman"/>
                    <w:sz w:val="28"/>
                    <w:szCs w:val="28"/>
                    <w:shd w:val="clear" w:color="auto" w:fill="FFFFFF"/>
                  </w:rPr>
                  <m:t>0.5 I</m:t>
                </m:r>
              </m:e>
              <m:sub>
                <m:r>
                  <w:rPr>
                    <w:rFonts w:ascii="Cambria Math" w:eastAsia="Calibri" w:hAnsi="Cambria Math" w:cs="Times New Roman"/>
                    <w:sz w:val="28"/>
                    <w:szCs w:val="28"/>
                    <w:shd w:val="clear" w:color="auto" w:fill="FFFFFF"/>
                    <w:lang w:val="kk-KZ"/>
                  </w:rPr>
                  <m:t>мах</m:t>
                </m:r>
              </m:sub>
            </m:sSub>
          </m:den>
        </m:f>
      </m:oMath>
      <w:r w:rsidR="00B7238A">
        <w:rPr>
          <w:rFonts w:ascii="Times New Roman" w:eastAsiaTheme="minorEastAsia" w:hAnsi="Times New Roman" w:cs="Times New Roman"/>
          <w:sz w:val="28"/>
          <w:szCs w:val="28"/>
          <w:shd w:val="clear" w:color="auto" w:fill="FFFFFF"/>
          <w:lang w:val="kk-KZ"/>
        </w:rPr>
        <w:t xml:space="preserve">  </w:t>
      </w:r>
      <w:r w:rsidR="00B7238A">
        <w:rPr>
          <w:rFonts w:ascii="Times New Roman" w:eastAsiaTheme="minorEastAsia" w:hAnsi="Times New Roman" w:cs="Times New Roman"/>
          <w:sz w:val="28"/>
          <w:szCs w:val="28"/>
          <w:shd w:val="clear" w:color="auto" w:fill="FFFFFF"/>
          <w:lang w:val="kk-KZ"/>
        </w:rPr>
        <w:tab/>
      </w:r>
      <w:r w:rsidR="00B7238A">
        <w:rPr>
          <w:rFonts w:ascii="Times New Roman" w:eastAsiaTheme="minorEastAsia" w:hAnsi="Times New Roman" w:cs="Times New Roman"/>
          <w:sz w:val="28"/>
          <w:szCs w:val="28"/>
          <w:shd w:val="clear" w:color="auto" w:fill="FFFFFF"/>
          <w:lang w:val="kk-KZ"/>
        </w:rPr>
        <w:tab/>
      </w:r>
      <w:r w:rsidR="00B7238A">
        <w:rPr>
          <w:rFonts w:ascii="Times New Roman" w:eastAsiaTheme="minorEastAsia" w:hAnsi="Times New Roman" w:cs="Times New Roman"/>
          <w:sz w:val="28"/>
          <w:szCs w:val="28"/>
          <w:shd w:val="clear" w:color="auto" w:fill="FFFFFF"/>
          <w:lang w:val="kk-KZ"/>
        </w:rPr>
        <w:tab/>
      </w:r>
      <w:r w:rsidR="00B7238A">
        <w:rPr>
          <w:rFonts w:ascii="Times New Roman" w:eastAsiaTheme="minorEastAsia" w:hAnsi="Times New Roman" w:cs="Times New Roman"/>
          <w:sz w:val="28"/>
          <w:szCs w:val="28"/>
          <w:shd w:val="clear" w:color="auto" w:fill="FFFFFF"/>
          <w:lang w:val="kk-KZ"/>
        </w:rPr>
        <w:tab/>
      </w:r>
      <w:r w:rsidR="00B7238A">
        <w:rPr>
          <w:rFonts w:ascii="Times New Roman" w:eastAsiaTheme="minorEastAsia" w:hAnsi="Times New Roman" w:cs="Times New Roman"/>
          <w:sz w:val="28"/>
          <w:szCs w:val="28"/>
          <w:shd w:val="clear" w:color="auto" w:fill="FFFFFF"/>
          <w:lang w:val="kk-KZ"/>
        </w:rPr>
        <w:tab/>
      </w:r>
      <w:r w:rsidR="00B7238A" w:rsidRPr="00DE2849">
        <w:rPr>
          <w:rFonts w:ascii="Times New Roman" w:eastAsiaTheme="minorEastAsia" w:hAnsi="Times New Roman" w:cs="Times New Roman"/>
          <w:shd w:val="clear" w:color="auto" w:fill="FFFFFF"/>
        </w:rPr>
        <w:t>(</w:t>
      </w:r>
      <w:r w:rsidR="00B7238A">
        <w:rPr>
          <w:rFonts w:ascii="Times New Roman" w:eastAsiaTheme="minorEastAsia" w:hAnsi="Times New Roman" w:cs="Times New Roman"/>
          <w:shd w:val="clear" w:color="auto" w:fill="FFFFFF"/>
          <w:lang w:val="kk-KZ"/>
        </w:rPr>
        <w:t>3</w:t>
      </w:r>
      <w:r w:rsidR="00B7238A" w:rsidRPr="00DE2849">
        <w:rPr>
          <w:rFonts w:ascii="Times New Roman" w:eastAsiaTheme="minorEastAsia" w:hAnsi="Times New Roman" w:cs="Times New Roman"/>
          <w:shd w:val="clear" w:color="auto" w:fill="FFFFFF"/>
        </w:rPr>
        <w:t>)</w:t>
      </w:r>
    </w:p>
    <w:p w14:paraId="3037158F" w14:textId="461565F7" w:rsidR="00EC491B" w:rsidRDefault="00EC491B" w:rsidP="00EC491B">
      <w:pPr>
        <w:jc w:val="both"/>
        <w:rPr>
          <w:rFonts w:ascii="Times New Roman" w:hAnsi="Times New Roman" w:cs="Times New Roman"/>
          <w:lang w:val="kk-KZ"/>
        </w:rPr>
      </w:pPr>
      <w:r w:rsidRPr="00C30DD7">
        <w:rPr>
          <w:rFonts w:ascii="Times New Roman" w:hAnsi="Times New Roman" w:cs="Times New Roman"/>
        </w:rPr>
        <w:lastRenderedPageBreak/>
        <w:t xml:space="preserve">Оптокоптерді зерттеу үшін схеманы 8.4-суретке сәйкес құрастырыңыз. </w:t>
      </w:r>
      <w:r w:rsidRPr="00C30DD7">
        <w:rPr>
          <w:rFonts w:ascii="Times New Roman" w:hAnsi="Times New Roman" w:cs="Times New Roman"/>
          <w:i/>
          <w:iCs/>
        </w:rPr>
        <w:t xml:space="preserve">R </w:t>
      </w:r>
      <w:r w:rsidRPr="00C30DD7">
        <w:rPr>
          <w:rFonts w:ascii="Times New Roman" w:hAnsi="Times New Roman" w:cs="Times New Roman"/>
        </w:rPr>
        <w:t xml:space="preserve">1 және </w:t>
      </w:r>
      <w:r w:rsidRPr="00C30DD7">
        <w:rPr>
          <w:rFonts w:ascii="Times New Roman" w:hAnsi="Times New Roman" w:cs="Times New Roman"/>
          <w:i/>
          <w:iCs/>
        </w:rPr>
        <w:t xml:space="preserve">R 2 </w:t>
      </w:r>
      <w:r w:rsidRPr="00C30DD7">
        <w:rPr>
          <w:rFonts w:ascii="Times New Roman" w:hAnsi="Times New Roman" w:cs="Times New Roman"/>
        </w:rPr>
        <w:t xml:space="preserve">шекті кедергілердің мәндері </w:t>
      </w:r>
      <w:r w:rsidRPr="00C30DD7">
        <w:rPr>
          <w:rFonts w:ascii="Times New Roman" w:hAnsi="Times New Roman" w:cs="Times New Roman"/>
          <w:i/>
          <w:iCs/>
        </w:rPr>
        <w:t xml:space="preserve">Iin </w:t>
      </w:r>
      <w:r w:rsidRPr="00C30DD7">
        <w:rPr>
          <w:rFonts w:ascii="Times New Roman" w:hAnsi="Times New Roman" w:cs="Times New Roman"/>
        </w:rPr>
        <w:t xml:space="preserve">, Iout </w:t>
      </w:r>
      <w:r w:rsidR="00022ED7" w:rsidRPr="00C30DD7">
        <w:rPr>
          <w:rFonts w:ascii="Times New Roman" w:hAnsi="Times New Roman" w:cs="Times New Roman"/>
        </w:rPr>
        <w:t>макси-моды</w:t>
      </w:r>
      <w:r w:rsidRPr="00C30DD7">
        <w:rPr>
          <w:rFonts w:ascii="Times New Roman" w:hAnsi="Times New Roman" w:cs="Times New Roman"/>
        </w:rPr>
        <w:t xml:space="preserve"> кіріс және шығыс токтарының шамасына негізделген </w:t>
      </w:r>
      <w:r w:rsidRPr="00C30DD7">
        <w:rPr>
          <w:rFonts w:ascii="Times New Roman" w:hAnsi="Times New Roman" w:cs="Times New Roman"/>
          <w:i/>
          <w:iCs/>
        </w:rPr>
        <w:t xml:space="preserve">. кіріс және шығыс ЭҚК Ein </w:t>
      </w:r>
      <w:r w:rsidRPr="00C30DD7">
        <w:rPr>
          <w:rFonts w:ascii="Times New Roman" w:hAnsi="Times New Roman" w:cs="Times New Roman"/>
        </w:rPr>
        <w:t xml:space="preserve">, </w:t>
      </w:r>
      <w:r w:rsidRPr="00C30DD7">
        <w:rPr>
          <w:rFonts w:ascii="Times New Roman" w:hAnsi="Times New Roman" w:cs="Times New Roman"/>
          <w:i/>
          <w:iCs/>
        </w:rPr>
        <w:t xml:space="preserve">Eout </w:t>
      </w:r>
      <w:r w:rsidRPr="00C30DD7">
        <w:rPr>
          <w:rFonts w:ascii="Times New Roman" w:hAnsi="Times New Roman" w:cs="Times New Roman"/>
        </w:rPr>
        <w:t>берілген мәндерінде оптопарлар.</w:t>
      </w:r>
    </w:p>
    <w:p w14:paraId="4C42E305" w14:textId="77777777" w:rsidR="00EC491B" w:rsidRDefault="00EC491B" w:rsidP="00EC491B">
      <w:pPr>
        <w:jc w:val="center"/>
        <w:rPr>
          <w:rFonts w:ascii="Times New Roman" w:hAnsi="Times New Roman" w:cs="Times New Roman"/>
          <w:lang w:val="ru-RU"/>
        </w:rPr>
      </w:pPr>
      <w:r w:rsidRPr="00D249AA">
        <w:rPr>
          <w:rFonts w:ascii="Times New Roman" w:hAnsi="Times New Roman" w:cs="Times New Roman"/>
          <w:noProof/>
          <w:lang w:val="ru-RU"/>
        </w:rPr>
        <w:drawing>
          <wp:inline distT="0" distB="0" distL="0" distR="0" wp14:anchorId="0534B9A4" wp14:editId="10241A0A">
            <wp:extent cx="3729267" cy="1962150"/>
            <wp:effectExtent l="0" t="0" r="5080" b="0"/>
            <wp:docPr id="1583583793"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62610" cy="1979693"/>
                    </a:xfrm>
                    <a:prstGeom prst="rect">
                      <a:avLst/>
                    </a:prstGeom>
                    <a:noFill/>
                    <a:ln>
                      <a:noFill/>
                    </a:ln>
                  </pic:spPr>
                </pic:pic>
              </a:graphicData>
            </a:graphic>
          </wp:inline>
        </w:drawing>
      </w:r>
    </w:p>
    <w:p w14:paraId="11C29BE6" w14:textId="5CAF74A4" w:rsidR="00EC491B" w:rsidRDefault="00B821FC" w:rsidP="00721D8C">
      <w:pPr>
        <w:jc w:val="both"/>
        <w:rPr>
          <w:rFonts w:ascii="Times New Roman" w:hAnsi="Times New Roman" w:cs="Times New Roman"/>
        </w:rPr>
      </w:pPr>
      <w:r>
        <w:rPr>
          <w:rFonts w:ascii="Times New Roman" w:hAnsi="Times New Roman" w:cs="Times New Roman"/>
          <w:lang w:val="kk-KZ"/>
        </w:rPr>
        <w:t>2</w:t>
      </w:r>
      <w:r w:rsidR="00B7238A" w:rsidRPr="00C30DD7">
        <w:rPr>
          <w:rFonts w:ascii="Times New Roman" w:hAnsi="Times New Roman" w:cs="Times New Roman"/>
        </w:rPr>
        <w:t>-сурет</w:t>
      </w:r>
      <w:r w:rsidR="00B7238A">
        <w:rPr>
          <w:rFonts w:ascii="Times New Roman" w:hAnsi="Times New Roman" w:cs="Times New Roman"/>
          <w:lang w:val="kk-KZ"/>
        </w:rPr>
        <w:t>. Мультисим</w:t>
      </w:r>
      <w:r w:rsidR="00EC491B" w:rsidRPr="00C30DD7">
        <w:rPr>
          <w:rFonts w:ascii="Times New Roman" w:hAnsi="Times New Roman" w:cs="Times New Roman"/>
        </w:rPr>
        <w:t xml:space="preserve"> </w:t>
      </w:r>
      <w:r w:rsidR="00EC491B">
        <w:rPr>
          <w:rFonts w:ascii="Times New Roman" w:hAnsi="Times New Roman" w:cs="Times New Roman"/>
        </w:rPr>
        <w:t xml:space="preserve">ортасындағы </w:t>
      </w:r>
      <w:r w:rsidR="00EC491B" w:rsidRPr="00C30DD7">
        <w:rPr>
          <w:rFonts w:ascii="Times New Roman" w:hAnsi="Times New Roman" w:cs="Times New Roman"/>
        </w:rPr>
        <w:t xml:space="preserve">оптикалық қосқыштарды </w:t>
      </w:r>
      <w:r w:rsidR="00EC491B">
        <w:rPr>
          <w:rFonts w:ascii="Times New Roman" w:hAnsi="Times New Roman" w:cs="Times New Roman"/>
        </w:rPr>
        <w:t>эксперименттік зерттеуге арналған виртуалды құрылғы</w:t>
      </w:r>
    </w:p>
    <w:p w14:paraId="71E377EE" w14:textId="77777777" w:rsidR="00EC491B" w:rsidRPr="00C30DD7" w:rsidRDefault="00EC491B" w:rsidP="00721D8C">
      <w:pPr>
        <w:jc w:val="both"/>
        <w:rPr>
          <w:rFonts w:ascii="Times New Roman" w:hAnsi="Times New Roman" w:cs="Times New Roman"/>
        </w:rPr>
      </w:pPr>
    </w:p>
    <w:p w14:paraId="3E7CDA33" w14:textId="77777777" w:rsidR="00EC491B" w:rsidRPr="00C30DD7" w:rsidRDefault="00EC491B" w:rsidP="00721D8C">
      <w:pPr>
        <w:jc w:val="both"/>
        <w:rPr>
          <w:rFonts w:ascii="Times New Roman" w:hAnsi="Times New Roman" w:cs="Times New Roman"/>
        </w:rPr>
      </w:pPr>
      <w:r w:rsidRPr="00C30DD7">
        <w:rPr>
          <w:rFonts w:ascii="Times New Roman" w:hAnsi="Times New Roman" w:cs="Times New Roman"/>
        </w:rPr>
        <w:t xml:space="preserve">Оптикалық қосқыштың кіріс және шығыс ток-кернеу сипаттамаларын алу үшін EMF </w:t>
      </w:r>
      <w:r w:rsidRPr="00C30DD7">
        <w:rPr>
          <w:rFonts w:ascii="Times New Roman" w:hAnsi="Times New Roman" w:cs="Times New Roman"/>
          <w:i/>
          <w:iCs/>
        </w:rPr>
        <w:t xml:space="preserve">Ein </w:t>
      </w:r>
      <w:r w:rsidRPr="00C30DD7">
        <w:rPr>
          <w:rFonts w:ascii="Times New Roman" w:hAnsi="Times New Roman" w:cs="Times New Roman"/>
        </w:rPr>
        <w:t xml:space="preserve">тізбегінің кірісіне , ал </w:t>
      </w:r>
      <w:r w:rsidRPr="00C30DD7">
        <w:rPr>
          <w:rFonts w:ascii="Times New Roman" w:hAnsi="Times New Roman" w:cs="Times New Roman"/>
          <w:i/>
          <w:iCs/>
        </w:rPr>
        <w:t xml:space="preserve">Eout </w:t>
      </w:r>
      <w:r w:rsidRPr="00C30DD7">
        <w:rPr>
          <w:rFonts w:ascii="Times New Roman" w:hAnsi="Times New Roman" w:cs="Times New Roman"/>
        </w:rPr>
        <w:t>шығыс тізбегіне қуат беру үшін беріледі.</w:t>
      </w:r>
      <w:r w:rsidRPr="00C30DD7">
        <w:rPr>
          <w:rFonts w:ascii="Times New Roman" w:hAnsi="Times New Roman" w:cs="Times New Roman"/>
          <w:i/>
          <w:iCs/>
        </w:rPr>
        <w:t xml:space="preserve"> </w:t>
      </w:r>
      <w:r w:rsidRPr="00C30DD7">
        <w:rPr>
          <w:rFonts w:ascii="Times New Roman" w:hAnsi="Times New Roman" w:cs="Times New Roman"/>
        </w:rPr>
        <w:t xml:space="preserve">HY3002-D2 қуат көзінен. Кіріс тоғына пропорционал сигнал </w:t>
      </w:r>
      <w:r w:rsidRPr="00C30DD7">
        <w:rPr>
          <w:rFonts w:ascii="Times New Roman" w:hAnsi="Times New Roman" w:cs="Times New Roman"/>
          <w:i/>
          <w:iCs/>
        </w:rPr>
        <w:t xml:space="preserve">R 1 </w:t>
      </w:r>
      <w:r w:rsidRPr="00C30DD7">
        <w:rPr>
          <w:rFonts w:ascii="Times New Roman" w:hAnsi="Times New Roman" w:cs="Times New Roman"/>
        </w:rPr>
        <w:t xml:space="preserve">резистордан алынады. Шығу тогына пропорционал сигнал </w:t>
      </w:r>
      <w:r w:rsidRPr="00C30DD7">
        <w:rPr>
          <w:rFonts w:ascii="Times New Roman" w:hAnsi="Times New Roman" w:cs="Times New Roman"/>
          <w:i/>
          <w:iCs/>
        </w:rPr>
        <w:t xml:space="preserve">R </w:t>
      </w:r>
      <w:r w:rsidRPr="00C30DD7">
        <w:rPr>
          <w:rFonts w:ascii="Times New Roman" w:hAnsi="Times New Roman" w:cs="Times New Roman"/>
        </w:rPr>
        <w:t>2 резисторынан алынады .</w:t>
      </w:r>
    </w:p>
    <w:p w14:paraId="56CBB05E" w14:textId="3CB203F6" w:rsidR="00EC491B" w:rsidRPr="00C30DD7" w:rsidRDefault="00EC491B" w:rsidP="00721D8C">
      <w:pPr>
        <w:jc w:val="both"/>
        <w:rPr>
          <w:rFonts w:ascii="Times New Roman" w:hAnsi="Times New Roman" w:cs="Times New Roman"/>
        </w:rPr>
      </w:pPr>
      <w:r w:rsidRPr="00C30DD7">
        <w:rPr>
          <w:rFonts w:ascii="Times New Roman" w:hAnsi="Times New Roman" w:cs="Times New Roman"/>
        </w:rPr>
        <w:t xml:space="preserve">Оптокоптердің беріліс сипаттамасын құрыңыз </w:t>
      </w:r>
      <w:r w:rsidRPr="00C30DD7">
        <w:rPr>
          <w:rFonts w:ascii="Times New Roman" w:hAnsi="Times New Roman" w:cs="Times New Roman"/>
          <w:i/>
          <w:iCs/>
        </w:rPr>
        <w:t xml:space="preserve">Iout </w:t>
      </w:r>
      <w:r w:rsidRPr="00C30DD7">
        <w:rPr>
          <w:rFonts w:ascii="Times New Roman" w:hAnsi="Times New Roman" w:cs="Times New Roman"/>
        </w:rPr>
        <w:t xml:space="preserve">= </w:t>
      </w:r>
      <w:r w:rsidRPr="00C30DD7">
        <w:rPr>
          <w:rFonts w:ascii="Times New Roman" w:hAnsi="Times New Roman" w:cs="Times New Roman"/>
          <w:i/>
          <w:iCs/>
        </w:rPr>
        <w:t xml:space="preserve">f </w:t>
      </w:r>
      <w:r w:rsidRPr="00C30DD7">
        <w:rPr>
          <w:rFonts w:ascii="Times New Roman" w:hAnsi="Times New Roman" w:cs="Times New Roman"/>
        </w:rPr>
        <w:t xml:space="preserve">( </w:t>
      </w:r>
      <w:r w:rsidRPr="00C30DD7">
        <w:rPr>
          <w:rFonts w:ascii="Times New Roman" w:hAnsi="Times New Roman" w:cs="Times New Roman"/>
          <w:i/>
          <w:iCs/>
        </w:rPr>
        <w:t xml:space="preserve">Iin </w:t>
      </w:r>
      <w:r w:rsidRPr="00C30DD7">
        <w:rPr>
          <w:rFonts w:ascii="Times New Roman" w:hAnsi="Times New Roman" w:cs="Times New Roman"/>
        </w:rPr>
        <w:t xml:space="preserve">). Ток беру коэффициентін анықтаңыз </w:t>
      </w:r>
      <w:r w:rsidRPr="00C30DD7">
        <w:rPr>
          <w:rFonts w:ascii="Times New Roman" w:hAnsi="Times New Roman" w:cs="Times New Roman"/>
          <w:i/>
          <w:iCs/>
        </w:rPr>
        <w:t>Ki</w:t>
      </w:r>
      <w:r w:rsidRPr="00C30DD7">
        <w:rPr>
          <w:rFonts w:ascii="Times New Roman" w:hAnsi="Times New Roman" w:cs="Times New Roman"/>
        </w:rPr>
        <w:t>.</w:t>
      </w:r>
    </w:p>
    <w:p w14:paraId="57B1A5D2" w14:textId="77777777" w:rsidR="004D3CF2" w:rsidRPr="00122322" w:rsidRDefault="004D3CF2" w:rsidP="00721D8C">
      <w:pPr>
        <w:jc w:val="both"/>
        <w:rPr>
          <w:rFonts w:ascii="Times New Roman" w:hAnsi="Times New Roman" w:cs="Times New Roman"/>
        </w:rPr>
      </w:pPr>
    </w:p>
    <w:p w14:paraId="0781F1D9" w14:textId="77777777" w:rsidR="008052FC" w:rsidRPr="0009025B" w:rsidRDefault="008052FC" w:rsidP="00721D8C">
      <w:pPr>
        <w:jc w:val="both"/>
        <w:rPr>
          <w:rFonts w:ascii="Times New Roman" w:hAnsi="Times New Roman" w:cs="Times New Roman"/>
        </w:rPr>
      </w:pPr>
      <w:r w:rsidRPr="0009025B">
        <w:rPr>
          <w:rFonts w:ascii="Times New Roman" w:hAnsi="Times New Roman" w:cs="Times New Roman"/>
          <w:b/>
          <w:bCs/>
        </w:rPr>
        <w:t xml:space="preserve">Жұмыс барысы: </w:t>
      </w:r>
    </w:p>
    <w:p w14:paraId="54D1AD79" w14:textId="77777777" w:rsidR="008052FC" w:rsidRPr="0009025B" w:rsidRDefault="008052FC" w:rsidP="00721D8C">
      <w:pPr>
        <w:jc w:val="both"/>
        <w:rPr>
          <w:rFonts w:ascii="Times New Roman" w:hAnsi="Times New Roman" w:cs="Times New Roman"/>
        </w:rPr>
      </w:pPr>
      <w:r w:rsidRPr="0009025B">
        <w:rPr>
          <w:rFonts w:ascii="Times New Roman" w:hAnsi="Times New Roman" w:cs="Times New Roman"/>
        </w:rPr>
        <w:t xml:space="preserve">Оптронды қамтитын тізбекті жинау: кіріс тізбегінде – жарық диоды, шығыс тізбегінде– фототранзистор. </w:t>
      </w:r>
    </w:p>
    <w:p w14:paraId="07A3A0CD" w14:textId="77777777" w:rsidR="008052FC" w:rsidRPr="0009025B" w:rsidRDefault="008052FC" w:rsidP="00721D8C">
      <w:pPr>
        <w:jc w:val="both"/>
        <w:rPr>
          <w:rFonts w:ascii="Times New Roman" w:hAnsi="Times New Roman" w:cs="Times New Roman"/>
        </w:rPr>
      </w:pPr>
      <w:r w:rsidRPr="0009025B">
        <w:rPr>
          <w:rFonts w:ascii="Times New Roman" w:hAnsi="Times New Roman" w:cs="Times New Roman"/>
        </w:rPr>
        <w:t xml:space="preserve">Кіріс тізбегіндегі токты өзгерту және фототранзистордың коллектор тогын өлшеу. </w:t>
      </w:r>
    </w:p>
    <w:p w14:paraId="1985AE89" w14:textId="77777777" w:rsidR="008052FC" w:rsidRPr="0009025B" w:rsidRDefault="008052FC" w:rsidP="00721D8C">
      <w:pPr>
        <w:jc w:val="both"/>
        <w:rPr>
          <w:rFonts w:ascii="Times New Roman" w:hAnsi="Times New Roman" w:cs="Times New Roman"/>
        </w:rPr>
      </w:pPr>
      <w:r w:rsidRPr="0009025B">
        <w:rPr>
          <w:rFonts w:ascii="Times New Roman" w:hAnsi="Times New Roman" w:cs="Times New Roman"/>
        </w:rPr>
        <w:t xml:space="preserve">Оптронның беру коэффициентін (трансмиссия коэффициентін) есептеу: Ktr = Iвых /Iвх. </w:t>
      </w:r>
    </w:p>
    <w:p w14:paraId="7638E2CF" w14:textId="77777777" w:rsidR="008052FC" w:rsidRPr="0009025B" w:rsidRDefault="008052FC" w:rsidP="00721D8C">
      <w:pPr>
        <w:jc w:val="both"/>
        <w:rPr>
          <w:rFonts w:ascii="Times New Roman" w:hAnsi="Times New Roman" w:cs="Times New Roman"/>
        </w:rPr>
      </w:pPr>
      <w:r w:rsidRPr="0009025B">
        <w:rPr>
          <w:rFonts w:ascii="Times New Roman" w:hAnsi="Times New Roman" w:cs="Times New Roman"/>
        </w:rPr>
        <w:t xml:space="preserve">Кіріс тогына шығыс тогының тәуелділік графигін салу. </w:t>
      </w:r>
    </w:p>
    <w:p w14:paraId="7153100F" w14:textId="77777777" w:rsidR="008052FC" w:rsidRPr="0009025B" w:rsidRDefault="008052FC" w:rsidP="00721D8C">
      <w:pPr>
        <w:jc w:val="both"/>
        <w:rPr>
          <w:rFonts w:ascii="Times New Roman" w:hAnsi="Times New Roman" w:cs="Times New Roman"/>
        </w:rPr>
      </w:pPr>
      <w:r w:rsidRPr="0009025B">
        <w:rPr>
          <w:rFonts w:ascii="Times New Roman" w:hAnsi="Times New Roman" w:cs="Times New Roman"/>
        </w:rPr>
        <w:t>Оптронның негізгі артықшылықтарын (электрлік оқшаулау) талқылау.</w:t>
      </w:r>
    </w:p>
    <w:p w14:paraId="1A9C11C1" w14:textId="3B52D3E5" w:rsidR="008052FC" w:rsidRPr="0009025B" w:rsidRDefault="008052FC" w:rsidP="00721D8C">
      <w:pPr>
        <w:jc w:val="both"/>
        <w:rPr>
          <w:rFonts w:ascii="Times New Roman" w:hAnsi="Times New Roman" w:cs="Times New Roman"/>
        </w:rPr>
      </w:pPr>
      <w:r w:rsidRPr="0009025B">
        <w:rPr>
          <w:rFonts w:ascii="Times New Roman" w:hAnsi="Times New Roman" w:cs="Times New Roman"/>
        </w:rPr>
        <w:t xml:space="preserve"> </w:t>
      </w:r>
    </w:p>
    <w:p w14:paraId="71953B11" w14:textId="7061C7CA" w:rsidR="005569F8" w:rsidRPr="0009025B" w:rsidRDefault="008052FC" w:rsidP="00721D8C">
      <w:pPr>
        <w:jc w:val="both"/>
        <w:rPr>
          <w:rFonts w:ascii="Times New Roman" w:hAnsi="Times New Roman" w:cs="Times New Roman"/>
        </w:rPr>
      </w:pPr>
      <w:r w:rsidRPr="0009025B">
        <w:rPr>
          <w:rFonts w:ascii="Times New Roman" w:hAnsi="Times New Roman" w:cs="Times New Roman"/>
          <w:b/>
          <w:bCs/>
        </w:rPr>
        <w:t>Бақылау сұрақтары:</w:t>
      </w:r>
      <w:r w:rsidRPr="0009025B">
        <w:rPr>
          <w:rFonts w:ascii="Times New Roman" w:hAnsi="Times New Roman" w:cs="Times New Roman"/>
        </w:rPr>
        <w:t>1.</w:t>
      </w:r>
    </w:p>
    <w:p w14:paraId="2FEC5F8B" w14:textId="41597279" w:rsidR="00EC491B" w:rsidRPr="00C30DD7" w:rsidRDefault="00EC491B" w:rsidP="00721D8C">
      <w:pPr>
        <w:jc w:val="both"/>
        <w:rPr>
          <w:rFonts w:ascii="Times New Roman" w:hAnsi="Times New Roman" w:cs="Times New Roman"/>
        </w:rPr>
      </w:pPr>
      <w:r w:rsidRPr="00C30DD7">
        <w:rPr>
          <w:rFonts w:ascii="Times New Roman" w:hAnsi="Times New Roman" w:cs="Times New Roman"/>
        </w:rPr>
        <w:t>Опто</w:t>
      </w:r>
      <w:r w:rsidR="00022ED7">
        <w:rPr>
          <w:rFonts w:ascii="Times New Roman" w:hAnsi="Times New Roman" w:cs="Times New Roman"/>
          <w:lang w:val="kk-KZ"/>
        </w:rPr>
        <w:t>пара н</w:t>
      </w:r>
      <w:r w:rsidRPr="00C30DD7">
        <w:rPr>
          <w:rFonts w:ascii="Times New Roman" w:hAnsi="Times New Roman" w:cs="Times New Roman"/>
        </w:rPr>
        <w:t>ің негізгі параметрлері қандай ?</w:t>
      </w:r>
    </w:p>
    <w:p w14:paraId="1A1A31CA" w14:textId="77777777" w:rsidR="00EC491B" w:rsidRPr="00C30DD7" w:rsidRDefault="00EC491B" w:rsidP="00721D8C">
      <w:pPr>
        <w:jc w:val="both"/>
        <w:rPr>
          <w:rFonts w:ascii="Times New Roman" w:hAnsi="Times New Roman" w:cs="Times New Roman"/>
        </w:rPr>
      </w:pPr>
      <w:r w:rsidRPr="00C30DD7">
        <w:rPr>
          <w:rFonts w:ascii="Times New Roman" w:hAnsi="Times New Roman" w:cs="Times New Roman"/>
        </w:rPr>
        <w:t>Модельдеу және эксперимент нәтижелері бойынша оптикалық қондырғыштың жұмысын зерттеу тәртібі қандай ?</w:t>
      </w:r>
    </w:p>
    <w:p w14:paraId="79F4C123" w14:textId="07F06D65" w:rsidR="00EC491B" w:rsidRDefault="00022ED7" w:rsidP="00721D8C">
      <w:pPr>
        <w:jc w:val="both"/>
        <w:rPr>
          <w:rFonts w:ascii="Times New Roman" w:hAnsi="Times New Roman" w:cs="Times New Roman"/>
          <w:lang w:val="kk-KZ"/>
        </w:rPr>
      </w:pPr>
      <w:r w:rsidRPr="00C30DD7">
        <w:rPr>
          <w:rFonts w:ascii="Times New Roman" w:hAnsi="Times New Roman" w:cs="Times New Roman"/>
        </w:rPr>
        <w:t>Опто</w:t>
      </w:r>
      <w:r>
        <w:rPr>
          <w:rFonts w:ascii="Times New Roman" w:hAnsi="Times New Roman" w:cs="Times New Roman"/>
          <w:lang w:val="kk-KZ"/>
        </w:rPr>
        <w:t>пара н</w:t>
      </w:r>
      <w:r w:rsidRPr="00C30DD7">
        <w:rPr>
          <w:rFonts w:ascii="Times New Roman" w:hAnsi="Times New Roman" w:cs="Times New Roman"/>
        </w:rPr>
        <w:t>ің</w:t>
      </w:r>
      <w:r w:rsidR="00EC491B" w:rsidRPr="00C30DD7">
        <w:rPr>
          <w:rFonts w:ascii="Times New Roman" w:hAnsi="Times New Roman" w:cs="Times New Roman"/>
        </w:rPr>
        <w:t xml:space="preserve"> </w:t>
      </w:r>
      <w:r>
        <w:rPr>
          <w:rFonts w:ascii="Times New Roman" w:hAnsi="Times New Roman" w:cs="Times New Roman"/>
          <w:lang w:val="kk-KZ"/>
        </w:rPr>
        <w:t>кір</w:t>
      </w:r>
      <w:r w:rsidR="00EC491B" w:rsidRPr="00C30DD7">
        <w:rPr>
          <w:rFonts w:ascii="Times New Roman" w:hAnsi="Times New Roman" w:cs="Times New Roman"/>
        </w:rPr>
        <w:t>іс сипаттамасы қандай?</w:t>
      </w:r>
    </w:p>
    <w:p w14:paraId="6A2832F8" w14:textId="2FE2DC8B" w:rsidR="00B821FC" w:rsidRDefault="00B821FC" w:rsidP="00B821FC">
      <w:pPr>
        <w:jc w:val="center"/>
        <w:rPr>
          <w:rFonts w:ascii="Times New Roman" w:hAnsi="Times New Roman" w:cs="Times New Roman"/>
          <w:b/>
          <w:bCs/>
          <w:lang w:val="kk-KZ"/>
        </w:rPr>
      </w:pPr>
      <w:r w:rsidRPr="002308C3">
        <w:rPr>
          <w:rFonts w:ascii="Times New Roman" w:hAnsi="Times New Roman" w:cs="Times New Roman"/>
          <w:b/>
          <w:lang w:val="kk-KZ"/>
        </w:rPr>
        <w:lastRenderedPageBreak/>
        <w:t xml:space="preserve">15 </w:t>
      </w:r>
      <w:r w:rsidRPr="00B7238A">
        <w:rPr>
          <w:rFonts w:ascii="Times New Roman" w:hAnsi="Times New Roman" w:cs="Times New Roman"/>
          <w:b/>
          <w:bCs/>
        </w:rPr>
        <w:t>ЗЕРТХАНАЛЫҚ ЖМЫС.</w:t>
      </w:r>
    </w:p>
    <w:p w14:paraId="6893AF4F" w14:textId="2A017DD8" w:rsidR="00705579" w:rsidRPr="00705579" w:rsidRDefault="00705579" w:rsidP="00705579">
      <w:pPr>
        <w:jc w:val="center"/>
        <w:rPr>
          <w:rFonts w:ascii="Times New Roman" w:hAnsi="Times New Roman" w:cs="Times New Roman"/>
          <w:b/>
          <w:lang w:val="kk-KZ"/>
        </w:rPr>
      </w:pPr>
      <w:r w:rsidRPr="00705579">
        <w:rPr>
          <w:rFonts w:ascii="Times New Roman" w:hAnsi="Times New Roman" w:cs="Times New Roman"/>
          <w:b/>
          <w:lang w:val="kk-KZ"/>
        </w:rPr>
        <w:t>РАДИОТОЛҚЫН ДИАПАЗОНДАРЫН ЗЕРТТЕУ</w:t>
      </w:r>
    </w:p>
    <w:p w14:paraId="04B94A70" w14:textId="77777777" w:rsidR="00705579" w:rsidRPr="00705579" w:rsidRDefault="00705579" w:rsidP="00705579">
      <w:pPr>
        <w:jc w:val="both"/>
        <w:rPr>
          <w:rFonts w:ascii="Times New Roman" w:hAnsi="Times New Roman" w:cs="Times New Roman"/>
          <w:bCs/>
          <w:lang w:val="kk-KZ"/>
        </w:rPr>
      </w:pPr>
    </w:p>
    <w:p w14:paraId="53694AE8" w14:textId="77777777" w:rsidR="00705579" w:rsidRPr="00705579" w:rsidRDefault="00705579" w:rsidP="00705579">
      <w:pPr>
        <w:jc w:val="both"/>
        <w:rPr>
          <w:rFonts w:ascii="Times New Roman" w:hAnsi="Times New Roman" w:cs="Times New Roman"/>
          <w:bCs/>
          <w:lang w:val="kk-KZ"/>
        </w:rPr>
      </w:pPr>
      <w:r w:rsidRPr="00705579">
        <w:rPr>
          <w:rFonts w:ascii="Times New Roman" w:hAnsi="Times New Roman" w:cs="Times New Roman"/>
          <w:b/>
          <w:lang w:val="kk-KZ"/>
        </w:rPr>
        <w:t>Жұмыстың мақсаты:</w:t>
      </w:r>
      <w:r w:rsidRPr="00705579">
        <w:rPr>
          <w:rFonts w:ascii="Times New Roman" w:hAnsi="Times New Roman" w:cs="Times New Roman"/>
          <w:bCs/>
          <w:lang w:val="kk-KZ"/>
        </w:rPr>
        <w:t xml:space="preserve"> радиотолқын диапазондарын және мобильді құрылғыдағы сигнал сапасын зерттеу.</w:t>
      </w:r>
    </w:p>
    <w:p w14:paraId="096B842C" w14:textId="77777777" w:rsidR="00705579" w:rsidRPr="00705579" w:rsidRDefault="00705579" w:rsidP="00705579">
      <w:pPr>
        <w:jc w:val="both"/>
        <w:rPr>
          <w:rFonts w:ascii="Times New Roman" w:hAnsi="Times New Roman" w:cs="Times New Roman"/>
          <w:bCs/>
          <w:lang w:val="kk-KZ"/>
        </w:rPr>
      </w:pPr>
    </w:p>
    <w:p w14:paraId="7CBA2FF2" w14:textId="5D8BAC8F" w:rsidR="00705579" w:rsidRPr="00705579" w:rsidRDefault="00705579" w:rsidP="00705579">
      <w:pPr>
        <w:jc w:val="both"/>
        <w:rPr>
          <w:rFonts w:ascii="Times New Roman" w:hAnsi="Times New Roman" w:cs="Times New Roman"/>
          <w:bCs/>
          <w:lang w:val="kk-KZ"/>
        </w:rPr>
      </w:pPr>
      <w:r w:rsidRPr="00705579">
        <w:rPr>
          <w:rFonts w:ascii="Times New Roman" w:hAnsi="Times New Roman" w:cs="Times New Roman"/>
          <w:b/>
          <w:lang w:val="kk-KZ"/>
        </w:rPr>
        <w:t xml:space="preserve">Теориялық </w:t>
      </w:r>
      <w:r>
        <w:rPr>
          <w:rFonts w:ascii="Times New Roman" w:hAnsi="Times New Roman" w:cs="Times New Roman"/>
          <w:b/>
          <w:lang w:val="kk-KZ"/>
        </w:rPr>
        <w:t>кіріспе</w:t>
      </w:r>
      <w:r w:rsidRPr="00705579">
        <w:rPr>
          <w:rFonts w:ascii="Times New Roman" w:hAnsi="Times New Roman" w:cs="Times New Roman"/>
          <w:b/>
          <w:lang w:val="kk-KZ"/>
        </w:rPr>
        <w:t>:</w:t>
      </w:r>
      <w:r w:rsidRPr="00705579">
        <w:rPr>
          <w:rFonts w:ascii="Times New Roman" w:hAnsi="Times New Roman" w:cs="Times New Roman"/>
          <w:bCs/>
          <w:lang w:val="kk-KZ"/>
        </w:rPr>
        <w:t xml:space="preserve"> радиотолқындар-электромагниттік спектрдің бөлігі, толқын ұзындығы миллиметрден километрге дейін. Радиотехникада толқын ұзындығын емес, жиілігін пайдалану әдеттегідей. Қазақстандағы бақыланатын радиожиілік спектрі 9 кГц-тен 3000 ГГц-ке дейінгі диапазонды қамтиды және мақсаты бойынша: азаматтық, қорғаныс және арнайы диапазондарға бөлінеді. Бұл диапазон Қорғаныс министрлігі мен ҚР цифрлық даму министрлігі бекіткен халықаралық нормаларға (ITU) және Ұлттық ережелерге сәйкес реттеледі.</w:t>
      </w:r>
    </w:p>
    <w:p w14:paraId="0DCE5E50" w14:textId="5D8BB330" w:rsidR="00705579" w:rsidRPr="00705579" w:rsidRDefault="00705579" w:rsidP="00705579">
      <w:pPr>
        <w:jc w:val="both"/>
        <w:rPr>
          <w:rFonts w:ascii="Times New Roman" w:hAnsi="Times New Roman" w:cs="Times New Roman"/>
          <w:bCs/>
          <w:lang w:val="kk-KZ"/>
        </w:rPr>
      </w:pPr>
      <w:r w:rsidRPr="00705579">
        <w:rPr>
          <w:rFonts w:ascii="Times New Roman" w:hAnsi="Times New Roman" w:cs="Times New Roman"/>
          <w:bCs/>
          <w:lang w:val="kk-KZ"/>
        </w:rPr>
        <w:t>Алғаш рет электромагниттік толқындардың болуын теориялық тұрғыдан Джеймс Кларк Максвелл 1860 жылы болжаған. 1887 жылы Генрих Герц электромагниттік толқындардың болуын эксперименталды түрде растайды - "радиотолқындар"термині пайда болады. 1894 жылы Ресейде Александр Попов және Италияда Гуглиелмо Маркони сигналдың бірнеше км қашықтыққа берілуін бастан кешірді.1895 жылы Маркони морзе коды бойынша 3 шақырым қашықтыққа ақпарат беретін телеграф жасайды, ал 1901 жылы трансатлантикалық ақпарат беру</w:t>
      </w:r>
      <w:r>
        <w:rPr>
          <w:rFonts w:ascii="Times New Roman" w:hAnsi="Times New Roman" w:cs="Times New Roman"/>
          <w:bCs/>
          <w:lang w:val="kk-KZ"/>
        </w:rPr>
        <w:t xml:space="preserve"> орын алды</w:t>
      </w:r>
      <w:r w:rsidRPr="00705579">
        <w:rPr>
          <w:rFonts w:ascii="Times New Roman" w:hAnsi="Times New Roman" w:cs="Times New Roman"/>
          <w:bCs/>
          <w:lang w:val="kk-KZ"/>
        </w:rPr>
        <w:t xml:space="preserve">. 1906 ж Реджинальд Фессенден радио толқынының амплитудалық модуляциясы арқылы дауыс пен музыканың алғашқы берілісін жасады. Радиотолқындар арқылы сымсыз байланыс дәуірі басталды. </w:t>
      </w:r>
    </w:p>
    <w:p w14:paraId="4104DF3B" w14:textId="77777777" w:rsidR="00705579" w:rsidRPr="00705579" w:rsidRDefault="00705579" w:rsidP="00705579">
      <w:pPr>
        <w:jc w:val="both"/>
        <w:rPr>
          <w:rFonts w:ascii="Times New Roman" w:hAnsi="Times New Roman" w:cs="Times New Roman"/>
          <w:bCs/>
          <w:lang w:val="kk-KZ"/>
        </w:rPr>
      </w:pPr>
      <w:r w:rsidRPr="00705579">
        <w:rPr>
          <w:rFonts w:ascii="Times New Roman" w:hAnsi="Times New Roman" w:cs="Times New Roman"/>
          <w:bCs/>
          <w:lang w:val="kk-KZ"/>
        </w:rPr>
        <w:t>1990 жылдар бірінші 2G ұялы байланыс (сандық, SMS). Содан кейін 3G (мобильді интернет) қарқынды дамуы, ал қазір 5G енгізілуде. сонымен қатар, Wi-Fi, Bluetooth қысқа қашықтықтағы жергілікті радиобайланыс бар.</w:t>
      </w:r>
    </w:p>
    <w:p w14:paraId="038248A2" w14:textId="08CDE03C" w:rsidR="00705579" w:rsidRPr="00F07552" w:rsidRDefault="00705579" w:rsidP="00705579">
      <w:pPr>
        <w:jc w:val="both"/>
        <w:rPr>
          <w:rFonts w:ascii="Times New Roman" w:hAnsi="Times New Roman" w:cs="Times New Roman"/>
        </w:rPr>
      </w:pPr>
      <w:r w:rsidRPr="006946F2">
        <w:rPr>
          <w:rFonts w:ascii="Times New Roman" w:hAnsi="Times New Roman" w:cs="Times New Roman"/>
          <w:bCs/>
          <w:lang w:val="kk-KZ"/>
        </w:rPr>
        <w:t>Өнеркәсіптік және әскери қолдануды қоса алғанда, көптеген қолданыстарға байланысты әр елдің радио диапазоны қатаң мемлекеттік реттеу мен бақылауға ұшырайды. Қазақстанда бұл диапазон Қорғаныс министрлігі мен ҚР цифрлық даму министрлігі бекіткен халықаралық нормаларға (ITU) және Ұлттық ережелерге сәйкес реттеледі. Бақыланатын радиожиілік спектрі 9 кГц-тен 3000 ГГц-ке дейінгі диапазонды қамтиды және мақсатына қарай бөлінеді: азаматтық, қорғаныс және арнайы</w:t>
      </w:r>
      <w:r w:rsidR="00F07552">
        <w:rPr>
          <w:rFonts w:ascii="Times New Roman" w:hAnsi="Times New Roman" w:cs="Times New Roman"/>
          <w:bCs/>
          <w:lang w:val="kk-KZ"/>
        </w:rPr>
        <w:t xml:space="preserve">. </w:t>
      </w:r>
    </w:p>
    <w:p w14:paraId="397EADBB" w14:textId="5434FDAE" w:rsidR="002C045E" w:rsidRPr="00F07552" w:rsidRDefault="00705579" w:rsidP="00705579">
      <w:pPr>
        <w:jc w:val="both"/>
        <w:rPr>
          <w:rFonts w:ascii="Times New Roman" w:hAnsi="Times New Roman" w:cs="Times New Roman"/>
          <w:b/>
          <w:bCs/>
          <w:lang w:val="ru-RU"/>
        </w:rPr>
      </w:pPr>
      <w:r w:rsidRPr="00705579">
        <w:rPr>
          <w:rFonts w:ascii="Times New Roman" w:hAnsi="Times New Roman" w:cs="Times New Roman"/>
          <w:b/>
          <w:bCs/>
        </w:rPr>
        <w:t xml:space="preserve"> </w:t>
      </w:r>
      <w:r w:rsidR="00F07552" w:rsidRPr="008D4951">
        <w:rPr>
          <w:rFonts w:ascii="Times New Roman" w:hAnsi="Times New Roman" w:cs="Times New Roman"/>
        </w:rPr>
        <w:t>Жиілік диапазон</w:t>
      </w:r>
      <w:r w:rsidR="00F07552">
        <w:rPr>
          <w:rFonts w:ascii="Times New Roman" w:hAnsi="Times New Roman" w:cs="Times New Roman"/>
          <w:lang w:val="ru-RU"/>
        </w:rPr>
        <w:t>дары: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7"/>
        <w:gridCol w:w="5211"/>
      </w:tblGrid>
      <w:tr w:rsidR="00705579" w:rsidRPr="008D4951" w14:paraId="40BDEF3D" w14:textId="77777777" w:rsidTr="000A4C93">
        <w:trPr>
          <w:tblHeader/>
          <w:tblCellSpacing w:w="15" w:type="dxa"/>
        </w:trPr>
        <w:tc>
          <w:tcPr>
            <w:tcW w:w="0" w:type="auto"/>
            <w:vAlign w:val="center"/>
            <w:hideMark/>
          </w:tcPr>
          <w:p w14:paraId="55190E33" w14:textId="0F46197B" w:rsidR="00705579" w:rsidRPr="008D4951" w:rsidRDefault="00705579" w:rsidP="000A4C93">
            <w:pPr>
              <w:jc w:val="both"/>
              <w:rPr>
                <w:rFonts w:ascii="Times New Roman" w:hAnsi="Times New Roman" w:cs="Times New Roman"/>
              </w:rPr>
            </w:pPr>
          </w:p>
        </w:tc>
        <w:tc>
          <w:tcPr>
            <w:tcW w:w="0" w:type="auto"/>
            <w:vAlign w:val="center"/>
            <w:hideMark/>
          </w:tcPr>
          <w:p w14:paraId="3D42A4ED" w14:textId="3B1207CD" w:rsidR="00705579" w:rsidRPr="008D4951" w:rsidRDefault="00705579" w:rsidP="000A4C93">
            <w:pPr>
              <w:jc w:val="both"/>
              <w:rPr>
                <w:rFonts w:ascii="Times New Roman" w:hAnsi="Times New Roman" w:cs="Times New Roman"/>
              </w:rPr>
            </w:pPr>
          </w:p>
        </w:tc>
      </w:tr>
      <w:tr w:rsidR="00705579" w:rsidRPr="008D4951" w14:paraId="30FB2DFD" w14:textId="77777777" w:rsidTr="008D4951">
        <w:trPr>
          <w:tblCellSpacing w:w="15" w:type="dxa"/>
        </w:trPr>
        <w:tc>
          <w:tcPr>
            <w:tcW w:w="0" w:type="auto"/>
            <w:vAlign w:val="center"/>
            <w:hideMark/>
          </w:tcPr>
          <w:p w14:paraId="518FDA84" w14:textId="77777777" w:rsidR="00705579" w:rsidRPr="008D4951" w:rsidRDefault="00705579" w:rsidP="000A4C93">
            <w:pPr>
              <w:jc w:val="both"/>
              <w:rPr>
                <w:rFonts w:ascii="Times New Roman" w:hAnsi="Times New Roman" w:cs="Times New Roman"/>
              </w:rPr>
            </w:pPr>
            <w:r w:rsidRPr="008D4951">
              <w:rPr>
                <w:rFonts w:ascii="Times New Roman" w:hAnsi="Times New Roman" w:cs="Times New Roman"/>
              </w:rPr>
              <w:t>9 кГц – 30 МГц</w:t>
            </w:r>
          </w:p>
        </w:tc>
        <w:tc>
          <w:tcPr>
            <w:tcW w:w="0" w:type="auto"/>
            <w:vAlign w:val="center"/>
          </w:tcPr>
          <w:p w14:paraId="16BECE40" w14:textId="3DC20CAE" w:rsidR="00705579" w:rsidRPr="008D4951" w:rsidRDefault="008D4951" w:rsidP="000A4C93">
            <w:pPr>
              <w:jc w:val="both"/>
              <w:rPr>
                <w:rFonts w:ascii="Times New Roman" w:hAnsi="Times New Roman" w:cs="Times New Roman"/>
              </w:rPr>
            </w:pPr>
            <w:r w:rsidRPr="008D4951">
              <w:rPr>
                <w:rFonts w:ascii="Times New Roman" w:hAnsi="Times New Roman" w:cs="Times New Roman"/>
              </w:rPr>
              <w:t>ұзын және орташа толқындар, хабар тарату</w:t>
            </w:r>
          </w:p>
        </w:tc>
      </w:tr>
      <w:tr w:rsidR="00705579" w:rsidRPr="008D4951" w14:paraId="75B7A31F" w14:textId="77777777" w:rsidTr="008D4951">
        <w:trPr>
          <w:tblCellSpacing w:w="15" w:type="dxa"/>
        </w:trPr>
        <w:tc>
          <w:tcPr>
            <w:tcW w:w="0" w:type="auto"/>
            <w:vAlign w:val="center"/>
            <w:hideMark/>
          </w:tcPr>
          <w:p w14:paraId="2F201A5A" w14:textId="77777777" w:rsidR="00705579" w:rsidRPr="008D4951" w:rsidRDefault="00705579" w:rsidP="000A4C93">
            <w:pPr>
              <w:jc w:val="both"/>
              <w:rPr>
                <w:rFonts w:ascii="Times New Roman" w:hAnsi="Times New Roman" w:cs="Times New Roman"/>
              </w:rPr>
            </w:pPr>
            <w:r w:rsidRPr="008D4951">
              <w:rPr>
                <w:rFonts w:ascii="Times New Roman" w:hAnsi="Times New Roman" w:cs="Times New Roman"/>
              </w:rPr>
              <w:t>30 МГц – 300 МГц</w:t>
            </w:r>
          </w:p>
        </w:tc>
        <w:tc>
          <w:tcPr>
            <w:tcW w:w="0" w:type="auto"/>
            <w:vAlign w:val="center"/>
          </w:tcPr>
          <w:p w14:paraId="7D9FC78F" w14:textId="04D81C96" w:rsidR="00705579" w:rsidRPr="008D4951" w:rsidRDefault="008D4951" w:rsidP="000A4C93">
            <w:pPr>
              <w:jc w:val="both"/>
              <w:rPr>
                <w:rFonts w:ascii="Times New Roman" w:hAnsi="Times New Roman" w:cs="Times New Roman"/>
              </w:rPr>
            </w:pPr>
            <w:r w:rsidRPr="008D4951">
              <w:rPr>
                <w:rFonts w:ascii="Times New Roman" w:hAnsi="Times New Roman" w:cs="Times New Roman"/>
              </w:rPr>
              <w:t>VHF хабар тарату, авиациялық байланыс</w:t>
            </w:r>
          </w:p>
        </w:tc>
      </w:tr>
      <w:tr w:rsidR="00705579" w:rsidRPr="008D4951" w14:paraId="3F347F83" w14:textId="77777777" w:rsidTr="008D4951">
        <w:trPr>
          <w:tblCellSpacing w:w="15" w:type="dxa"/>
        </w:trPr>
        <w:tc>
          <w:tcPr>
            <w:tcW w:w="0" w:type="auto"/>
            <w:vAlign w:val="center"/>
            <w:hideMark/>
          </w:tcPr>
          <w:p w14:paraId="20F9C4F0" w14:textId="77777777" w:rsidR="00705579" w:rsidRPr="008D4951" w:rsidRDefault="00705579" w:rsidP="000A4C93">
            <w:pPr>
              <w:jc w:val="both"/>
              <w:rPr>
                <w:rFonts w:ascii="Times New Roman" w:hAnsi="Times New Roman" w:cs="Times New Roman"/>
              </w:rPr>
            </w:pPr>
            <w:r w:rsidRPr="008D4951">
              <w:rPr>
                <w:rFonts w:ascii="Times New Roman" w:hAnsi="Times New Roman" w:cs="Times New Roman"/>
              </w:rPr>
              <w:t>300 МГц – 3 ГГц</w:t>
            </w:r>
          </w:p>
        </w:tc>
        <w:tc>
          <w:tcPr>
            <w:tcW w:w="0" w:type="auto"/>
            <w:vAlign w:val="center"/>
          </w:tcPr>
          <w:p w14:paraId="2904FB96" w14:textId="517314D3" w:rsidR="00705579" w:rsidRPr="008D4951" w:rsidRDefault="008D4951" w:rsidP="000A4C93">
            <w:pPr>
              <w:jc w:val="both"/>
              <w:rPr>
                <w:rFonts w:ascii="Times New Roman" w:hAnsi="Times New Roman" w:cs="Times New Roman"/>
              </w:rPr>
            </w:pPr>
            <w:r w:rsidRPr="008D4951">
              <w:rPr>
                <w:rFonts w:ascii="Times New Roman" w:hAnsi="Times New Roman" w:cs="Times New Roman"/>
              </w:rPr>
              <w:t>ұялы байланыс, Wi-Fi, теледидар</w:t>
            </w:r>
          </w:p>
        </w:tc>
      </w:tr>
      <w:tr w:rsidR="00705579" w:rsidRPr="008D4951" w14:paraId="2BA939EC" w14:textId="77777777" w:rsidTr="008D4951">
        <w:trPr>
          <w:tblCellSpacing w:w="15" w:type="dxa"/>
        </w:trPr>
        <w:tc>
          <w:tcPr>
            <w:tcW w:w="0" w:type="auto"/>
            <w:vAlign w:val="center"/>
            <w:hideMark/>
          </w:tcPr>
          <w:p w14:paraId="5C0C8C25" w14:textId="77777777" w:rsidR="00705579" w:rsidRPr="008D4951" w:rsidRDefault="00705579" w:rsidP="000A4C93">
            <w:pPr>
              <w:jc w:val="both"/>
              <w:rPr>
                <w:rFonts w:ascii="Times New Roman" w:hAnsi="Times New Roman" w:cs="Times New Roman"/>
              </w:rPr>
            </w:pPr>
            <w:r w:rsidRPr="008D4951">
              <w:rPr>
                <w:rFonts w:ascii="Times New Roman" w:hAnsi="Times New Roman" w:cs="Times New Roman"/>
              </w:rPr>
              <w:t>3 ГГц – 30 ГГц</w:t>
            </w:r>
          </w:p>
        </w:tc>
        <w:tc>
          <w:tcPr>
            <w:tcW w:w="0" w:type="auto"/>
            <w:vAlign w:val="center"/>
          </w:tcPr>
          <w:p w14:paraId="68695330" w14:textId="37D5EE75" w:rsidR="00705579" w:rsidRPr="008D4951" w:rsidRDefault="008D4951" w:rsidP="000A4C93">
            <w:pPr>
              <w:jc w:val="both"/>
              <w:rPr>
                <w:rFonts w:ascii="Times New Roman" w:hAnsi="Times New Roman" w:cs="Times New Roman"/>
              </w:rPr>
            </w:pPr>
            <w:r w:rsidRPr="008D4951">
              <w:rPr>
                <w:rFonts w:ascii="Times New Roman" w:hAnsi="Times New Roman" w:cs="Times New Roman"/>
              </w:rPr>
              <w:t>радиолокациялық жүйелер, спутниктік байланыс</w:t>
            </w:r>
          </w:p>
        </w:tc>
      </w:tr>
      <w:tr w:rsidR="00705579" w:rsidRPr="008D4951" w14:paraId="74AFA3AB" w14:textId="77777777" w:rsidTr="008D4951">
        <w:trPr>
          <w:tblCellSpacing w:w="15" w:type="dxa"/>
        </w:trPr>
        <w:tc>
          <w:tcPr>
            <w:tcW w:w="0" w:type="auto"/>
            <w:vAlign w:val="center"/>
            <w:hideMark/>
          </w:tcPr>
          <w:p w14:paraId="161FD247" w14:textId="77777777" w:rsidR="00705579" w:rsidRPr="008D4951" w:rsidRDefault="00705579" w:rsidP="000A4C93">
            <w:pPr>
              <w:jc w:val="both"/>
              <w:rPr>
                <w:rFonts w:ascii="Times New Roman" w:hAnsi="Times New Roman" w:cs="Times New Roman"/>
              </w:rPr>
            </w:pPr>
            <w:r w:rsidRPr="008D4951">
              <w:rPr>
                <w:rFonts w:ascii="Times New Roman" w:hAnsi="Times New Roman" w:cs="Times New Roman"/>
              </w:rPr>
              <w:lastRenderedPageBreak/>
              <w:t>30 ГГц – 300 ГГц</w:t>
            </w:r>
          </w:p>
        </w:tc>
        <w:tc>
          <w:tcPr>
            <w:tcW w:w="0" w:type="auto"/>
            <w:vAlign w:val="center"/>
          </w:tcPr>
          <w:p w14:paraId="5DD2A277" w14:textId="39C7BFD8" w:rsidR="00705579" w:rsidRPr="008D4951" w:rsidRDefault="008D4951" w:rsidP="000A4C93">
            <w:pPr>
              <w:jc w:val="both"/>
              <w:rPr>
                <w:rFonts w:ascii="Times New Roman" w:hAnsi="Times New Roman" w:cs="Times New Roman"/>
              </w:rPr>
            </w:pPr>
            <w:r w:rsidRPr="008D4951">
              <w:rPr>
                <w:rFonts w:ascii="Times New Roman" w:hAnsi="Times New Roman" w:cs="Times New Roman"/>
              </w:rPr>
              <w:t>эксперименттік, ғылыми, 5G / 6G технологиялары</w:t>
            </w:r>
          </w:p>
        </w:tc>
      </w:tr>
      <w:tr w:rsidR="00705579" w:rsidRPr="008D4951" w14:paraId="255D10CE" w14:textId="77777777" w:rsidTr="008D4951">
        <w:trPr>
          <w:tblCellSpacing w:w="15" w:type="dxa"/>
        </w:trPr>
        <w:tc>
          <w:tcPr>
            <w:tcW w:w="0" w:type="auto"/>
            <w:vAlign w:val="center"/>
            <w:hideMark/>
          </w:tcPr>
          <w:p w14:paraId="1126BB4E" w14:textId="77777777" w:rsidR="00705579" w:rsidRPr="008D4951" w:rsidRDefault="00705579" w:rsidP="000A4C93">
            <w:pPr>
              <w:jc w:val="both"/>
              <w:rPr>
                <w:rFonts w:ascii="Times New Roman" w:hAnsi="Times New Roman" w:cs="Times New Roman"/>
              </w:rPr>
            </w:pPr>
            <w:r w:rsidRPr="008D4951">
              <w:rPr>
                <w:rFonts w:ascii="Times New Roman" w:hAnsi="Times New Roman" w:cs="Times New Roman"/>
              </w:rPr>
              <w:t>300 ГГц – 3 ТГц</w:t>
            </w:r>
          </w:p>
        </w:tc>
        <w:tc>
          <w:tcPr>
            <w:tcW w:w="0" w:type="auto"/>
            <w:vAlign w:val="center"/>
          </w:tcPr>
          <w:p w14:paraId="15EC4D45" w14:textId="5F5E8424" w:rsidR="00705579" w:rsidRPr="008D4951" w:rsidRDefault="008D4951" w:rsidP="000A4C93">
            <w:pPr>
              <w:jc w:val="both"/>
              <w:rPr>
                <w:rFonts w:ascii="Times New Roman" w:hAnsi="Times New Roman" w:cs="Times New Roman"/>
              </w:rPr>
            </w:pPr>
            <w:r w:rsidRPr="008D4951">
              <w:rPr>
                <w:rFonts w:ascii="Times New Roman" w:hAnsi="Times New Roman" w:cs="Times New Roman"/>
              </w:rPr>
              <w:t>ультра жоғары жиілікті зерттеулер</w:t>
            </w:r>
          </w:p>
        </w:tc>
      </w:tr>
    </w:tbl>
    <w:p w14:paraId="58CAF229" w14:textId="77777777" w:rsidR="00705579" w:rsidRDefault="00705579" w:rsidP="00705579">
      <w:pPr>
        <w:jc w:val="both"/>
        <w:rPr>
          <w:rFonts w:ascii="Times New Roman" w:hAnsi="Times New Roman" w:cs="Times New Roman"/>
          <w:b/>
          <w:bCs/>
          <w:lang w:val="kk-KZ"/>
        </w:rPr>
      </w:pPr>
    </w:p>
    <w:p w14:paraId="5F662457"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 xml:space="preserve">Ұялы телефондар пайда болғаннан бері ұялы байланыс Біздің күнделікті өміріміздің ажырамас бөлігіне айналды. Алайда, әрқашан біздің мобильді құрылғы тұрақты сигналды ұстай алмайды, әсіресе шалғай аудандарда немесе ғимараттардың ішінде. Сонымен, ұялы сигналды қалай анықтауға болады? </w:t>
      </w:r>
    </w:p>
    <w:p w14:paraId="6C8D1124"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Ұялы сигналды анықтау үшін дәл және тиімді диагноз қоюға көмектесетін арнайы құрылғылар бар. Бұл құрылғылар өлшеу жүргізуді және сигнал параметрлерін талдауды қамтамасыз етеді.</w:t>
      </w:r>
    </w:p>
    <w:p w14:paraId="7AD795B9"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Осындай құрылғылардың бірі-желілік спектр анализаторы. Бұл сигналдың қуаты мен жиілігін өлшеуге, сондай-ақ Шу мен бұрмалануды анықтауға мүмкіндік береді. Желілік спектр анализаторының көмегімен анализаторды жүргізуге және қажетсіз сигналдарды сүзуге болады.</w:t>
      </w:r>
    </w:p>
    <w:p w14:paraId="3B97DFF4"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Тағы бір пайдалы құрал - ұялы сигнализатор. Бұл желілік сигналдың болуы мен сапасын анықтауға, сондай-ақ GSM, 3G немесе 4G желілерінің параметрлерін талдауға мүмкіндік береді. Ұялы сигнализаторда RSSI (Received Signal Strength Indicator) деп аталатын сигнал деңгейін, сондай-ақ шу деңгейі мен сигнал жиілігін өлшеу мүмкіндігі бар.</w:t>
      </w:r>
    </w:p>
    <w:p w14:paraId="4C777652"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 xml:space="preserve">Сигнал сапасын егжей-тегжейлі талдау үшін спектроанализаторды қолдануға болады. Бұл құрылғы ұялы сигналдың спектрін талдауға және қажетсіз кедергілер мен бұрмалануларды табуға мүмкіндік береді. Спектроанализатордың көмегімен сіз сигналдың сапасын бірден анықтай аласыз және мүмкін проблемаларды анықтай аласыз. </w:t>
      </w:r>
    </w:p>
    <w:p w14:paraId="1E030A19"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Байланыс сапасын тексерудің бірнеше негізгі әдістері мен әдістері бар:</w:t>
      </w:r>
    </w:p>
    <w:p w14:paraId="75A7208B"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 Жауап беру тесті-бұл мобильді құрылғыдан серверге және кері деректерді беру жылдамдығын тексеру. Тест деректердің жіберілетін уақытын және жүктеу/жүктеу жылдамдығын анықтауға мүмкіндік береді.</w:t>
      </w:r>
    </w:p>
    <w:p w14:paraId="27986EEE"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 Сигнал қуатын тексеру-бұл ұялы сигнал қуатын тексеру. Бұл сигналдың қай бөлігі құрылғыға жететінін және қайсысы жоғалатынын немесе бұрмаланатынын анықтауға мүмкіндік береді.</w:t>
      </w:r>
    </w:p>
    <w:p w14:paraId="2D382685" w14:textId="1DE472CF" w:rsidR="00EC02F3"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 Қосылу жылдамдығын тексеру-бұл ұялы желі арқылы деректерді беру жылдамдығын тексеру. Тест деректердің қаншалықты жылдам берілетінін және қосылыстың тұрақтылығы қандай екенін бағалауға мүмкіндік береді.</w:t>
      </w:r>
    </w:p>
    <w:p w14:paraId="029F96EA"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Сигнал деңгейін талдау</w:t>
      </w:r>
    </w:p>
    <w:p w14:paraId="3F6D3B5E"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1.</w:t>
      </w:r>
      <w:r w:rsidRPr="00885D77">
        <w:rPr>
          <w:rFonts w:ascii="Times New Roman" w:hAnsi="Times New Roman" w:cs="Times New Roman"/>
          <w:lang w:val="kk-KZ"/>
        </w:rPr>
        <w:tab/>
        <w:t>Мамандандырылған жабдықты пайдалану: сигнал деңгейін дәлірек талдау үшін, GSM сигнализаторлары.</w:t>
      </w:r>
    </w:p>
    <w:p w14:paraId="5C8B4D01"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 xml:space="preserve"> </w:t>
      </w:r>
    </w:p>
    <w:p w14:paraId="6CF5158F" w14:textId="114902DE" w:rsidR="00885D77" w:rsidRPr="00885D77" w:rsidRDefault="00885D77" w:rsidP="00885D77">
      <w:pPr>
        <w:jc w:val="center"/>
        <w:rPr>
          <w:rFonts w:ascii="Times New Roman" w:hAnsi="Times New Roman" w:cs="Times New Roman"/>
          <w:lang w:val="kk-KZ"/>
        </w:rPr>
      </w:pPr>
      <w:r w:rsidRPr="00885D77">
        <w:rPr>
          <w:rFonts w:ascii="Times New Roman" w:hAnsi="Times New Roman" w:cs="Times New Roman"/>
          <w:noProof/>
        </w:rPr>
        <w:lastRenderedPageBreak/>
        <w:drawing>
          <wp:inline distT="0" distB="0" distL="0" distR="0" wp14:anchorId="38FFB220" wp14:editId="4461474C">
            <wp:extent cx="2847975" cy="818515"/>
            <wp:effectExtent l="0" t="0" r="9525" b="635"/>
            <wp:docPr id="10983746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374616" name=""/>
                    <pic:cNvPicPr/>
                  </pic:nvPicPr>
                  <pic:blipFill>
                    <a:blip r:embed="rId76"/>
                    <a:stretch>
                      <a:fillRect/>
                    </a:stretch>
                  </pic:blipFill>
                  <pic:spPr>
                    <a:xfrm>
                      <a:off x="0" y="0"/>
                      <a:ext cx="2875634" cy="826464"/>
                    </a:xfrm>
                    <a:prstGeom prst="rect">
                      <a:avLst/>
                    </a:prstGeom>
                  </pic:spPr>
                </pic:pic>
              </a:graphicData>
            </a:graphic>
          </wp:inline>
        </w:drawing>
      </w:r>
    </w:p>
    <w:p w14:paraId="6716179F"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 xml:space="preserve">Сурет 1. Сигнал анализаторлары Ceyear 4051 сериясы </w:t>
      </w:r>
    </w:p>
    <w:p w14:paraId="449A1AEE" w14:textId="77777777" w:rsidR="00885D77" w:rsidRPr="00885D77" w:rsidRDefault="00885D77" w:rsidP="00885D77">
      <w:pPr>
        <w:jc w:val="both"/>
        <w:rPr>
          <w:rFonts w:ascii="Times New Roman" w:hAnsi="Times New Roman" w:cs="Times New Roman"/>
          <w:lang w:val="kk-KZ"/>
        </w:rPr>
      </w:pPr>
    </w:p>
    <w:p w14:paraId="55951D0E" w14:textId="027B05CC"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Сигнал деңгейін талдау кезінде ең жақын базалық станцияға дейінгі қашықтық, сигнал жолындағы кедергілер (ғимараттар, ағаштар және т.б.), сондай-ақ басқа радио жүйелерден кедергілердің болуы сияқты факторларды ескеру қажет. Кейде сигнал деңгейін жақсарту үшін басқа жерге ауысуға немесе сигнал күшейткіштерін қолдануға болады.</w:t>
      </w:r>
    </w:p>
    <w:p w14:paraId="54888A4F"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Сигнал деңгейін талдау нәтижесінде белгілі бір жерде қандай байланыс деңгейі бар екенін анықтауға және қажет болған жағдайда байланысты жақсарту үшін шаралар қабылдауға болады.</w:t>
      </w:r>
    </w:p>
    <w:p w14:paraId="152EEBF1"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Жұмысты орындау:</w:t>
      </w:r>
    </w:p>
    <w:p w14:paraId="441E3DF7"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 xml:space="preserve"> Ұялы сигналды анықтау үшін оны қабылдау орнында сигнал деңгейіне талдау жүргізу маңызды. Бұл байланыстың сапасын бағалауға және оны жақсарту үшін шаралар қабылдауға мүмкіндік береді.</w:t>
      </w:r>
    </w:p>
    <w:p w14:paraId="573BF629" w14:textId="29679230"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Сигнал деңгейін талдау үшін:</w:t>
      </w:r>
    </w:p>
    <w:p w14:paraId="325F5D09"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1.</w:t>
      </w:r>
      <w:r w:rsidRPr="00885D77">
        <w:rPr>
          <w:rFonts w:ascii="Times New Roman" w:hAnsi="Times New Roman" w:cs="Times New Roman"/>
          <w:lang w:val="kk-KZ"/>
        </w:rPr>
        <w:tab/>
        <w:t xml:space="preserve">Мобильді құрылғыны пайдалану: қазіргі заманғы смартфондар мен телефондарда сигнал деңгейін көрсету мүмкіндігі бар. </w:t>
      </w:r>
    </w:p>
    <w:p w14:paraId="0F80E974"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2.</w:t>
      </w:r>
      <w:r w:rsidRPr="00885D77">
        <w:rPr>
          <w:rFonts w:ascii="Times New Roman" w:hAnsi="Times New Roman" w:cs="Times New Roman"/>
          <w:lang w:val="kk-KZ"/>
        </w:rPr>
        <w:tab/>
        <w:t>Арнайы бағдарламаларды пайдалану: мобильді құрылғыларда. Мұндай бағдарламалар байланыс сапасы мен деректерді беру жылдамдығы туралы толығырақ ақпарат алуға мүмкіндік береді.</w:t>
      </w:r>
    </w:p>
    <w:p w14:paraId="5F88D00B" w14:textId="77777777" w:rsidR="00885D77" w:rsidRPr="00885D77" w:rsidRDefault="00885D77" w:rsidP="00885D77">
      <w:pPr>
        <w:jc w:val="both"/>
        <w:rPr>
          <w:rFonts w:ascii="Times New Roman" w:hAnsi="Times New Roman" w:cs="Times New Roman"/>
          <w:lang w:val="kk-KZ"/>
        </w:rPr>
      </w:pPr>
    </w:p>
    <w:p w14:paraId="1EA22C16"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Бақылау сұрақтары</w:t>
      </w:r>
    </w:p>
    <w:p w14:paraId="4E8205A8"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1 сигнал деңгейін талдау үшін қандай құрылғылар қолданылады?</w:t>
      </w:r>
    </w:p>
    <w:p w14:paraId="6D1FEAAD" w14:textId="77777777"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2 ұялы байланыс операторларының сигнал деңгейін зерттеу тәртібі қандай?</w:t>
      </w:r>
    </w:p>
    <w:p w14:paraId="29750F44" w14:textId="7C7AD738" w:rsidR="00885D77" w:rsidRPr="00885D77" w:rsidRDefault="00885D77" w:rsidP="00885D77">
      <w:pPr>
        <w:jc w:val="both"/>
        <w:rPr>
          <w:rFonts w:ascii="Times New Roman" w:hAnsi="Times New Roman" w:cs="Times New Roman"/>
          <w:lang w:val="kk-KZ"/>
        </w:rPr>
      </w:pPr>
      <w:r w:rsidRPr="00885D77">
        <w:rPr>
          <w:rFonts w:ascii="Times New Roman" w:hAnsi="Times New Roman" w:cs="Times New Roman"/>
          <w:lang w:val="kk-KZ"/>
        </w:rPr>
        <w:t>3 бұл жерде ең үлкен ұялы байланыс операторының сигналы қандай?</w:t>
      </w:r>
    </w:p>
    <w:p w14:paraId="395B1B4F" w14:textId="77777777" w:rsidR="00885D77" w:rsidRDefault="00885D77" w:rsidP="00B821FC">
      <w:pPr>
        <w:jc w:val="both"/>
        <w:rPr>
          <w:rFonts w:ascii="Times New Roman" w:hAnsi="Times New Roman" w:cs="Times New Roman"/>
          <w:lang w:val="ru-RU"/>
        </w:rPr>
      </w:pPr>
    </w:p>
    <w:p w14:paraId="1C8A28A9" w14:textId="069701AE" w:rsidR="00D35EDD" w:rsidRDefault="00D35EDD" w:rsidP="00B821FC">
      <w:pPr>
        <w:jc w:val="center"/>
        <w:rPr>
          <w:rFonts w:ascii="Times New Roman" w:hAnsi="Times New Roman" w:cs="Times New Roman"/>
          <w:lang w:val="kk-KZ"/>
        </w:rPr>
      </w:pPr>
    </w:p>
    <w:sectPr w:rsidR="00D35E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77904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483659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C6669D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8BA9A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15841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42502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D55060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F31EB9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0F1C9F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13D65E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B3D9325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B710D5E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C77C8D9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B337BB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E00E7E0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F5D3816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FA3E9FE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FD78913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142742C"/>
    <w:multiLevelType w:val="multilevel"/>
    <w:tmpl w:val="3C387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4236309"/>
    <w:multiLevelType w:val="hybridMultilevel"/>
    <w:tmpl w:val="4E1AA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074F1F97"/>
    <w:multiLevelType w:val="hybridMultilevel"/>
    <w:tmpl w:val="310890C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07D06C74"/>
    <w:multiLevelType w:val="multilevel"/>
    <w:tmpl w:val="042679A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09DA1843"/>
    <w:multiLevelType w:val="hybridMultilevel"/>
    <w:tmpl w:val="0C5EEC3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15:restartNumberingAfterBreak="0">
    <w:nsid w:val="0C234E85"/>
    <w:multiLevelType w:val="multilevel"/>
    <w:tmpl w:val="F3489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DE70E1E"/>
    <w:multiLevelType w:val="multilevel"/>
    <w:tmpl w:val="AAB4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B627D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FFA1FB2"/>
    <w:multiLevelType w:val="multilevel"/>
    <w:tmpl w:val="445C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1080712"/>
    <w:multiLevelType w:val="hybridMultilevel"/>
    <w:tmpl w:val="00285CE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1E834EC9"/>
    <w:multiLevelType w:val="multilevel"/>
    <w:tmpl w:val="8BAE2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0006A47"/>
    <w:multiLevelType w:val="multilevel"/>
    <w:tmpl w:val="D6389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1A44E11"/>
    <w:multiLevelType w:val="hybridMultilevel"/>
    <w:tmpl w:val="3018978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22E42A75"/>
    <w:multiLevelType w:val="multilevel"/>
    <w:tmpl w:val="27FC56C2"/>
    <w:lvl w:ilvl="0">
      <w:start w:val="4"/>
      <w:numFmt w:val="decimal"/>
      <w:lvlText w:val="%1"/>
      <w:lvlJc w:val="left"/>
      <w:pPr>
        <w:ind w:left="480" w:hanging="480"/>
      </w:pPr>
    </w:lvl>
    <w:lvl w:ilvl="1">
      <w:start w:val="1"/>
      <w:numFmt w:val="decimal"/>
      <w:lvlText w:val="%1.%2"/>
      <w:lvlJc w:val="left"/>
      <w:pPr>
        <w:ind w:left="1020" w:hanging="480"/>
      </w:pPr>
    </w:lvl>
    <w:lvl w:ilvl="2">
      <w:start w:val="4"/>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2" w15:restartNumberingAfterBreak="0">
    <w:nsid w:val="236F0C78"/>
    <w:multiLevelType w:val="multilevel"/>
    <w:tmpl w:val="042679A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244A64D8"/>
    <w:multiLevelType w:val="hybridMultilevel"/>
    <w:tmpl w:val="D0C22ED6"/>
    <w:lvl w:ilvl="0" w:tplc="A240EC7C">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48C57B7"/>
    <w:multiLevelType w:val="multilevel"/>
    <w:tmpl w:val="ADFE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9FA1776"/>
    <w:multiLevelType w:val="multilevel"/>
    <w:tmpl w:val="8F16B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BCD0DC2"/>
    <w:multiLevelType w:val="hybridMultilevel"/>
    <w:tmpl w:val="DE7E372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2C31157C"/>
    <w:multiLevelType w:val="hybridMultilevel"/>
    <w:tmpl w:val="2B5CEF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2D025D01"/>
    <w:multiLevelType w:val="multilevel"/>
    <w:tmpl w:val="5AE6A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0B1005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31AB368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34196C08"/>
    <w:multiLevelType w:val="hybridMultilevel"/>
    <w:tmpl w:val="7534C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341D7D4B"/>
    <w:multiLevelType w:val="multilevel"/>
    <w:tmpl w:val="08F6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7A57FB9"/>
    <w:multiLevelType w:val="multilevel"/>
    <w:tmpl w:val="3B6C3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7E214A0"/>
    <w:multiLevelType w:val="hybridMultilevel"/>
    <w:tmpl w:val="F7EA56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39D60FF4"/>
    <w:multiLevelType w:val="multilevel"/>
    <w:tmpl w:val="491638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BD019A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3C857A7B"/>
    <w:multiLevelType w:val="multilevel"/>
    <w:tmpl w:val="0420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F9F739C"/>
    <w:multiLevelType w:val="multilevel"/>
    <w:tmpl w:val="CEC4E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15B78AF"/>
    <w:multiLevelType w:val="hybridMultilevel"/>
    <w:tmpl w:val="436E49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44B519A4"/>
    <w:multiLevelType w:val="hybridMultilevel"/>
    <w:tmpl w:val="DB60A14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44DB4549"/>
    <w:multiLevelType w:val="multilevel"/>
    <w:tmpl w:val="952EB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62A6A9C"/>
    <w:multiLevelType w:val="hybridMultilevel"/>
    <w:tmpl w:val="A72CB8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15:restartNumberingAfterBreak="0">
    <w:nsid w:val="479A2394"/>
    <w:multiLevelType w:val="multilevel"/>
    <w:tmpl w:val="177A0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8744408"/>
    <w:multiLevelType w:val="hybridMultilevel"/>
    <w:tmpl w:val="6A3E422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5" w15:restartNumberingAfterBreak="0">
    <w:nsid w:val="49980A2E"/>
    <w:multiLevelType w:val="multilevel"/>
    <w:tmpl w:val="801C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CAE0235"/>
    <w:multiLevelType w:val="hybridMultilevel"/>
    <w:tmpl w:val="B04CD4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4E0A2AE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4EE44420"/>
    <w:multiLevelType w:val="multilevel"/>
    <w:tmpl w:val="A2AC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15C3BA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5243036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530E0E38"/>
    <w:multiLevelType w:val="multilevel"/>
    <w:tmpl w:val="7AA2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36C2463"/>
    <w:multiLevelType w:val="multilevel"/>
    <w:tmpl w:val="54EA2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4AC1FF7"/>
    <w:multiLevelType w:val="hybridMultilevel"/>
    <w:tmpl w:val="FE964AC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15:restartNumberingAfterBreak="0">
    <w:nsid w:val="54B161F0"/>
    <w:multiLevelType w:val="multilevel"/>
    <w:tmpl w:val="1876E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7FE061C"/>
    <w:multiLevelType w:val="multilevel"/>
    <w:tmpl w:val="45D6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762F30"/>
    <w:multiLevelType w:val="multilevel"/>
    <w:tmpl w:val="1BA26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BEC4205"/>
    <w:multiLevelType w:val="multilevel"/>
    <w:tmpl w:val="F90E4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DA016C1"/>
    <w:multiLevelType w:val="multilevel"/>
    <w:tmpl w:val="CBC26EFE"/>
    <w:lvl w:ilvl="0">
      <w:start w:val="4"/>
      <w:numFmt w:val="decimal"/>
      <w:lvlText w:val="%1."/>
      <w:lvlJc w:val="left"/>
      <w:pPr>
        <w:ind w:left="502" w:hanging="360"/>
      </w:pPr>
    </w:lvl>
    <w:lvl w:ilvl="1">
      <w:start w:val="1"/>
      <w:numFmt w:val="decimal"/>
      <w:isLgl/>
      <w:lvlText w:val="%1.%2"/>
      <w:lvlJc w:val="left"/>
      <w:pPr>
        <w:ind w:left="862" w:hanging="360"/>
      </w:pPr>
    </w:lvl>
    <w:lvl w:ilvl="2">
      <w:start w:val="1"/>
      <w:numFmt w:val="decimal"/>
      <w:isLgl/>
      <w:lvlText w:val="%1.%2.%3"/>
      <w:lvlJc w:val="left"/>
      <w:pPr>
        <w:ind w:left="1582" w:hanging="720"/>
      </w:pPr>
    </w:lvl>
    <w:lvl w:ilvl="3">
      <w:start w:val="1"/>
      <w:numFmt w:val="decimal"/>
      <w:isLgl/>
      <w:lvlText w:val="%1.%2.%3.%4"/>
      <w:lvlJc w:val="left"/>
      <w:pPr>
        <w:ind w:left="1942" w:hanging="720"/>
      </w:pPr>
    </w:lvl>
    <w:lvl w:ilvl="4">
      <w:start w:val="1"/>
      <w:numFmt w:val="decimal"/>
      <w:isLgl/>
      <w:lvlText w:val="%1.%2.%3.%4.%5"/>
      <w:lvlJc w:val="left"/>
      <w:pPr>
        <w:ind w:left="2662" w:hanging="1080"/>
      </w:pPr>
    </w:lvl>
    <w:lvl w:ilvl="5">
      <w:start w:val="1"/>
      <w:numFmt w:val="decimal"/>
      <w:isLgl/>
      <w:lvlText w:val="%1.%2.%3.%4.%5.%6"/>
      <w:lvlJc w:val="left"/>
      <w:pPr>
        <w:ind w:left="3022" w:hanging="1080"/>
      </w:pPr>
    </w:lvl>
    <w:lvl w:ilvl="6">
      <w:start w:val="1"/>
      <w:numFmt w:val="decimal"/>
      <w:isLgl/>
      <w:lvlText w:val="%1.%2.%3.%4.%5.%6.%7"/>
      <w:lvlJc w:val="left"/>
      <w:pPr>
        <w:ind w:left="3742" w:hanging="1440"/>
      </w:pPr>
    </w:lvl>
    <w:lvl w:ilvl="7">
      <w:start w:val="1"/>
      <w:numFmt w:val="decimal"/>
      <w:isLgl/>
      <w:lvlText w:val="%1.%2.%3.%4.%5.%6.%7.%8"/>
      <w:lvlJc w:val="left"/>
      <w:pPr>
        <w:ind w:left="4102" w:hanging="1440"/>
      </w:pPr>
    </w:lvl>
    <w:lvl w:ilvl="8">
      <w:start w:val="1"/>
      <w:numFmt w:val="decimal"/>
      <w:isLgl/>
      <w:lvlText w:val="%1.%2.%3.%4.%5.%6.%7.%8.%9"/>
      <w:lvlJc w:val="left"/>
      <w:pPr>
        <w:ind w:left="4822" w:hanging="1800"/>
      </w:pPr>
    </w:lvl>
  </w:abstractNum>
  <w:abstractNum w:abstractNumId="69" w15:restartNumberingAfterBreak="0">
    <w:nsid w:val="5F1A44C0"/>
    <w:multiLevelType w:val="hybridMultilevel"/>
    <w:tmpl w:val="695ECB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0" w15:restartNumberingAfterBreak="0">
    <w:nsid w:val="5F798DC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64CE0315"/>
    <w:multiLevelType w:val="hybridMultilevel"/>
    <w:tmpl w:val="06A4FD7E"/>
    <w:lvl w:ilvl="0" w:tplc="8E861870">
      <w:start w:val="2"/>
      <w:numFmt w:val="bullet"/>
      <w:lvlText w:val="-"/>
      <w:lvlJc w:val="left"/>
      <w:pPr>
        <w:ind w:left="1065" w:hanging="360"/>
      </w:pPr>
      <w:rPr>
        <w:rFonts w:ascii="Times New Roman" w:eastAsiaTheme="minorEastAsia" w:hAnsi="Times New Roman" w:cs="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72" w15:restartNumberingAfterBreak="0">
    <w:nsid w:val="66BD3EAB"/>
    <w:multiLevelType w:val="multilevel"/>
    <w:tmpl w:val="93769C7A"/>
    <w:lvl w:ilvl="0">
      <w:start w:val="1"/>
      <w:numFmt w:val="decimal"/>
      <w:lvlText w:val="%1."/>
      <w:lvlJc w:val="left"/>
      <w:pPr>
        <w:ind w:left="1065" w:hanging="705"/>
      </w:pPr>
      <w:rPr>
        <w:rFonts w:hint="default"/>
      </w:rPr>
    </w:lvl>
    <w:lvl w:ilvl="1">
      <w:start w:val="2"/>
      <w:numFmt w:val="decimal"/>
      <w:isLgl/>
      <w:lvlText w:val="%1.%2."/>
      <w:lvlJc w:val="left"/>
      <w:pPr>
        <w:ind w:left="153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4050" w:hanging="1440"/>
      </w:pPr>
      <w:rPr>
        <w:rFonts w:hint="default"/>
      </w:rPr>
    </w:lvl>
    <w:lvl w:ilvl="6">
      <w:start w:val="1"/>
      <w:numFmt w:val="decimal"/>
      <w:isLgl/>
      <w:lvlText w:val="%1.%2.%3.%4.%5.%6.%7."/>
      <w:lvlJc w:val="left"/>
      <w:pPr>
        <w:ind w:left="4860" w:hanging="1800"/>
      </w:pPr>
      <w:rPr>
        <w:rFonts w:hint="default"/>
      </w:rPr>
    </w:lvl>
    <w:lvl w:ilvl="7">
      <w:start w:val="1"/>
      <w:numFmt w:val="decimal"/>
      <w:isLgl/>
      <w:lvlText w:val="%1.%2.%3.%4.%5.%6.%7.%8."/>
      <w:lvlJc w:val="left"/>
      <w:pPr>
        <w:ind w:left="5310" w:hanging="1800"/>
      </w:pPr>
      <w:rPr>
        <w:rFonts w:hint="default"/>
      </w:rPr>
    </w:lvl>
    <w:lvl w:ilvl="8">
      <w:start w:val="1"/>
      <w:numFmt w:val="decimal"/>
      <w:isLgl/>
      <w:lvlText w:val="%1.%2.%3.%4.%5.%6.%7.%8.%9."/>
      <w:lvlJc w:val="left"/>
      <w:pPr>
        <w:ind w:left="6120" w:hanging="2160"/>
      </w:pPr>
      <w:rPr>
        <w:rFonts w:hint="default"/>
      </w:rPr>
    </w:lvl>
  </w:abstractNum>
  <w:abstractNum w:abstractNumId="73" w15:restartNumberingAfterBreak="0">
    <w:nsid w:val="68C8003A"/>
    <w:multiLevelType w:val="hybridMultilevel"/>
    <w:tmpl w:val="85E64D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15:restartNumberingAfterBreak="0">
    <w:nsid w:val="697042F9"/>
    <w:multiLevelType w:val="hybridMultilevel"/>
    <w:tmpl w:val="223A721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5" w15:restartNumberingAfterBreak="0">
    <w:nsid w:val="6A434D2D"/>
    <w:multiLevelType w:val="multilevel"/>
    <w:tmpl w:val="F446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A9D54A7"/>
    <w:multiLevelType w:val="hybridMultilevel"/>
    <w:tmpl w:val="C9844D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15:restartNumberingAfterBreak="0">
    <w:nsid w:val="6C848BC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15:restartNumberingAfterBreak="0">
    <w:nsid w:val="6CE13A5B"/>
    <w:multiLevelType w:val="multilevel"/>
    <w:tmpl w:val="FC3C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CE726B5"/>
    <w:multiLevelType w:val="hybridMultilevel"/>
    <w:tmpl w:val="4F865D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15:restartNumberingAfterBreak="0">
    <w:nsid w:val="6D5E19C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15:restartNumberingAfterBreak="0">
    <w:nsid w:val="6DAD544E"/>
    <w:multiLevelType w:val="multilevel"/>
    <w:tmpl w:val="FA64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16A473F"/>
    <w:multiLevelType w:val="multilevel"/>
    <w:tmpl w:val="F4481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5F803BE"/>
    <w:multiLevelType w:val="multilevel"/>
    <w:tmpl w:val="9C4A5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8582441"/>
    <w:multiLevelType w:val="multilevel"/>
    <w:tmpl w:val="00EA6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9237E42"/>
    <w:multiLevelType w:val="multilevel"/>
    <w:tmpl w:val="F858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D1A910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15:restartNumberingAfterBreak="0">
    <w:nsid w:val="7E3C1A87"/>
    <w:multiLevelType w:val="multilevel"/>
    <w:tmpl w:val="B938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1336689">
    <w:abstractNumId w:val="59"/>
  </w:num>
  <w:num w:numId="2" w16cid:durableId="246694564">
    <w:abstractNumId w:val="39"/>
  </w:num>
  <w:num w:numId="3" w16cid:durableId="1141728950">
    <w:abstractNumId w:val="3"/>
  </w:num>
  <w:num w:numId="4" w16cid:durableId="820536120">
    <w:abstractNumId w:val="0"/>
  </w:num>
  <w:num w:numId="5" w16cid:durableId="445658922">
    <w:abstractNumId w:val="17"/>
  </w:num>
  <w:num w:numId="6" w16cid:durableId="380445913">
    <w:abstractNumId w:val="77"/>
  </w:num>
  <w:num w:numId="7" w16cid:durableId="1624850258">
    <w:abstractNumId w:val="8"/>
  </w:num>
  <w:num w:numId="8" w16cid:durableId="1898084514">
    <w:abstractNumId w:val="57"/>
  </w:num>
  <w:num w:numId="9" w16cid:durableId="918635462">
    <w:abstractNumId w:val="80"/>
  </w:num>
  <w:num w:numId="10" w16cid:durableId="1262950338">
    <w:abstractNumId w:val="2"/>
  </w:num>
  <w:num w:numId="11" w16cid:durableId="419983628">
    <w:abstractNumId w:val="16"/>
  </w:num>
  <w:num w:numId="12" w16cid:durableId="464351493">
    <w:abstractNumId w:val="9"/>
  </w:num>
  <w:num w:numId="13" w16cid:durableId="790975333">
    <w:abstractNumId w:val="70"/>
  </w:num>
  <w:num w:numId="14" w16cid:durableId="81029852">
    <w:abstractNumId w:val="11"/>
  </w:num>
  <w:num w:numId="15" w16cid:durableId="1244297644">
    <w:abstractNumId w:val="15"/>
  </w:num>
  <w:num w:numId="16" w16cid:durableId="198013370">
    <w:abstractNumId w:val="4"/>
  </w:num>
  <w:num w:numId="17" w16cid:durableId="875893030">
    <w:abstractNumId w:val="25"/>
  </w:num>
  <w:num w:numId="18" w16cid:durableId="379676066">
    <w:abstractNumId w:val="5"/>
  </w:num>
  <w:num w:numId="19" w16cid:durableId="1329023474">
    <w:abstractNumId w:val="12"/>
  </w:num>
  <w:num w:numId="20" w16cid:durableId="66732462">
    <w:abstractNumId w:val="10"/>
  </w:num>
  <w:num w:numId="21" w16cid:durableId="1964145680">
    <w:abstractNumId w:val="14"/>
  </w:num>
  <w:num w:numId="22" w16cid:durableId="932713003">
    <w:abstractNumId w:val="40"/>
  </w:num>
  <w:num w:numId="23" w16cid:durableId="1069158633">
    <w:abstractNumId w:val="86"/>
  </w:num>
  <w:num w:numId="24" w16cid:durableId="1900676118">
    <w:abstractNumId w:val="60"/>
  </w:num>
  <w:num w:numId="25" w16cid:durableId="1814248960">
    <w:abstractNumId w:val="46"/>
  </w:num>
  <w:num w:numId="26" w16cid:durableId="1099641819">
    <w:abstractNumId w:val="7"/>
  </w:num>
  <w:num w:numId="27" w16cid:durableId="123735801">
    <w:abstractNumId w:val="6"/>
  </w:num>
  <w:num w:numId="28" w16cid:durableId="703869037">
    <w:abstractNumId w:val="13"/>
  </w:num>
  <w:num w:numId="29" w16cid:durableId="265305752">
    <w:abstractNumId w:val="1"/>
  </w:num>
  <w:num w:numId="30" w16cid:durableId="1735005186">
    <w:abstractNumId w:val="49"/>
  </w:num>
  <w:num w:numId="31" w16cid:durableId="2006782791">
    <w:abstractNumId w:val="50"/>
  </w:num>
  <w:num w:numId="32" w16cid:durableId="216087121">
    <w:abstractNumId w:val="79"/>
  </w:num>
  <w:num w:numId="33" w16cid:durableId="1820145921">
    <w:abstractNumId w:val="30"/>
  </w:num>
  <w:num w:numId="34" w16cid:durableId="1925921026">
    <w:abstractNumId w:val="56"/>
  </w:num>
  <w:num w:numId="35" w16cid:durableId="1742213209">
    <w:abstractNumId w:val="74"/>
  </w:num>
  <w:num w:numId="36" w16cid:durableId="1207987514">
    <w:abstractNumId w:val="27"/>
  </w:num>
  <w:num w:numId="37" w16cid:durableId="811824080">
    <w:abstractNumId w:val="44"/>
  </w:num>
  <w:num w:numId="38" w16cid:durableId="1112869890">
    <w:abstractNumId w:val="54"/>
  </w:num>
  <w:num w:numId="39" w16cid:durableId="1014183755">
    <w:abstractNumId w:val="20"/>
  </w:num>
  <w:num w:numId="40" w16cid:durableId="408845868">
    <w:abstractNumId w:val="36"/>
  </w:num>
  <w:num w:numId="41" w16cid:durableId="246379653">
    <w:abstractNumId w:val="63"/>
  </w:num>
  <w:num w:numId="42" w16cid:durableId="77603189">
    <w:abstractNumId w:val="41"/>
  </w:num>
  <w:num w:numId="43" w16cid:durableId="213663562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25372015">
    <w:abstractNumId w:val="72"/>
  </w:num>
  <w:num w:numId="45" w16cid:durableId="384915505">
    <w:abstractNumId w:val="33"/>
  </w:num>
  <w:num w:numId="46" w16cid:durableId="222835832">
    <w:abstractNumId w:val="71"/>
  </w:num>
  <w:num w:numId="47" w16cid:durableId="194715297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67470533">
    <w:abstractNumId w:val="6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2604046">
    <w:abstractNumId w:val="73"/>
  </w:num>
  <w:num w:numId="50" w16cid:durableId="108597419">
    <w:abstractNumId w:val="69"/>
  </w:num>
  <w:num w:numId="51" w16cid:durableId="236062991">
    <w:abstractNumId w:val="19"/>
  </w:num>
  <w:num w:numId="52" w16cid:durableId="1150056013">
    <w:abstractNumId w:val="76"/>
  </w:num>
  <w:num w:numId="53" w16cid:durableId="2039313111">
    <w:abstractNumId w:val="31"/>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865946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6940132">
    <w:abstractNumId w:val="22"/>
  </w:num>
  <w:num w:numId="56" w16cid:durableId="442504886">
    <w:abstractNumId w:val="32"/>
  </w:num>
  <w:num w:numId="57" w16cid:durableId="148445291">
    <w:abstractNumId w:val="81"/>
  </w:num>
  <w:num w:numId="58" w16cid:durableId="401215901">
    <w:abstractNumId w:val="87"/>
  </w:num>
  <w:num w:numId="59" w16cid:durableId="1265528576">
    <w:abstractNumId w:val="66"/>
  </w:num>
  <w:num w:numId="60" w16cid:durableId="1474328441">
    <w:abstractNumId w:val="35"/>
  </w:num>
  <w:num w:numId="61" w16cid:durableId="1328436536">
    <w:abstractNumId w:val="38"/>
  </w:num>
  <w:num w:numId="62" w16cid:durableId="865943295">
    <w:abstractNumId w:val="18"/>
  </w:num>
  <w:num w:numId="63" w16cid:durableId="1356231267">
    <w:abstractNumId w:val="23"/>
  </w:num>
  <w:num w:numId="64" w16cid:durableId="445391583">
    <w:abstractNumId w:val="26"/>
  </w:num>
  <w:num w:numId="65" w16cid:durableId="1940331463">
    <w:abstractNumId w:val="84"/>
  </w:num>
  <w:num w:numId="66" w16cid:durableId="1726175319">
    <w:abstractNumId w:val="51"/>
  </w:num>
  <w:num w:numId="67" w16cid:durableId="179200004">
    <w:abstractNumId w:val="47"/>
  </w:num>
  <w:num w:numId="68" w16cid:durableId="867110582">
    <w:abstractNumId w:val="55"/>
  </w:num>
  <w:num w:numId="69" w16cid:durableId="386690964">
    <w:abstractNumId w:val="28"/>
  </w:num>
  <w:num w:numId="70" w16cid:durableId="1677031043">
    <w:abstractNumId w:val="53"/>
  </w:num>
  <w:num w:numId="71" w16cid:durableId="715545529">
    <w:abstractNumId w:val="67"/>
  </w:num>
  <w:num w:numId="72" w16cid:durableId="350567074">
    <w:abstractNumId w:val="43"/>
  </w:num>
  <w:num w:numId="73" w16cid:durableId="450978908">
    <w:abstractNumId w:val="29"/>
  </w:num>
  <w:num w:numId="74" w16cid:durableId="1587302329">
    <w:abstractNumId w:val="78"/>
  </w:num>
  <w:num w:numId="75" w16cid:durableId="1768192995">
    <w:abstractNumId w:val="48"/>
  </w:num>
  <w:num w:numId="76" w16cid:durableId="1441875066">
    <w:abstractNumId w:val="83"/>
  </w:num>
  <w:num w:numId="77" w16cid:durableId="1419214690">
    <w:abstractNumId w:val="75"/>
  </w:num>
  <w:num w:numId="78" w16cid:durableId="1834561849">
    <w:abstractNumId w:val="58"/>
  </w:num>
  <w:num w:numId="79" w16cid:durableId="1319577882">
    <w:abstractNumId w:val="85"/>
  </w:num>
  <w:num w:numId="80" w16cid:durableId="1868132283">
    <w:abstractNumId w:val="24"/>
  </w:num>
  <w:num w:numId="81" w16cid:durableId="2088066615">
    <w:abstractNumId w:val="42"/>
  </w:num>
  <w:num w:numId="82" w16cid:durableId="1922134329">
    <w:abstractNumId w:val="45"/>
  </w:num>
  <w:num w:numId="83" w16cid:durableId="1018002939">
    <w:abstractNumId w:val="82"/>
  </w:num>
  <w:num w:numId="84" w16cid:durableId="479542201">
    <w:abstractNumId w:val="62"/>
  </w:num>
  <w:num w:numId="85" w16cid:durableId="111093042">
    <w:abstractNumId w:val="65"/>
  </w:num>
  <w:num w:numId="86" w16cid:durableId="325287075">
    <w:abstractNumId w:val="64"/>
  </w:num>
  <w:num w:numId="87" w16cid:durableId="1095517833">
    <w:abstractNumId w:val="61"/>
  </w:num>
  <w:num w:numId="88" w16cid:durableId="110168403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2FC"/>
    <w:rsid w:val="00016FF6"/>
    <w:rsid w:val="00022ED7"/>
    <w:rsid w:val="00030A1C"/>
    <w:rsid w:val="00067EBC"/>
    <w:rsid w:val="0009025B"/>
    <w:rsid w:val="000C02C7"/>
    <w:rsid w:val="00122322"/>
    <w:rsid w:val="00125B0E"/>
    <w:rsid w:val="00145368"/>
    <w:rsid w:val="0016202E"/>
    <w:rsid w:val="001B10CC"/>
    <w:rsid w:val="001B13B9"/>
    <w:rsid w:val="001E2BAE"/>
    <w:rsid w:val="001E5497"/>
    <w:rsid w:val="002308C3"/>
    <w:rsid w:val="002333A4"/>
    <w:rsid w:val="002532DB"/>
    <w:rsid w:val="00263B9E"/>
    <w:rsid w:val="002B0CA8"/>
    <w:rsid w:val="002B7893"/>
    <w:rsid w:val="002C045E"/>
    <w:rsid w:val="002C0E17"/>
    <w:rsid w:val="002C48E8"/>
    <w:rsid w:val="002D0904"/>
    <w:rsid w:val="002F4BA8"/>
    <w:rsid w:val="002F5078"/>
    <w:rsid w:val="00313FF4"/>
    <w:rsid w:val="00334A0A"/>
    <w:rsid w:val="00336037"/>
    <w:rsid w:val="00336E2B"/>
    <w:rsid w:val="00353C8F"/>
    <w:rsid w:val="00383723"/>
    <w:rsid w:val="00385987"/>
    <w:rsid w:val="003C5AD3"/>
    <w:rsid w:val="003D478F"/>
    <w:rsid w:val="003E02CE"/>
    <w:rsid w:val="003E3699"/>
    <w:rsid w:val="003E79E0"/>
    <w:rsid w:val="00441BB9"/>
    <w:rsid w:val="004422E6"/>
    <w:rsid w:val="00450529"/>
    <w:rsid w:val="00451F68"/>
    <w:rsid w:val="004749B2"/>
    <w:rsid w:val="00485F42"/>
    <w:rsid w:val="004A1B11"/>
    <w:rsid w:val="004A2BD9"/>
    <w:rsid w:val="004C713F"/>
    <w:rsid w:val="004D3CF2"/>
    <w:rsid w:val="004F46E0"/>
    <w:rsid w:val="0050455B"/>
    <w:rsid w:val="00505A74"/>
    <w:rsid w:val="005215B4"/>
    <w:rsid w:val="005416CE"/>
    <w:rsid w:val="005569F8"/>
    <w:rsid w:val="005C2A24"/>
    <w:rsid w:val="005C3634"/>
    <w:rsid w:val="005C420D"/>
    <w:rsid w:val="005D0C15"/>
    <w:rsid w:val="0060668B"/>
    <w:rsid w:val="00633C4D"/>
    <w:rsid w:val="00641C83"/>
    <w:rsid w:val="00665F5D"/>
    <w:rsid w:val="006767DA"/>
    <w:rsid w:val="006946F2"/>
    <w:rsid w:val="006964B2"/>
    <w:rsid w:val="006E762C"/>
    <w:rsid w:val="006F3F47"/>
    <w:rsid w:val="00704E87"/>
    <w:rsid w:val="00705579"/>
    <w:rsid w:val="00710B17"/>
    <w:rsid w:val="00721D8C"/>
    <w:rsid w:val="00751CD3"/>
    <w:rsid w:val="00756570"/>
    <w:rsid w:val="007740AA"/>
    <w:rsid w:val="00777284"/>
    <w:rsid w:val="00777479"/>
    <w:rsid w:val="007A1D16"/>
    <w:rsid w:val="007A246B"/>
    <w:rsid w:val="007B5B94"/>
    <w:rsid w:val="007E1631"/>
    <w:rsid w:val="008052FC"/>
    <w:rsid w:val="00817A98"/>
    <w:rsid w:val="008664B1"/>
    <w:rsid w:val="008827C7"/>
    <w:rsid w:val="00885D77"/>
    <w:rsid w:val="008C173E"/>
    <w:rsid w:val="008D4951"/>
    <w:rsid w:val="008E2AAD"/>
    <w:rsid w:val="00923896"/>
    <w:rsid w:val="00926A86"/>
    <w:rsid w:val="009404EE"/>
    <w:rsid w:val="0097302B"/>
    <w:rsid w:val="00983EB9"/>
    <w:rsid w:val="0098594F"/>
    <w:rsid w:val="009A3A33"/>
    <w:rsid w:val="009A5C95"/>
    <w:rsid w:val="009D3D63"/>
    <w:rsid w:val="00A045DF"/>
    <w:rsid w:val="00A2074B"/>
    <w:rsid w:val="00A333FD"/>
    <w:rsid w:val="00A41E46"/>
    <w:rsid w:val="00A534A4"/>
    <w:rsid w:val="00A5457B"/>
    <w:rsid w:val="00A56307"/>
    <w:rsid w:val="00A6016E"/>
    <w:rsid w:val="00A63E0A"/>
    <w:rsid w:val="00A74514"/>
    <w:rsid w:val="00AA49E3"/>
    <w:rsid w:val="00AA7C97"/>
    <w:rsid w:val="00AE39E5"/>
    <w:rsid w:val="00B10ED9"/>
    <w:rsid w:val="00B11F54"/>
    <w:rsid w:val="00B12849"/>
    <w:rsid w:val="00B34703"/>
    <w:rsid w:val="00B4174B"/>
    <w:rsid w:val="00B7081E"/>
    <w:rsid w:val="00B7238A"/>
    <w:rsid w:val="00B77E66"/>
    <w:rsid w:val="00B821FC"/>
    <w:rsid w:val="00BC74CC"/>
    <w:rsid w:val="00BD44C2"/>
    <w:rsid w:val="00C13D71"/>
    <w:rsid w:val="00C3173B"/>
    <w:rsid w:val="00CA6483"/>
    <w:rsid w:val="00CD5671"/>
    <w:rsid w:val="00CF5CD6"/>
    <w:rsid w:val="00D249AA"/>
    <w:rsid w:val="00D35EDD"/>
    <w:rsid w:val="00D4211A"/>
    <w:rsid w:val="00D53F78"/>
    <w:rsid w:val="00DB041D"/>
    <w:rsid w:val="00DB7B4F"/>
    <w:rsid w:val="00DD367E"/>
    <w:rsid w:val="00DD4A11"/>
    <w:rsid w:val="00E206DE"/>
    <w:rsid w:val="00E2618E"/>
    <w:rsid w:val="00E33C2E"/>
    <w:rsid w:val="00E33EC6"/>
    <w:rsid w:val="00E419AA"/>
    <w:rsid w:val="00E43774"/>
    <w:rsid w:val="00E43A13"/>
    <w:rsid w:val="00E4467D"/>
    <w:rsid w:val="00E47333"/>
    <w:rsid w:val="00E55D1C"/>
    <w:rsid w:val="00EB37D9"/>
    <w:rsid w:val="00EB59F0"/>
    <w:rsid w:val="00EC02F3"/>
    <w:rsid w:val="00EC491B"/>
    <w:rsid w:val="00EC63CB"/>
    <w:rsid w:val="00ED3FDA"/>
    <w:rsid w:val="00ED513D"/>
    <w:rsid w:val="00F01871"/>
    <w:rsid w:val="00F07552"/>
    <w:rsid w:val="00F40A3F"/>
    <w:rsid w:val="00F53FE3"/>
    <w:rsid w:val="00F6299D"/>
    <w:rsid w:val="00FC746A"/>
    <w:rsid w:val="00FE428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54E5C9D"/>
  <w15:chartTrackingRefBased/>
  <w15:docId w15:val="{40D5D259-ADC9-412E-9494-49E91785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05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05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052F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052F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052F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052F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52F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52F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52F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52F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052F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052F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052F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052F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052F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52FC"/>
    <w:rPr>
      <w:rFonts w:eastAsiaTheme="majorEastAsia" w:cstheme="majorBidi"/>
      <w:color w:val="595959" w:themeColor="text1" w:themeTint="A6"/>
    </w:rPr>
  </w:style>
  <w:style w:type="character" w:customStyle="1" w:styleId="80">
    <w:name w:val="Заголовок 8 Знак"/>
    <w:basedOn w:val="a0"/>
    <w:link w:val="8"/>
    <w:uiPriority w:val="9"/>
    <w:semiHidden/>
    <w:rsid w:val="008052F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52FC"/>
    <w:rPr>
      <w:rFonts w:eastAsiaTheme="majorEastAsia" w:cstheme="majorBidi"/>
      <w:color w:val="272727" w:themeColor="text1" w:themeTint="D8"/>
    </w:rPr>
  </w:style>
  <w:style w:type="paragraph" w:styleId="a3">
    <w:name w:val="Title"/>
    <w:basedOn w:val="a"/>
    <w:next w:val="a"/>
    <w:link w:val="a4"/>
    <w:uiPriority w:val="10"/>
    <w:qFormat/>
    <w:rsid w:val="00805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052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52F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052F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052FC"/>
    <w:pPr>
      <w:spacing w:before="160"/>
      <w:jc w:val="center"/>
    </w:pPr>
    <w:rPr>
      <w:i/>
      <w:iCs/>
      <w:color w:val="404040" w:themeColor="text1" w:themeTint="BF"/>
    </w:rPr>
  </w:style>
  <w:style w:type="character" w:customStyle="1" w:styleId="22">
    <w:name w:val="Цитата 2 Знак"/>
    <w:basedOn w:val="a0"/>
    <w:link w:val="21"/>
    <w:uiPriority w:val="29"/>
    <w:rsid w:val="008052FC"/>
    <w:rPr>
      <w:i/>
      <w:iCs/>
      <w:color w:val="404040" w:themeColor="text1" w:themeTint="BF"/>
    </w:rPr>
  </w:style>
  <w:style w:type="paragraph" w:styleId="a7">
    <w:name w:val="List Paragraph"/>
    <w:basedOn w:val="a"/>
    <w:uiPriority w:val="34"/>
    <w:qFormat/>
    <w:rsid w:val="008052FC"/>
    <w:pPr>
      <w:ind w:left="720"/>
      <w:contextualSpacing/>
    </w:pPr>
  </w:style>
  <w:style w:type="character" w:styleId="a8">
    <w:name w:val="Intense Emphasis"/>
    <w:basedOn w:val="a0"/>
    <w:uiPriority w:val="21"/>
    <w:qFormat/>
    <w:rsid w:val="008052FC"/>
    <w:rPr>
      <w:i/>
      <w:iCs/>
      <w:color w:val="0F4761" w:themeColor="accent1" w:themeShade="BF"/>
    </w:rPr>
  </w:style>
  <w:style w:type="paragraph" w:styleId="a9">
    <w:name w:val="Intense Quote"/>
    <w:basedOn w:val="a"/>
    <w:next w:val="a"/>
    <w:link w:val="aa"/>
    <w:uiPriority w:val="30"/>
    <w:qFormat/>
    <w:rsid w:val="00805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052FC"/>
    <w:rPr>
      <w:i/>
      <w:iCs/>
      <w:color w:val="0F4761" w:themeColor="accent1" w:themeShade="BF"/>
    </w:rPr>
  </w:style>
  <w:style w:type="character" w:styleId="ab">
    <w:name w:val="Intense Reference"/>
    <w:basedOn w:val="a0"/>
    <w:uiPriority w:val="32"/>
    <w:qFormat/>
    <w:rsid w:val="008052FC"/>
    <w:rPr>
      <w:b/>
      <w:bCs/>
      <w:smallCaps/>
      <w:color w:val="0F4761" w:themeColor="accent1" w:themeShade="BF"/>
      <w:spacing w:val="5"/>
    </w:rPr>
  </w:style>
  <w:style w:type="paragraph" w:customStyle="1" w:styleId="Default">
    <w:name w:val="Default"/>
    <w:rsid w:val="008052FC"/>
    <w:pPr>
      <w:autoSpaceDE w:val="0"/>
      <w:autoSpaceDN w:val="0"/>
      <w:adjustRightInd w:val="0"/>
      <w:spacing w:after="0" w:line="240" w:lineRule="auto"/>
    </w:pPr>
    <w:rPr>
      <w:rFonts w:ascii="Inter" w:hAnsi="Inter" w:cs="Inter"/>
      <w:color w:val="000000"/>
      <w:kern w:val="0"/>
    </w:rPr>
  </w:style>
  <w:style w:type="table" w:styleId="ac">
    <w:name w:val="Table Grid"/>
    <w:basedOn w:val="a1"/>
    <w:uiPriority w:val="59"/>
    <w:rsid w:val="00D42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923896"/>
    <w:rPr>
      <w:color w:val="467886" w:themeColor="hyperlink"/>
      <w:u w:val="single"/>
    </w:rPr>
  </w:style>
  <w:style w:type="character" w:styleId="ae">
    <w:name w:val="Unresolved Mention"/>
    <w:basedOn w:val="a0"/>
    <w:uiPriority w:val="99"/>
    <w:semiHidden/>
    <w:unhideWhenUsed/>
    <w:rsid w:val="00923896"/>
    <w:rPr>
      <w:color w:val="605E5C"/>
      <w:shd w:val="clear" w:color="auto" w:fill="E1DFDD"/>
    </w:rPr>
  </w:style>
  <w:style w:type="paragraph" w:styleId="af">
    <w:name w:val="Normal (Web)"/>
    <w:basedOn w:val="a"/>
    <w:uiPriority w:val="99"/>
    <w:unhideWhenUsed/>
    <w:rsid w:val="003D478F"/>
    <w:pPr>
      <w:spacing w:before="100" w:beforeAutospacing="1" w:after="100" w:afterAutospacing="1" w:line="240" w:lineRule="auto"/>
    </w:pPr>
    <w:rPr>
      <w:rFonts w:ascii="Times New Roman" w:eastAsia="Times New Roman" w:hAnsi="Times New Roman" w:cs="Times New Roman"/>
      <w:kern w:val="0"/>
      <w:lang w:val="kk"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48.jpeg"/><Relationship Id="rId68" Type="http://schemas.openxmlformats.org/officeDocument/2006/relationships/image" Target="media/image53.png"/><Relationship Id="rId16" Type="http://schemas.openxmlformats.org/officeDocument/2006/relationships/oleObject" Target="embeddings/oleObject3.bin"/><Relationship Id="rId11" Type="http://schemas.openxmlformats.org/officeDocument/2006/relationships/oleObject" Target="embeddings/oleObject2.bin"/><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microsoft.com/office/2007/relationships/hdphoto" Target="media/hdphoto1.wdp"/><Relationship Id="rId58" Type="http://schemas.openxmlformats.org/officeDocument/2006/relationships/image" Target="media/image45.png"/><Relationship Id="rId66" Type="http://schemas.openxmlformats.org/officeDocument/2006/relationships/image" Target="media/image51.png"/><Relationship Id="rId74" Type="http://schemas.openxmlformats.org/officeDocument/2006/relationships/image" Target="media/image57.emf"/><Relationship Id="rId5" Type="http://schemas.openxmlformats.org/officeDocument/2006/relationships/webSettings" Target="webSettings.xml"/><Relationship Id="rId61" Type="http://schemas.openxmlformats.org/officeDocument/2006/relationships/hyperlink" Target="https://i.imgur.com/GvxONNo.png" TargetMode="External"/><Relationship Id="rId19" Type="http://schemas.openxmlformats.org/officeDocument/2006/relationships/image" Target="media/image8.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3.jpeg"/><Relationship Id="rId64" Type="http://schemas.openxmlformats.org/officeDocument/2006/relationships/image" Target="media/image49.png"/><Relationship Id="rId69" Type="http://schemas.openxmlformats.org/officeDocument/2006/relationships/image" Target="media/image54.jpeg"/><Relationship Id="rId77"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39.png"/><Relationship Id="rId72" Type="http://schemas.openxmlformats.org/officeDocument/2006/relationships/image" Target="media/image55.emf"/><Relationship Id="rId3" Type="http://schemas.openxmlformats.org/officeDocument/2006/relationships/styles" Target="styles.xml"/><Relationship Id="rId12" Type="http://schemas.openxmlformats.org/officeDocument/2006/relationships/hyperlink" Target="https://i.imgur.com/9XqQK0L.png" TargetMode="External"/><Relationship Id="rId17" Type="http://schemas.openxmlformats.org/officeDocument/2006/relationships/oleObject" Target="embeddings/oleObject4.bin"/><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yperlink" Target="https://acums.ru/wp-content/uploads/2020/10/blobid1602917679993.jpg" TargetMode="External"/><Relationship Id="rId67" Type="http://schemas.openxmlformats.org/officeDocument/2006/relationships/image" Target="media/image52.jpe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1.jpeg"/><Relationship Id="rId62" Type="http://schemas.openxmlformats.org/officeDocument/2006/relationships/image" Target="media/image47.jpeg"/><Relationship Id="rId70" Type="http://schemas.openxmlformats.org/officeDocument/2006/relationships/image" Target="media/image53.emf"/><Relationship Id="rId75" Type="http://schemas.openxmlformats.org/officeDocument/2006/relationships/image" Target="media/image58.emf"/><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4.png"/><Relationship Id="rId10" Type="http://schemas.openxmlformats.org/officeDocument/2006/relationships/image" Target="media/image4.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0.png"/><Relationship Id="rId60" Type="http://schemas.openxmlformats.org/officeDocument/2006/relationships/image" Target="media/image46.jpeg"/><Relationship Id="rId65" Type="http://schemas.openxmlformats.org/officeDocument/2006/relationships/image" Target="media/image50.jpeg"/><Relationship Id="rId73" Type="http://schemas.openxmlformats.org/officeDocument/2006/relationships/image" Target="media/image56.e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s://i.imgur.com/3u0U2KL.png" TargetMode="Externa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hyperlink" Target="https://i.imgur.com/8sUzW0v.png" TargetMode="External"/><Relationship Id="rId55" Type="http://schemas.openxmlformats.org/officeDocument/2006/relationships/image" Target="media/image42.png"/><Relationship Id="rId76" Type="http://schemas.openxmlformats.org/officeDocument/2006/relationships/image" Target="media/image59.png"/><Relationship Id="rId7" Type="http://schemas.openxmlformats.org/officeDocument/2006/relationships/image" Target="media/image2.jpeg"/><Relationship Id="rId71" Type="http://schemas.openxmlformats.org/officeDocument/2006/relationships/image" Target="media/image54.emf"/><Relationship Id="rId2" Type="http://schemas.openxmlformats.org/officeDocument/2006/relationships/numbering" Target="numbering.xml"/><Relationship Id="rId29"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48642-D7DA-4DDF-937B-FBEB70EB8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2115</TotalTime>
  <Pages>49</Pages>
  <Words>9716</Words>
  <Characters>55382</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Елдос Сванбаев</dc:creator>
  <cp:keywords/>
  <dc:description/>
  <cp:lastModifiedBy>Елдос Сванбаев</cp:lastModifiedBy>
  <cp:revision>91</cp:revision>
  <dcterms:created xsi:type="dcterms:W3CDTF">2025-10-22T14:28:00Z</dcterms:created>
  <dcterms:modified xsi:type="dcterms:W3CDTF">2025-10-30T02:57:00Z</dcterms:modified>
</cp:coreProperties>
</file>